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37" w:rsidRDefault="00631337" w:rsidP="00631337">
      <w:pPr>
        <w:jc w:val="right"/>
      </w:pPr>
      <w:r w:rsidRPr="00BD23EC">
        <w:t xml:space="preserve">Opis przedmiotu zamówienia </w:t>
      </w:r>
    </w:p>
    <w:p w:rsidR="00631337" w:rsidRPr="00BD23EC" w:rsidRDefault="00631337" w:rsidP="00631337">
      <w:pPr>
        <w:jc w:val="right"/>
      </w:pPr>
      <w:r>
        <w:t>ZP.271.50.2019</w:t>
      </w:r>
    </w:p>
    <w:p w:rsidR="00631337" w:rsidRPr="00BD23EC" w:rsidRDefault="00631337" w:rsidP="00631337">
      <w:pPr>
        <w:jc w:val="right"/>
      </w:pPr>
      <w:r w:rsidRPr="00BD23EC">
        <w:t>Załącznik nr 1 do niniejszego zaproszenia</w:t>
      </w:r>
    </w:p>
    <w:p w:rsidR="00631337" w:rsidRPr="00F73FC2" w:rsidRDefault="00631337" w:rsidP="00631337">
      <w:pPr>
        <w:rPr>
          <w:b/>
          <w:sz w:val="24"/>
          <w:szCs w:val="24"/>
        </w:rPr>
      </w:pPr>
      <w:r w:rsidRPr="00F73FC2">
        <w:rPr>
          <w:b/>
          <w:sz w:val="24"/>
          <w:szCs w:val="24"/>
        </w:rPr>
        <w:t>CZĘŚĆ I – dostawa mebli z laminatu / płyty MDF oraz tworzywa sztucznego</w:t>
      </w:r>
    </w:p>
    <w:tbl>
      <w:tblPr>
        <w:tblW w:w="7667" w:type="dxa"/>
        <w:tblInd w:w="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583"/>
        <w:gridCol w:w="12"/>
        <w:gridCol w:w="1547"/>
      </w:tblGrid>
      <w:tr w:rsidR="00CB7254" w:rsidRPr="00EA4170" w:rsidTr="00A11AEC">
        <w:trPr>
          <w:trHeight w:val="100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:rsidR="00CB7254" w:rsidRPr="00EA417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254" w:rsidRPr="00EA417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z opisem zamówienia </w:t>
            </w:r>
          </w:p>
          <w:p w:rsidR="00CB7254" w:rsidRPr="00EA417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4" w:rsidRPr="00EA417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675490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  <w:b/>
              </w:rPr>
            </w:pPr>
            <w:r w:rsidRPr="00675490">
              <w:rPr>
                <w:rStyle w:val="descriptionwrapper"/>
                <w:rFonts w:ascii="Times New Roman" w:hAnsi="Times New Roman" w:cs="Times New Roman"/>
                <w:b/>
              </w:rPr>
              <w:t xml:space="preserve">Stół </w:t>
            </w:r>
          </w:p>
          <w:p w:rsidR="00CB7254" w:rsidRPr="004635AE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</w:p>
          <w:p w:rsidR="00CB7254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Wymiary: 80 cm x 120 cm</w:t>
            </w:r>
            <w:r>
              <w:rPr>
                <w:rStyle w:val="descriptionwrapper"/>
                <w:rFonts w:ascii="Times New Roman" w:hAnsi="Times New Roman" w:cs="Times New Roman"/>
              </w:rPr>
              <w:t xml:space="preserve">, </w:t>
            </w:r>
            <w:r w:rsidR="003F368B">
              <w:rPr>
                <w:rStyle w:val="descriptionwrapper"/>
                <w:rFonts w:ascii="Times New Roman" w:hAnsi="Times New Roman" w:cs="Times New Roman"/>
              </w:rPr>
              <w:t>wysokość 75-76cm</w:t>
            </w:r>
            <w:r w:rsidR="00BE1687">
              <w:rPr>
                <w:rStyle w:val="descriptionwrapper"/>
                <w:rFonts w:ascii="Times New Roman" w:hAnsi="Times New Roman" w:cs="Times New Roman"/>
              </w:rPr>
              <w:t xml:space="preserve"> </w:t>
            </w:r>
            <w:r w:rsidR="008A6EA0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CB7254" w:rsidRPr="003E5116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4635AE">
              <w:rPr>
                <w:rStyle w:val="descriptionwrapper"/>
              </w:rPr>
              <w:t>Materiał:</w:t>
            </w:r>
            <w:r w:rsidRPr="004635AE">
              <w:t xml:space="preserve"> płyta meblowa laminowana </w:t>
            </w:r>
            <w:r w:rsidRPr="004635AE">
              <w:rPr>
                <w:rStyle w:val="descriptionwrapper"/>
              </w:rPr>
              <w:t xml:space="preserve">  </w:t>
            </w:r>
          </w:p>
          <w:p w:rsidR="00CB7254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4635AE">
              <w:rPr>
                <w:rFonts w:ascii="Times New Roman" w:hAnsi="Times New Roman" w:cs="Times New Roman"/>
              </w:rPr>
              <w:t xml:space="preserve"> biały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EA417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675490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75490">
              <w:rPr>
                <w:b/>
                <w:bCs/>
              </w:rPr>
              <w:t xml:space="preserve">Stół cateringowy składany, </w:t>
            </w:r>
          </w:p>
          <w:p w:rsidR="00CB7254" w:rsidRDefault="007E41D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Wymiary: 152x70x74-76</w:t>
            </w:r>
            <w:r w:rsidR="00CB7254" w:rsidRPr="001B4958">
              <w:rPr>
                <w:bCs/>
              </w:rPr>
              <w:t xml:space="preserve"> mm</w:t>
            </w:r>
            <w:r w:rsidR="00CB7254">
              <w:rPr>
                <w:bCs/>
              </w:rPr>
              <w:t xml:space="preserve">, </w:t>
            </w:r>
          </w:p>
          <w:p w:rsidR="00CB7254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Materiał:</w:t>
            </w:r>
            <w:r>
              <w:t xml:space="preserve"> </w:t>
            </w:r>
            <w:r>
              <w:rPr>
                <w:bCs/>
              </w:rPr>
              <w:t xml:space="preserve">polietylen, stal malowana. </w:t>
            </w:r>
          </w:p>
          <w:p w:rsidR="00CB7254" w:rsidRPr="003E5116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 w:cs="Open Sans"/>
                <w:color w:val="333333"/>
                <w:sz w:val="16"/>
                <w:szCs w:val="16"/>
              </w:rPr>
            </w:pPr>
            <w:r>
              <w:rPr>
                <w:bCs/>
              </w:rPr>
              <w:t>Kolor: biały.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EA417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675490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lang w:eastAsia="pl-PL"/>
              </w:rPr>
              <w:t>Krzesło tapicerowane</w:t>
            </w:r>
          </w:p>
          <w:p w:rsidR="008A6EA0" w:rsidRPr="00631337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Wymiary:</w:t>
            </w:r>
            <w:r w:rsidR="007E41D4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Wysokość: 94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  <w:r w:rsidR="008A6EA0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-99cm</w:t>
            </w:r>
            <w:r w:rsidR="007E41D4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Wysokość siedziska: 48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Szer</w:t>
            </w:r>
            <w:r w:rsidR="007E41D4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okość: 43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  <w:r w:rsidR="007E41D4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-45</w:t>
            </w:r>
            <w:r w:rsidR="008A6EA0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r w:rsidR="007E41D4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Głębokość: 40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  <w:r w:rsidR="007E41D4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-46</w:t>
            </w:r>
            <w:r w:rsidR="008A6EA0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Materiał:</w:t>
            </w:r>
          </w:p>
          <w:p w:rsidR="00CB7254" w:rsidRPr="00631337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drewno: </w:t>
            </w:r>
            <w:r w:rsidR="008A6EA0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nogi </w:t>
            </w:r>
            <w:r w:rsidRPr="00631337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631337">
              <w:rPr>
                <w:rFonts w:ascii="Times New Roman" w:hAnsi="Times New Roman" w:cs="Times New Roman"/>
              </w:rPr>
              <w:t xml:space="preserve"> biały</w:t>
            </w:r>
          </w:p>
          <w:p w:rsidR="00CB7254" w:rsidRPr="00631337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tapicerka:</w:t>
            </w:r>
            <w:r w:rsidR="008A6EA0"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tkanina</w:t>
            </w:r>
            <w:r w:rsidRPr="0063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31337">
              <w:rPr>
                <w:rFonts w:ascii="Times New Roman" w:eastAsia="Times New Roman" w:hAnsi="Times New Roman" w:cs="Times New Roman"/>
                <w:lang w:eastAsia="pl-PL"/>
              </w:rPr>
              <w:t>kolor: szary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EA417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67549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Lada recepcyjna narożna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Kształt: L ( lewa strona patrząc od frontu to krótszy bok ), narożnik z obniżonym blatem do obsługi gości niepełnosprawnych i wolną przestrzenią pod blatem. Napis „Recepcja” umieszczony na froncie lady.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Wyposażenie: 2 kontene</w:t>
            </w:r>
            <w:r w:rsidR="007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 z czterema szufladami, dwie półki, dwie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</w:t>
            </w:r>
            <w:r w:rsidR="007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egródki poziome, szafka z półką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zamykana na klucz.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220 cm, 140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górnego: 112 cm</w:t>
            </w:r>
            <w:r w:rsidR="0000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-115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górnego: 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roboczego: 75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roboczego: 60 cm</w:t>
            </w:r>
          </w:p>
          <w:p w:rsidR="00CB7254" w:rsidRDefault="007E41D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obniżonego blatu: 60-90</w:t>
            </w:r>
            <w:r w:rsidR="00CB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CB7254" w:rsidRPr="004635AE" w:rsidRDefault="00CB7254" w:rsidP="00A11AEC">
            <w:pPr>
              <w:pStyle w:val="NormalnyWeb"/>
              <w:rPr>
                <w:rStyle w:val="descriptionwrapper"/>
                <w:sz w:val="22"/>
                <w:szCs w:val="22"/>
              </w:rPr>
            </w:pPr>
            <w:r w:rsidRPr="004635AE">
              <w:rPr>
                <w:rStyle w:val="descriptionwrapper"/>
                <w:sz w:val="22"/>
                <w:szCs w:val="22"/>
              </w:rPr>
              <w:t>Materiał:</w:t>
            </w:r>
            <w:r w:rsidRPr="004635AE">
              <w:rPr>
                <w:sz w:val="22"/>
                <w:szCs w:val="22"/>
              </w:rPr>
              <w:t xml:space="preserve"> płyta meblowa laminowana</w:t>
            </w:r>
            <w:r>
              <w:rPr>
                <w:sz w:val="22"/>
                <w:szCs w:val="22"/>
              </w:rPr>
              <w:t xml:space="preserve">, </w:t>
            </w:r>
          </w:p>
          <w:p w:rsidR="00CB7254" w:rsidRDefault="00CB7254" w:rsidP="00A1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  <w:r w:rsidR="000024AE">
              <w:rPr>
                <w:rFonts w:ascii="Times New Roman" w:hAnsi="Times New Roman" w:cs="Times New Roman"/>
              </w:rPr>
              <w:t xml:space="preserve"> lub z elementami szarymi</w:t>
            </w:r>
          </w:p>
          <w:p w:rsidR="00CB7254" w:rsidRDefault="00CB7254" w:rsidP="00A1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254" w:rsidRPr="004635AE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CB7254" w:rsidRPr="00566120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EA417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675490" w:rsidRDefault="00CB7254" w:rsidP="00A11AEC">
            <w:pPr>
              <w:shd w:val="clear" w:color="auto" w:fill="FFFFFF"/>
              <w:spacing w:before="75"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Lada barowa 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240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górnego: 112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górnego: 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roboczego: 85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roboczego: 60 cm</w:t>
            </w:r>
          </w:p>
          <w:p w:rsidR="00CB7254" w:rsidRPr="004635AE" w:rsidRDefault="00CB7254" w:rsidP="00A11AEC">
            <w:pPr>
              <w:pStyle w:val="NormalnyWeb"/>
              <w:rPr>
                <w:rStyle w:val="descriptionwrapper"/>
                <w:sz w:val="22"/>
                <w:szCs w:val="22"/>
              </w:rPr>
            </w:pPr>
            <w:r w:rsidRPr="004635AE">
              <w:rPr>
                <w:rStyle w:val="descriptionwrapper"/>
                <w:sz w:val="22"/>
                <w:szCs w:val="22"/>
              </w:rPr>
              <w:t>Materiał:</w:t>
            </w:r>
            <w:r w:rsidR="000024AE">
              <w:rPr>
                <w:sz w:val="22"/>
                <w:szCs w:val="22"/>
              </w:rPr>
              <w:t xml:space="preserve"> płyta meblowa laminowana może zawierać elementy ze stali nierdzewnej</w:t>
            </w:r>
          </w:p>
          <w:p w:rsidR="00CB7254" w:rsidRPr="00612B16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  <w:r w:rsidR="000024AE">
              <w:rPr>
                <w:rFonts w:ascii="Times New Roman" w:hAnsi="Times New Roman" w:cs="Times New Roman"/>
              </w:rPr>
              <w:t xml:space="preserve"> lub szary lub biało-szary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EA417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67549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Krzesło barowe (</w:t>
            </w:r>
            <w:proofErr w:type="spellStart"/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hoker</w:t>
            </w:r>
            <w:proofErr w:type="spellEnd"/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</w:p>
          <w:p w:rsidR="00CB7254" w:rsidRPr="00EA3960" w:rsidRDefault="00CB7254" w:rsidP="00CB7254">
            <w:pPr>
              <w:numPr>
                <w:ilvl w:val="0"/>
                <w:numId w:val="1"/>
              </w:numPr>
              <w:tabs>
                <w:tab w:val="clear" w:pos="720"/>
                <w:tab w:val="num" w:pos="-5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siedziska: 80 cm, średnica siedziska</w:t>
            </w: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</w:t>
            </w: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:rsidR="00CB7254" w:rsidRPr="003E5116" w:rsidRDefault="00CB7254" w:rsidP="00CB7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  <w:r w:rsidRPr="00E42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siedzisko: sztuczna skóra</w:t>
            </w:r>
            <w:r w:rsidRPr="00E42C9F">
              <w:rPr>
                <w:rFonts w:ascii="Times New Roman" w:eastAsia="Times New Roman" w:hAnsi="Times New Roman" w:cs="Times New Roman"/>
                <w:lang w:eastAsia="pl-PL"/>
              </w:rPr>
              <w:t xml:space="preserve"> kolor: szary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B35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oparcie i nogi</w:t>
            </w:r>
            <w:r w:rsidR="007E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/noga metalowa</w:t>
            </w:r>
          </w:p>
          <w:p w:rsidR="00CB7254" w:rsidRPr="00E42C9F" w:rsidRDefault="00CB7254" w:rsidP="00A11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EA417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  <w:p w:rsidR="00F80A38" w:rsidRDefault="00F80A38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80A38" w:rsidRDefault="00F80A38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</w:t>
            </w: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</w:t>
            </w: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6C85" w:rsidRDefault="004A6C85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</w:t>
            </w: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7.4</w:t>
            </w: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490" w:rsidRDefault="00675490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490" w:rsidRDefault="00675490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7.5</w:t>
            </w: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7.6</w:t>
            </w:r>
          </w:p>
          <w:p w:rsidR="00675490" w:rsidRDefault="00675490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490" w:rsidRDefault="00675490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67549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Zestaw mebli pokojowych:</w:t>
            </w:r>
          </w:p>
          <w:p w:rsidR="00C05316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Łóżko kontynentaln</w:t>
            </w:r>
            <w:r w:rsidR="007E41D4"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 szare tekstylne</w:t>
            </w:r>
            <w:r w:rsidR="007E41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 głowie 140 - 142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cm, materac nawierzchniowy 4cm, materac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bonellowy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21E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20cm, baza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21E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25-38 cm, nóżki 10-12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wysokość spania </w:t>
            </w:r>
            <w:r w:rsidR="00521E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58-70 cm podwójne 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21E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/175/205</w:t>
            </w:r>
            <w:r w:rsidR="00521E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-230cm</w:t>
            </w:r>
          </w:p>
          <w:p w:rsidR="00521EB7" w:rsidRPr="00566120" w:rsidRDefault="00521EB7" w:rsidP="0052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Łóżko może zawierać  z pojemnik na pościel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90" w:rsidRDefault="00C05316" w:rsidP="00F80A38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Szafka nocna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C05316" w:rsidRDefault="004B4DDF" w:rsidP="00F80A38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39-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="006754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  <w:r w:rsidR="006754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h=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44-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45, 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jedną szufladą</w:t>
            </w:r>
          </w:p>
          <w:p w:rsidR="00F80A38" w:rsidRDefault="00F80A38" w:rsidP="00F8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80A38" w:rsidRPr="00FA2E39" w:rsidRDefault="00F80A38" w:rsidP="00F8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80A38" w:rsidRPr="00566120" w:rsidRDefault="00F80A38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90" w:rsidRPr="00675490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Szafa ubraniowa</w:t>
            </w:r>
          </w:p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biały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szer.</w:t>
            </w:r>
            <w:r w:rsidR="00556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56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x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gł.</w:t>
            </w:r>
            <w:r w:rsidR="00556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52-55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h=</w:t>
            </w:r>
            <w:r w:rsidR="00556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556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pierwszej części wieszak na ubrania w drugiej części półki 4szt., drzwiczki szafy otwierane.</w:t>
            </w:r>
          </w:p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ZSP w Żaganiu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A2E39" w:rsidRPr="00566120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90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Konsola</w:t>
            </w:r>
          </w:p>
          <w:p w:rsidR="0055609E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biały z lustrem </w:t>
            </w:r>
          </w:p>
          <w:p w:rsidR="00C05316" w:rsidRPr="00982F62" w:rsidRDefault="0055609E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lustra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–szer.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120x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gł.</w:t>
            </w:r>
            <w:r w:rsidR="00F80A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80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miejscem na minibar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 </w:t>
            </w:r>
            <w:r w:rsidR="002B2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(wymiary minibaru wys.-51-53cm, szer. 42-45cm </w:t>
            </w:r>
            <w:proofErr w:type="spellStart"/>
            <w:r w:rsidR="002B2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</w:t>
            </w:r>
            <w:proofErr w:type="spellEnd"/>
            <w:r w:rsidR="002B2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45-</w:t>
            </w:r>
            <w:r w:rsidR="002B22F4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47cm. </w:t>
            </w:r>
            <w:r w:rsidR="006E3397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Wymiary</w:t>
            </w:r>
            <w:r w:rsidR="002B22F4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konsoli</w:t>
            </w:r>
            <w:r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C05316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148 </w:t>
            </w:r>
            <w:r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-150</w:t>
            </w:r>
            <w:r w:rsidR="00C05316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cm x</w:t>
            </w:r>
            <w:r w:rsidR="002D5603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="002D5603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gł</w:t>
            </w:r>
            <w:proofErr w:type="spellEnd"/>
            <w:r w:rsidR="002D5603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013CE5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52</w:t>
            </w:r>
            <w:r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="00013CE5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55</w:t>
            </w:r>
            <w:r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="002B22F4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cm x </w:t>
            </w:r>
            <w:r w:rsidR="002D5603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szer.</w:t>
            </w:r>
            <w:r w:rsidR="002B22F4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</w:t>
            </w:r>
            <w:r w:rsidR="00C05316"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-85cm dla ZSP w Żaganiu</w:t>
            </w:r>
          </w:p>
          <w:p w:rsidR="00FA2E39" w:rsidRPr="00982F62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Materiał:</w:t>
            </w:r>
            <w:r w:rsidRPr="00982F62">
              <w:rPr>
                <w:rFonts w:ascii="Times New Roman" w:hAnsi="Times New Roman" w:cs="Times New Roman"/>
                <w:color w:val="000000" w:themeColor="text1"/>
              </w:rPr>
              <w:t xml:space="preserve"> płyta meblowa laminowana </w:t>
            </w:r>
            <w:r w:rsidRPr="00982F62">
              <w:rPr>
                <w:rStyle w:val="descriptionwrapper"/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FA2E39" w:rsidRPr="00982F62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2F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Kolor:</w:t>
            </w:r>
            <w:r w:rsidRPr="00982F62">
              <w:rPr>
                <w:rFonts w:ascii="Times New Roman" w:hAnsi="Times New Roman" w:cs="Times New Roman"/>
                <w:color w:val="000000" w:themeColor="text1"/>
              </w:rPr>
              <w:t xml:space="preserve"> biały</w:t>
            </w:r>
          </w:p>
          <w:p w:rsidR="00FA2E39" w:rsidRPr="00566120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EA4170" w:rsidRDefault="00B8293A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</w:t>
            </w:r>
            <w:r w:rsidR="00C05316"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90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Wieszak z bagażnikiem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:rsidR="00C05316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biały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7F6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gł. </w:t>
            </w:r>
            <w:r w:rsidR="007F6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52-55cm, h=200cm 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ZSP w Żaganiu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A2E39" w:rsidRPr="00566120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1</w:t>
            </w:r>
          </w:p>
        </w:tc>
      </w:tr>
      <w:tr w:rsidR="00C05316" w:rsidRPr="00566120" w:rsidTr="000A5D3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90" w:rsidRPr="00675490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Stolik okolicznościowy, </w:t>
            </w:r>
          </w:p>
          <w:p w:rsidR="0081525A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biały h-75 cm,</w:t>
            </w:r>
            <w:r w:rsidR="0081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fi10</w:t>
            </w:r>
            <w:r w:rsidR="00FA2E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81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-102</w:t>
            </w:r>
          </w:p>
          <w:p w:rsidR="00C05316" w:rsidRPr="00566120" w:rsidRDefault="00FA2E39" w:rsidP="0081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blat MDF biały lub szary</w:t>
            </w:r>
            <w:r w:rsidR="00C05316"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</w:t>
            </w:r>
            <w:r w:rsidR="00C053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nogi drewniane </w:t>
            </w:r>
            <w:r w:rsidR="002D56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metalowe białe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90" w:rsidRPr="00675490" w:rsidRDefault="00C05316" w:rsidP="008152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4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Fotel z podłokietnikiem </w:t>
            </w:r>
          </w:p>
          <w:p w:rsidR="00C05316" w:rsidRPr="00566120" w:rsidRDefault="00C05316" w:rsidP="008152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tapicerowany</w:t>
            </w:r>
            <w:r w:rsidR="0045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szary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nogi drewniane,</w:t>
            </w:r>
            <w:r w:rsidR="0045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1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wys. 81-85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cm, gł. </w:t>
            </w:r>
            <w:r w:rsidR="0081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46-5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5cm, szer.</w:t>
            </w:r>
            <w:r w:rsidR="0081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64 cm dla ZSP w Żaganiu.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Pr="00EA417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2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96"/>
        <w:gridCol w:w="1392"/>
      </w:tblGrid>
      <w:tr w:rsidR="00CB7254" w:rsidTr="00A11AEC">
        <w:trPr>
          <w:gridAfter w:val="2"/>
          <w:wAfter w:w="7088" w:type="dxa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4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Stół kompletacyjny z półką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-stół o regulowanej wysokości- długość 200-202cm</w:t>
            </w:r>
          </w:p>
          <w:p w:rsidR="00CB7254" w:rsidRPr="00434A23" w:rsidRDefault="002D5603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wysokość 75-120 c</w:t>
            </w:r>
            <w:r w:rsidR="00CB7254"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</w:p>
          <w:p w:rsidR="00CB7254" w:rsidRPr="00434A23" w:rsidRDefault="002D5603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głębokość 90 c</w:t>
            </w:r>
            <w:r w:rsidR="00CB7254"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</w:p>
          <w:p w:rsidR="00CB7254" w:rsidRPr="00434A23" w:rsidRDefault="002D5603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półka o szerokości 33 c</w:t>
            </w:r>
            <w:r w:rsidR="00CB7254"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nośność 500 kg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blat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płyty laminowanej kolor buk</w:t>
            </w:r>
          </w:p>
        </w:tc>
        <w:tc>
          <w:tcPr>
            <w:tcW w:w="1392" w:type="dxa"/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7254" w:rsidRPr="003B7085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Regał magazynowy do prezentacji towarów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boki i półki wykonane z płyty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laminowanej o grubości 16 i32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mm (wieniec górny i dolny).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obrzeża PCV 2 mm w kolorze płyty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plecy wykonane z HDF gr.3 mm.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wyposażony w stopki regulacyjne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- możliwość regulacji wysokości półek.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CFC"/>
              </w:rPr>
              <w:t>Wymiary:</w:t>
            </w:r>
            <w:r w:rsidRPr="00434A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 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200</w:t>
            </w:r>
            <w:r w:rsidR="002D560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-201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x80x37 cm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kolor: dąb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sonoma</w:t>
            </w:r>
            <w:proofErr w:type="spellEnd"/>
          </w:p>
        </w:tc>
        <w:tc>
          <w:tcPr>
            <w:tcW w:w="1392" w:type="dxa"/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7254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Stół  sprzedażowy – lada sprzedażowa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lada pełna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wykonana z płyty laminowanej 16</w:t>
            </w: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kolor: dąb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sonoma</w:t>
            </w:r>
            <w:proofErr w:type="spellEnd"/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szuflada</w:t>
            </w: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prawej stronie zamykana 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klucz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prowadnice rolkowe przy szufladzie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okleina PCV 1-2mm w kolorze lady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wymiary: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szerokość 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  <w:r w:rsidR="00D17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-161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głębokość 54cm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83cm</w:t>
            </w:r>
          </w:p>
        </w:tc>
        <w:tc>
          <w:tcPr>
            <w:tcW w:w="1392" w:type="dxa"/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B7254" w:rsidRPr="003B7085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Szafa (zamykana) na produkty, opakowania i atrapy towarów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boki i półki wykonane z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płyty laminowanej o grubości 16 i 32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mm (wieniec górny i dolny).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obrzeża PCV 2 mm w kolorze płyty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plecy wykonane z HDF gr.3 mm.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wyposażony w stopki regulacyjne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- możliwość regulacji wysokości półek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- drzwi </w:t>
            </w:r>
            <w:r w:rsidR="00CB7254"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wyposażone w zamek patentowy,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metalowe uchwyty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CFC"/>
              </w:rPr>
              <w:t>- wymiary:</w:t>
            </w:r>
            <w:r w:rsidRPr="00434A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 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200-201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x80x37 cm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kolor: dąb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sonoma</w:t>
            </w:r>
            <w:proofErr w:type="spellEnd"/>
          </w:p>
        </w:tc>
        <w:tc>
          <w:tcPr>
            <w:tcW w:w="1392" w:type="dxa"/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7254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Szafa (zamykana) na dokumentację transportowo-spedycyjną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boki i półki wykonane z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płyty laminowanej o grubości 16 i 32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mm (wieniec górny i dolny).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obrzeża PCV 2 mm w kolorze płyty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plecy wykonane z HDF gr.3 mm.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wyposażony w stopki regulacyjne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CFC"/>
              </w:rPr>
              <w:t xml:space="preserve"> 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możliwość regulacji wysokości półek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drzwi</w:t>
            </w:r>
            <w:r w:rsidR="00CB7254"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wyposażone w zamek patentowy,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metalowe uchwyty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CFC"/>
              </w:rPr>
              <w:t>- wymiary:</w:t>
            </w:r>
            <w:r w:rsidRPr="00434A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 </w:t>
            </w:r>
            <w:r w:rsidR="00D17878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200-201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x80x37 cm</w:t>
            </w:r>
          </w:p>
          <w:p w:rsidR="00CB7254" w:rsidRPr="00434A23" w:rsidRDefault="00D17878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kolor: dąb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sonoma</w:t>
            </w:r>
            <w:proofErr w:type="spellEnd"/>
          </w:p>
        </w:tc>
        <w:tc>
          <w:tcPr>
            <w:tcW w:w="1392" w:type="dxa"/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7254" w:rsidTr="006C4341">
        <w:trPr>
          <w:trHeight w:val="3271"/>
        </w:trPr>
        <w:tc>
          <w:tcPr>
            <w:tcW w:w="675" w:type="dxa"/>
            <w:tcBorders>
              <w:top w:val="single" w:sz="4" w:space="0" w:color="auto"/>
            </w:tcBorders>
          </w:tcPr>
          <w:p w:rsidR="00CB7254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6" w:type="dxa"/>
            <w:vMerge w:val="restart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877"/>
            </w:tblGrid>
            <w:tr w:rsidR="00CB7254" w:rsidRPr="00631337" w:rsidTr="006C4341">
              <w:trPr>
                <w:trHeight w:val="2988"/>
              </w:trPr>
              <w:tc>
                <w:tcPr>
                  <w:tcW w:w="4877" w:type="dxa"/>
                  <w:tcBorders>
                    <w:left w:val="nil"/>
                    <w:right w:val="nil"/>
                  </w:tcBorders>
                </w:tcPr>
                <w:p w:rsidR="00CB7254" w:rsidRPr="00631337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13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Lada degustacyjna</w:t>
                  </w:r>
                </w:p>
                <w:p w:rsidR="00CB7254" w:rsidRPr="00631337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wykonana z tworzywa sztucznego (lekka)</w:t>
                  </w:r>
                </w:p>
                <w:p w:rsidR="00CB7254" w:rsidRPr="00631337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wyposażona w </w:t>
                  </w:r>
                  <w:r w:rsidRPr="00631337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sztywny fryz</w:t>
                  </w: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wspierany dwoma słupkami</w:t>
                  </w:r>
                </w:p>
                <w:p w:rsidR="00CB7254" w:rsidRPr="00631337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Wewnątrz plastikowa półka umożliwiająca magazynowanie produktów</w:t>
                  </w:r>
                </w:p>
                <w:p w:rsidR="00CB7254" w:rsidRPr="00631337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składana do torby</w:t>
                  </w:r>
                </w:p>
                <w:p w:rsidR="00CB7254" w:rsidRPr="00631337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31337">
                    <w:rPr>
                      <w:rStyle w:val="Uwydatnienie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podstawa:</w:t>
                  </w:r>
                  <w:r w:rsidRPr="006313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 (wys.) x 810 (szer.) x 470 (gł.) mm</w:t>
                  </w:r>
                  <w:r w:rsidRPr="00631337">
                    <w:rPr>
                      <w:sz w:val="24"/>
                      <w:szCs w:val="24"/>
                    </w:rPr>
                    <w:t> </w:t>
                  </w:r>
                  <w:r w:rsidRPr="00631337">
                    <w:rPr>
                      <w:sz w:val="24"/>
                      <w:szCs w:val="24"/>
                    </w:rPr>
                    <w:br/>
                  </w:r>
                  <w:r w:rsidRPr="00631337">
                    <w:rPr>
                      <w:rStyle w:val="Uwydatnienie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31337">
                    <w:rPr>
                      <w:rStyle w:val="Uwydatnienie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fryz:</w:t>
                  </w:r>
                  <w:r w:rsidRPr="006313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31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 (wys.) x 775 (szer.)</w:t>
                  </w:r>
                </w:p>
                <w:p w:rsidR="00CB7254" w:rsidRPr="00631337" w:rsidRDefault="00CB7254" w:rsidP="00A11AEC">
                  <w:pPr>
                    <w:tabs>
                      <w:tab w:val="left" w:pos="7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254" w:rsidRPr="003B7085" w:rsidTr="006C4341">
              <w:trPr>
                <w:trHeight w:val="2722"/>
              </w:trPr>
              <w:tc>
                <w:tcPr>
                  <w:tcW w:w="4877" w:type="dxa"/>
                  <w:tcBorders>
                    <w:left w:val="nil"/>
                    <w:right w:val="nil"/>
                  </w:tcBorders>
                </w:tcPr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Regał na dokumenty sprzedażowe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boki i półki wykonane z</w:t>
                  </w:r>
                  <w:r w:rsidR="00D1787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płyty laminowanej o grubości 16 i 32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mm (wieniec górny i dolny). 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obrzeża PCV 2 mm w kolorze płyty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plecy wykonane z HDF gr.3 mm.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wyposażony w stopki regulacyjne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- możliwość regulacji wysokości półek.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CFC"/>
                    </w:rPr>
                    <w:t>Wymiary:</w:t>
                  </w:r>
                  <w:r w:rsidRPr="006C4341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 </w:t>
                  </w:r>
                  <w:r w:rsidR="00D1787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200-201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x80x37 cm</w:t>
                  </w:r>
                </w:p>
                <w:p w:rsidR="00CB7254" w:rsidRPr="00604EE1" w:rsidRDefault="00D17878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kolor: dąb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sonoma</w:t>
                  </w:r>
                  <w:proofErr w:type="spellEnd"/>
                </w:p>
              </w:tc>
            </w:tr>
            <w:tr w:rsidR="00CB7254" w:rsidRPr="003B7085" w:rsidTr="00A11AEC">
              <w:tc>
                <w:tcPr>
                  <w:tcW w:w="4877" w:type="dxa"/>
                  <w:tcBorders>
                    <w:left w:val="nil"/>
                    <w:bottom w:val="nil"/>
                    <w:right w:val="nil"/>
                  </w:tcBorders>
                </w:tcPr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Szafa (zamykana) na dokumentację handlową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boki i półki wykonane z</w:t>
                  </w:r>
                  <w:r w:rsidR="00D1787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płyty laminowanej o grubości 16 i 32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mm (wieniec górny i dolny). 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obrzeża PCV 2 mm w kolorze płyty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plecy wykonane z HDF gr.3 mm.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wyposażony w stopki regulacyjne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- możliwość regulacji wysokości półek</w:t>
                  </w:r>
                </w:p>
                <w:p w:rsidR="00CB7254" w:rsidRPr="006C4341" w:rsidRDefault="002D5603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- drzwi </w:t>
                  </w:r>
                  <w:r w:rsidR="00CB7254"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wyposażone w zamek patentowy, 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metalowe uchwyty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CFC"/>
                    </w:rPr>
                    <w:t>- wymiary:</w:t>
                  </w:r>
                  <w:r w:rsidRPr="006C4341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 </w:t>
                  </w:r>
                  <w:r w:rsidR="00D1787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200-201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x80x37 cm</w:t>
                  </w:r>
                </w:p>
                <w:p w:rsidR="00CB7254" w:rsidRPr="00604EE1" w:rsidRDefault="00D17878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kolor: dąb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sonoma</w:t>
                  </w:r>
                  <w:proofErr w:type="spellEnd"/>
                </w:p>
              </w:tc>
            </w:tr>
          </w:tbl>
          <w:p w:rsidR="00CB7254" w:rsidRPr="00A815A5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7254" w:rsidTr="006C4341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B7254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6" w:type="dxa"/>
            <w:vMerge/>
            <w:tcBorders>
              <w:top w:val="single" w:sz="4" w:space="0" w:color="auto"/>
            </w:tcBorders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54" w:rsidTr="00A11AEC">
        <w:trPr>
          <w:trHeight w:val="2228"/>
        </w:trPr>
        <w:tc>
          <w:tcPr>
            <w:tcW w:w="675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7254" w:rsidTr="006C4341">
        <w:trPr>
          <w:trHeight w:val="458"/>
        </w:trPr>
        <w:tc>
          <w:tcPr>
            <w:tcW w:w="675" w:type="dxa"/>
            <w:vMerge w:val="restart"/>
          </w:tcPr>
          <w:p w:rsidR="00CB7254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6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54" w:rsidTr="00A11AEC">
        <w:trPr>
          <w:trHeight w:val="2202"/>
        </w:trPr>
        <w:tc>
          <w:tcPr>
            <w:tcW w:w="675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7254" w:rsidTr="00A11AEC">
        <w:trPr>
          <w:trHeight w:val="4277"/>
        </w:trPr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96" w:type="dxa"/>
          </w:tcPr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75">
              <w:rPr>
                <w:rFonts w:ascii="Times New Roman" w:hAnsi="Times New Roman" w:cs="Times New Roman"/>
                <w:b/>
                <w:sz w:val="24"/>
                <w:szCs w:val="24"/>
              </w:rPr>
              <w:t>Kompletny stół do pakowania np. RAJA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stalowe, gładkie ramy, malowane proszkowo 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metalowe </w:t>
            </w:r>
            <w:proofErr w:type="spellStart"/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półkina</w:t>
            </w:r>
            <w:proofErr w:type="spellEnd"/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akcesoria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z 8 ruchomymi przegrodami na opakowania tekturowe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wałek na rolkę papieru lub lekkich folii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(Ø 300 mm i max. Waga 50 kg).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gilotyna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z okrągłym ostrzem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 maksymalna. Szerokość noża: 1250 mm.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laminowany blat roboczy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grubość 20 mm. 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rama blatu stalowa.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 maksymalne obciążenie blatu: 200 kg.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wałek na rolkę cięższego papieru lub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folii (Ø 750 mm i max. Waga 150 kg).</w:t>
            </w:r>
          </w:p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wysokość stanowiska do pracy: 850 mm.</w:t>
            </w:r>
          </w:p>
          <w:p w:rsidR="00CB7254" w:rsidRPr="00315B10" w:rsidRDefault="00CB7254" w:rsidP="00A11AEC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B7254" w:rsidRPr="00EA4170" w:rsidRDefault="00CB7254" w:rsidP="00E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B7254" w:rsidRDefault="00CB7254" w:rsidP="00CB7254">
      <w:pPr>
        <w:rPr>
          <w:b/>
        </w:rPr>
      </w:pPr>
    </w:p>
    <w:p w:rsidR="00CB7254" w:rsidRDefault="00CB7254" w:rsidP="00CB7254"/>
    <w:tbl>
      <w:tblPr>
        <w:tblStyle w:val="Tabela-Siatka"/>
        <w:tblpPr w:leftFromText="141" w:rightFromText="141" w:vertAnchor="text" w:tblpX="-68" w:tblpY="1"/>
        <w:tblOverlap w:val="never"/>
        <w:tblW w:w="13413" w:type="dxa"/>
        <w:tblLayout w:type="fixed"/>
        <w:tblLook w:val="04A0" w:firstRow="1" w:lastRow="0" w:firstColumn="1" w:lastColumn="0" w:noHBand="0" w:noVBand="1"/>
      </w:tblPr>
      <w:tblGrid>
        <w:gridCol w:w="675"/>
        <w:gridCol w:w="12738"/>
      </w:tblGrid>
      <w:tr w:rsidR="00CB7254" w:rsidRPr="003650D3" w:rsidTr="00A11AEC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CB7254" w:rsidRPr="003650D3" w:rsidRDefault="00CB7254" w:rsidP="00A1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8" w:type="dxa"/>
            <w:tcBorders>
              <w:top w:val="nil"/>
              <w:left w:val="nil"/>
              <w:right w:val="nil"/>
            </w:tcBorders>
          </w:tcPr>
          <w:p w:rsidR="00CB7254" w:rsidRPr="003650D3" w:rsidRDefault="00CB7254" w:rsidP="00A11AEC">
            <w:pPr>
              <w:rPr>
                <w:rFonts w:ascii="Times New Roman" w:hAnsi="Times New Roman" w:cs="Times New Roman"/>
              </w:rPr>
            </w:pPr>
          </w:p>
          <w:p w:rsidR="00CB7254" w:rsidRPr="003650D3" w:rsidRDefault="00CB7254" w:rsidP="00A11AEC">
            <w:pPr>
              <w:jc w:val="center"/>
              <w:rPr>
                <w:rFonts w:ascii="Times New Roman" w:hAnsi="Times New Roman" w:cs="Times New Roman"/>
              </w:rPr>
            </w:pPr>
            <w:r w:rsidRPr="003650D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B7254" w:rsidRDefault="00CB7254" w:rsidP="00CB7254"/>
    <w:p w:rsidR="00CB7254" w:rsidRDefault="00CB7254" w:rsidP="00CB7254"/>
    <w:p w:rsidR="00EA4170" w:rsidRPr="00335855" w:rsidRDefault="00EA4170" w:rsidP="00EA4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 - </w:t>
      </w:r>
      <w:r w:rsidRPr="00335855">
        <w:rPr>
          <w:rFonts w:ascii="Times New Roman" w:hAnsi="Times New Roman" w:cs="Times New Roman"/>
          <w:b/>
          <w:sz w:val="24"/>
          <w:szCs w:val="24"/>
        </w:rPr>
        <w:t xml:space="preserve">Dostawa mebli ze stali/metalu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811"/>
        <w:gridCol w:w="1418"/>
      </w:tblGrid>
      <w:tr w:rsidR="00EA4170" w:rsidTr="00A11AEC">
        <w:tc>
          <w:tcPr>
            <w:tcW w:w="534" w:type="dxa"/>
          </w:tcPr>
          <w:p w:rsidR="00EA4170" w:rsidRPr="00EA4170" w:rsidRDefault="00EA4170" w:rsidP="00E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1" w:type="dxa"/>
          </w:tcPr>
          <w:p w:rsidR="00EA4170" w:rsidRPr="00EA4170" w:rsidRDefault="00EA4170" w:rsidP="00E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z opisem zamówienia </w:t>
            </w:r>
          </w:p>
          <w:p w:rsidR="00EA4170" w:rsidRPr="00EA4170" w:rsidRDefault="00EA4170" w:rsidP="00E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A4170" w:rsidRPr="00EA4170" w:rsidRDefault="00EA4170" w:rsidP="00E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4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CB7254" w:rsidTr="00A11AEC">
        <w:tc>
          <w:tcPr>
            <w:tcW w:w="534" w:type="dxa"/>
          </w:tcPr>
          <w:p w:rsidR="00CB7254" w:rsidRDefault="00447A49" w:rsidP="00A11AEC">
            <w:r>
              <w:t>17</w:t>
            </w:r>
            <w:r w:rsidR="00F80A38">
              <w:t>.</w:t>
            </w:r>
          </w:p>
        </w:tc>
        <w:tc>
          <w:tcPr>
            <w:tcW w:w="5811" w:type="dxa"/>
          </w:tcPr>
          <w:p w:rsidR="00CB7254" w:rsidRPr="0053320F" w:rsidRDefault="003C5467" w:rsidP="005332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21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7254" w:rsidRPr="00533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Regał magazynowy (galwanizowany)</w:t>
            </w:r>
          </w:p>
          <w:p w:rsidR="00CB7254" w:rsidRPr="0053320F" w:rsidRDefault="00D17878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wysokość 200-201c</w:t>
            </w:r>
            <w:r w:rsidR="00CB7254"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  <w:p w:rsidR="00CB7254" w:rsidRPr="0053320F" w:rsidRDefault="00D17878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szerokość 90-91c</w:t>
            </w:r>
            <w:r w:rsidR="00CB7254"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  <w:p w:rsidR="00CB7254" w:rsidRPr="0053320F" w:rsidRDefault="00D17878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głębokość 50c</w:t>
            </w:r>
            <w:r w:rsidR="00CB7254"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  <w:p w:rsidR="00CB7254" w:rsidRPr="0053320F" w:rsidRDefault="00D17878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ilość półek: 6</w:t>
            </w:r>
          </w:p>
          <w:p w:rsidR="00CB7254" w:rsidRPr="0053320F" w:rsidRDefault="00D17878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półki regulowane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nośność</w:t>
            </w:r>
            <w:r w:rsidR="00D17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150kg/półka</w:t>
            </w:r>
          </w:p>
          <w:p w:rsidR="00CB7254" w:rsidRDefault="00CB7254" w:rsidP="00A11AEC"/>
        </w:tc>
        <w:tc>
          <w:tcPr>
            <w:tcW w:w="1418" w:type="dxa"/>
          </w:tcPr>
          <w:p w:rsidR="00CB7254" w:rsidRPr="00EA4170" w:rsidRDefault="00E34AD7" w:rsidP="00EA4170">
            <w:pPr>
              <w:jc w:val="center"/>
              <w:rPr>
                <w:b/>
              </w:rPr>
            </w:pPr>
            <w:r w:rsidRPr="00EA4170">
              <w:rPr>
                <w:b/>
              </w:rPr>
              <w:t>2</w:t>
            </w:r>
          </w:p>
        </w:tc>
      </w:tr>
      <w:tr w:rsidR="000C77F4" w:rsidTr="000C77F4">
        <w:tc>
          <w:tcPr>
            <w:tcW w:w="7763" w:type="dxa"/>
            <w:gridSpan w:val="3"/>
            <w:tcBorders>
              <w:left w:val="nil"/>
              <w:bottom w:val="nil"/>
              <w:right w:val="nil"/>
            </w:tcBorders>
          </w:tcPr>
          <w:p w:rsidR="000C77F4" w:rsidRDefault="000C77F4" w:rsidP="00A11AEC"/>
          <w:p w:rsidR="000C77F4" w:rsidRDefault="000C77F4" w:rsidP="00A11AEC"/>
          <w:p w:rsidR="000C77F4" w:rsidRDefault="000C77F4" w:rsidP="00A11AEC"/>
        </w:tc>
      </w:tr>
    </w:tbl>
    <w:p w:rsidR="00CB7254" w:rsidRPr="0018690C" w:rsidRDefault="00CB7254" w:rsidP="00CB7254"/>
    <w:p w:rsidR="000956B7" w:rsidRDefault="000956B7"/>
    <w:sectPr w:rsidR="000956B7" w:rsidSect="00793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A9" w:rsidRDefault="008B6BA9" w:rsidP="00C602E4">
      <w:pPr>
        <w:spacing w:after="0" w:line="240" w:lineRule="auto"/>
      </w:pPr>
      <w:r>
        <w:separator/>
      </w:r>
    </w:p>
  </w:endnote>
  <w:endnote w:type="continuationSeparator" w:id="0">
    <w:p w:rsidR="008B6BA9" w:rsidRDefault="008B6BA9" w:rsidP="00C6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311309"/>
      <w:docPartObj>
        <w:docPartGallery w:val="Page Numbers (Bottom of Page)"/>
        <w:docPartUnique/>
      </w:docPartObj>
    </w:sdtPr>
    <w:sdtContent>
      <w:p w:rsidR="00C602E4" w:rsidRDefault="00C60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02E4" w:rsidRDefault="00C60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A9" w:rsidRDefault="008B6BA9" w:rsidP="00C602E4">
      <w:pPr>
        <w:spacing w:after="0" w:line="240" w:lineRule="auto"/>
      </w:pPr>
      <w:r>
        <w:separator/>
      </w:r>
    </w:p>
  </w:footnote>
  <w:footnote w:type="continuationSeparator" w:id="0">
    <w:p w:rsidR="008B6BA9" w:rsidRDefault="008B6BA9" w:rsidP="00C6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1E37"/>
    <w:multiLevelType w:val="multilevel"/>
    <w:tmpl w:val="BD2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254"/>
    <w:rsid w:val="000024AE"/>
    <w:rsid w:val="00013CE5"/>
    <w:rsid w:val="000956B7"/>
    <w:rsid w:val="000C77F4"/>
    <w:rsid w:val="000E6393"/>
    <w:rsid w:val="001A3D7C"/>
    <w:rsid w:val="002062C0"/>
    <w:rsid w:val="002B22F4"/>
    <w:rsid w:val="002D5603"/>
    <w:rsid w:val="00391ECC"/>
    <w:rsid w:val="003C5467"/>
    <w:rsid w:val="003F368B"/>
    <w:rsid w:val="00434A23"/>
    <w:rsid w:val="00447A49"/>
    <w:rsid w:val="0045346F"/>
    <w:rsid w:val="004A6C85"/>
    <w:rsid w:val="004B4DDF"/>
    <w:rsid w:val="004E4762"/>
    <w:rsid w:val="00521EB7"/>
    <w:rsid w:val="0053320F"/>
    <w:rsid w:val="0055609E"/>
    <w:rsid w:val="00612B16"/>
    <w:rsid w:val="00613E45"/>
    <w:rsid w:val="00621366"/>
    <w:rsid w:val="00631337"/>
    <w:rsid w:val="00675490"/>
    <w:rsid w:val="006C4341"/>
    <w:rsid w:val="006E3397"/>
    <w:rsid w:val="007D0953"/>
    <w:rsid w:val="007E41D4"/>
    <w:rsid w:val="007F6657"/>
    <w:rsid w:val="0081525A"/>
    <w:rsid w:val="00870F4B"/>
    <w:rsid w:val="008A6EA0"/>
    <w:rsid w:val="008B6BA9"/>
    <w:rsid w:val="008C3DDE"/>
    <w:rsid w:val="00982F62"/>
    <w:rsid w:val="0099124C"/>
    <w:rsid w:val="00A47A43"/>
    <w:rsid w:val="00AC4732"/>
    <w:rsid w:val="00B35944"/>
    <w:rsid w:val="00B8293A"/>
    <w:rsid w:val="00BE1687"/>
    <w:rsid w:val="00C05316"/>
    <w:rsid w:val="00C602E4"/>
    <w:rsid w:val="00CA1AA4"/>
    <w:rsid w:val="00CB7254"/>
    <w:rsid w:val="00D17878"/>
    <w:rsid w:val="00D83CA4"/>
    <w:rsid w:val="00D90C75"/>
    <w:rsid w:val="00E34AD7"/>
    <w:rsid w:val="00E4372F"/>
    <w:rsid w:val="00EA4170"/>
    <w:rsid w:val="00EA78A8"/>
    <w:rsid w:val="00F80A38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1256"/>
  <w15:docId w15:val="{6194D909-E0AA-47ED-BB51-4F3CA47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2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wrapper">
    <w:name w:val="descriptionwrapper"/>
    <w:basedOn w:val="Domylnaczcionkaakapitu"/>
    <w:rsid w:val="00CB7254"/>
  </w:style>
  <w:style w:type="paragraph" w:styleId="NormalnyWeb">
    <w:name w:val="Normal (Web)"/>
    <w:basedOn w:val="Normalny"/>
    <w:uiPriority w:val="99"/>
    <w:unhideWhenUsed/>
    <w:rsid w:val="00CB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54"/>
    <w:rPr>
      <w:b/>
      <w:bCs/>
    </w:rPr>
  </w:style>
  <w:style w:type="table" w:styleId="Tabela-Siatka">
    <w:name w:val="Table Grid"/>
    <w:basedOn w:val="Standardowy"/>
    <w:uiPriority w:val="39"/>
    <w:rsid w:val="00CB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B7254"/>
  </w:style>
  <w:style w:type="character" w:styleId="Uwydatnienie">
    <w:name w:val="Emphasis"/>
    <w:basedOn w:val="Domylnaczcionkaakapitu"/>
    <w:uiPriority w:val="20"/>
    <w:qFormat/>
    <w:rsid w:val="00CB725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F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2E4"/>
  </w:style>
  <w:style w:type="paragraph" w:styleId="Stopka">
    <w:name w:val="footer"/>
    <w:basedOn w:val="Normalny"/>
    <w:link w:val="StopkaZnak"/>
    <w:uiPriority w:val="99"/>
    <w:unhideWhenUsed/>
    <w:rsid w:val="00C6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93A0-2CCC-4AC9-A04B-9C1F9515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Magdalena Rodenko</cp:lastModifiedBy>
  <cp:revision>59</cp:revision>
  <cp:lastPrinted>2019-12-02T11:17:00Z</cp:lastPrinted>
  <dcterms:created xsi:type="dcterms:W3CDTF">2019-08-29T07:38:00Z</dcterms:created>
  <dcterms:modified xsi:type="dcterms:W3CDTF">2019-12-02T13:25:00Z</dcterms:modified>
</cp:coreProperties>
</file>