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59EC" w14:textId="77777777" w:rsidR="00F9261C" w:rsidRPr="00506BA0" w:rsidRDefault="00F9261C" w:rsidP="00F9261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3967DC" w14:textId="77777777" w:rsidR="00F9261C" w:rsidRPr="00506BA0" w:rsidRDefault="00F9261C" w:rsidP="00F9261C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14:paraId="0D523473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25B2C4DE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56374F1D" w14:textId="77777777" w:rsidR="00F9261C" w:rsidRPr="00EF0CDF" w:rsidRDefault="00F9261C" w:rsidP="00F9261C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projekt Uchwały Rady Powiatu Żagańskiego w sprawie </w:t>
      </w:r>
      <w:r w:rsidR="002602CD">
        <w:rPr>
          <w:rFonts w:ascii="Times New Roman" w:hAnsi="Times New Roman"/>
          <w:sz w:val="24"/>
          <w:szCs w:val="24"/>
        </w:rPr>
        <w:t>przyjęcia statutu Powiatowej Rady S</w:t>
      </w:r>
      <w:r w:rsidRPr="00EF0CDF">
        <w:rPr>
          <w:rFonts w:ascii="Times New Roman" w:hAnsi="Times New Roman"/>
          <w:sz w:val="24"/>
          <w:szCs w:val="24"/>
        </w:rPr>
        <w:t xml:space="preserve">eniorów w Powiecie Żagańskim  </w:t>
      </w:r>
    </w:p>
    <w:p w14:paraId="22E2FCE7" w14:textId="77777777" w:rsidR="00F9261C" w:rsidRPr="00EF0CDF" w:rsidRDefault="00F9261C" w:rsidP="00F9261C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CDF">
        <w:rPr>
          <w:rFonts w:ascii="Times New Roman" w:hAnsi="Times New Roman"/>
          <w:sz w:val="24"/>
          <w:szCs w:val="24"/>
        </w:rPr>
        <w:t>Dane organizacji:</w:t>
      </w:r>
    </w:p>
    <w:p w14:paraId="790CFCEF" w14:textId="77777777" w:rsidR="00F9261C" w:rsidRPr="00506BA0" w:rsidRDefault="00F9261C" w:rsidP="00F9261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Nazwa i adres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25066EC" w14:textId="77777777" w:rsidR="00F9261C" w:rsidRPr="00506BA0" w:rsidRDefault="00F9261C" w:rsidP="00F9261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1891638" w14:textId="77777777" w:rsidR="00F9261C" w:rsidRPr="00506BA0" w:rsidRDefault="00F9261C" w:rsidP="00F9261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63263BCF" w14:textId="77777777" w:rsidR="00F9261C" w:rsidRPr="00506BA0" w:rsidRDefault="00F9261C" w:rsidP="00F9261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4CD16065" w14:textId="77777777" w:rsidR="00F9261C" w:rsidRPr="00506BA0" w:rsidRDefault="00F9261C" w:rsidP="00F9261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76BE79F" w14:textId="77777777" w:rsidR="00F9261C" w:rsidRPr="00506BA0" w:rsidRDefault="00F9261C" w:rsidP="00F9261C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2869"/>
        <w:gridCol w:w="2369"/>
        <w:gridCol w:w="2269"/>
      </w:tblGrid>
      <w:tr w:rsidR="00F9261C" w:rsidRPr="00506BA0" w14:paraId="33312863" w14:textId="77777777" w:rsidTr="001C1B31">
        <w:tc>
          <w:tcPr>
            <w:tcW w:w="568" w:type="dxa"/>
            <w:shd w:val="clear" w:color="auto" w:fill="auto"/>
          </w:tcPr>
          <w:p w14:paraId="21A18BF1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D825379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869" w:type="dxa"/>
            <w:shd w:val="clear" w:color="auto" w:fill="auto"/>
          </w:tcPr>
          <w:p w14:paraId="1BC92845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369" w:type="dxa"/>
            <w:shd w:val="clear" w:color="auto" w:fill="auto"/>
          </w:tcPr>
          <w:p w14:paraId="0F1A9458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269" w:type="dxa"/>
            <w:shd w:val="clear" w:color="auto" w:fill="auto"/>
          </w:tcPr>
          <w:p w14:paraId="09B9AD11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F9261C" w:rsidRPr="00506BA0" w14:paraId="5F8F6D53" w14:textId="77777777" w:rsidTr="001C1B31">
        <w:tc>
          <w:tcPr>
            <w:tcW w:w="568" w:type="dxa"/>
            <w:shd w:val="clear" w:color="auto" w:fill="auto"/>
          </w:tcPr>
          <w:p w14:paraId="7FE7352E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F01008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3F985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2CA82B66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4A95B7DA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CBB1131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1C" w:rsidRPr="00506BA0" w14:paraId="7B490224" w14:textId="77777777" w:rsidTr="001C1B31">
        <w:tc>
          <w:tcPr>
            <w:tcW w:w="568" w:type="dxa"/>
            <w:shd w:val="clear" w:color="auto" w:fill="auto"/>
          </w:tcPr>
          <w:p w14:paraId="1C61F1FB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8CE214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CA066F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7065C330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AFDF3BD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B7C5155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1C" w:rsidRPr="00506BA0" w14:paraId="73305718" w14:textId="77777777" w:rsidTr="001C1B31">
        <w:tc>
          <w:tcPr>
            <w:tcW w:w="568" w:type="dxa"/>
            <w:shd w:val="clear" w:color="auto" w:fill="auto"/>
          </w:tcPr>
          <w:p w14:paraId="3AE41E3B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68A0B6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EA59CF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D841F10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70A85983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57EF958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1C" w:rsidRPr="00506BA0" w14:paraId="72B1149F" w14:textId="77777777" w:rsidTr="001C1B31">
        <w:tc>
          <w:tcPr>
            <w:tcW w:w="568" w:type="dxa"/>
            <w:shd w:val="clear" w:color="auto" w:fill="auto"/>
          </w:tcPr>
          <w:p w14:paraId="208A216A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30B659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0622D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E533D47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7A6299F7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3B99C61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1C" w:rsidRPr="00506BA0" w14:paraId="56A5925B" w14:textId="77777777" w:rsidTr="001C1B31">
        <w:tc>
          <w:tcPr>
            <w:tcW w:w="568" w:type="dxa"/>
            <w:shd w:val="clear" w:color="auto" w:fill="auto"/>
          </w:tcPr>
          <w:p w14:paraId="0E70FA5F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41C37D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F555FF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36F0EB55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5380F199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4C14CA2" w14:textId="77777777" w:rsidR="00F9261C" w:rsidRPr="00506BA0" w:rsidRDefault="00F9261C" w:rsidP="001C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C8D0B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15EBACA0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0D4A307F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14:paraId="72333EB7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32F9F6BB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3A7B2E57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22AD813F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754405DB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4DA196B2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14:paraId="4B1F197C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03217654" w14:textId="77777777" w:rsidR="00F9261C" w:rsidRPr="00506BA0" w:rsidRDefault="00F9261C" w:rsidP="00F9261C">
      <w:pPr>
        <w:ind w:left="5689"/>
        <w:rPr>
          <w:rFonts w:ascii="Times New Roman" w:hAnsi="Times New Roman"/>
          <w:sz w:val="24"/>
          <w:szCs w:val="24"/>
        </w:rPr>
      </w:pPr>
    </w:p>
    <w:p w14:paraId="35C5248C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6717D2E5" w14:textId="77777777" w:rsidR="00F9261C" w:rsidRPr="00506BA0" w:rsidRDefault="00F9261C" w:rsidP="00F9261C">
      <w:pPr>
        <w:ind w:left="5689"/>
        <w:rPr>
          <w:rFonts w:ascii="Times New Roman" w:hAnsi="Times New Roman"/>
          <w:sz w:val="24"/>
          <w:szCs w:val="24"/>
        </w:rPr>
      </w:pPr>
    </w:p>
    <w:p w14:paraId="18028957" w14:textId="77777777" w:rsidR="00F9261C" w:rsidRPr="00506BA0" w:rsidRDefault="00F9261C" w:rsidP="00F9261C">
      <w:pPr>
        <w:rPr>
          <w:rFonts w:ascii="Times New Roman" w:hAnsi="Times New Roman"/>
          <w:sz w:val="24"/>
          <w:szCs w:val="24"/>
        </w:rPr>
      </w:pPr>
    </w:p>
    <w:p w14:paraId="345B8288" w14:textId="77777777" w:rsidR="00F9261C" w:rsidRDefault="00F9261C" w:rsidP="00F9261C"/>
    <w:p w14:paraId="35AB7087" w14:textId="77777777" w:rsidR="00F9261C" w:rsidRDefault="00F9261C" w:rsidP="00F9261C"/>
    <w:p w14:paraId="0D08ABB6" w14:textId="77777777" w:rsidR="00F9261C" w:rsidRDefault="00F9261C" w:rsidP="00F9261C"/>
    <w:p w14:paraId="20B00F3B" w14:textId="77777777" w:rsidR="00F9261C" w:rsidRDefault="00F9261C" w:rsidP="00F9261C"/>
    <w:p w14:paraId="1D45010F" w14:textId="77777777" w:rsidR="00F9261C" w:rsidRDefault="00F9261C" w:rsidP="00F9261C"/>
    <w:p w14:paraId="7B465FE2" w14:textId="77777777" w:rsidR="00F9261C" w:rsidRDefault="00F9261C" w:rsidP="00F9261C"/>
    <w:p w14:paraId="55D94D39" w14:textId="77777777" w:rsidR="007A10C1" w:rsidRDefault="007A10C1"/>
    <w:sectPr w:rsidR="007A10C1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 w15:restartNumberingAfterBreak="0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76441">
    <w:abstractNumId w:val="1"/>
  </w:num>
  <w:num w:numId="2" w16cid:durableId="609163431">
    <w:abstractNumId w:val="0"/>
  </w:num>
  <w:num w:numId="3" w16cid:durableId="66193454">
    <w:abstractNumId w:val="2"/>
  </w:num>
  <w:num w:numId="4" w16cid:durableId="1044789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1C"/>
    <w:rsid w:val="002602CD"/>
    <w:rsid w:val="004C5467"/>
    <w:rsid w:val="007A10C1"/>
    <w:rsid w:val="00A42C27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8E49"/>
  <w15:chartTrackingRefBased/>
  <w15:docId w15:val="{527EA225-9198-49D2-AFA8-3C34723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61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261C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26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261C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261C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9261C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261C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F9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Tomasz Makowski</cp:lastModifiedBy>
  <cp:revision>2</cp:revision>
  <dcterms:created xsi:type="dcterms:W3CDTF">2023-10-12T11:07:00Z</dcterms:created>
  <dcterms:modified xsi:type="dcterms:W3CDTF">2023-10-12T11:07:00Z</dcterms:modified>
</cp:coreProperties>
</file>