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807FE" w14:textId="77777777" w:rsidR="00124630" w:rsidRDefault="000569F7" w:rsidP="00146415">
      <w:pPr>
        <w:jc w:val="right"/>
      </w:pPr>
      <w:r>
        <w:t xml:space="preserve">Załącznik nr 2 </w:t>
      </w:r>
    </w:p>
    <w:p w14:paraId="2AA760A9" w14:textId="77777777" w:rsidR="00146415" w:rsidRDefault="00146415" w:rsidP="000569F7">
      <w:pPr>
        <w:jc w:val="right"/>
        <w:rPr>
          <w:b w:val="0"/>
        </w:rPr>
      </w:pPr>
    </w:p>
    <w:p w14:paraId="7233EE83" w14:textId="77777777" w:rsidR="000569F7" w:rsidRDefault="000569F7" w:rsidP="000569F7">
      <w:pPr>
        <w:jc w:val="right"/>
        <w:rPr>
          <w:b w:val="0"/>
        </w:rPr>
      </w:pPr>
      <w:r>
        <w:rPr>
          <w:b w:val="0"/>
        </w:rPr>
        <w:t>…………………… dnia ……………..</w:t>
      </w:r>
    </w:p>
    <w:p w14:paraId="4D51FD7E" w14:textId="77777777" w:rsidR="000569F7" w:rsidRDefault="000569F7" w:rsidP="000569F7">
      <w:pPr>
        <w:jc w:val="right"/>
        <w:rPr>
          <w:b w:val="0"/>
        </w:rPr>
      </w:pPr>
    </w:p>
    <w:p w14:paraId="160D5366" w14:textId="77777777" w:rsidR="008952B5" w:rsidRDefault="008952B5" w:rsidP="000569F7">
      <w:pPr>
        <w:jc w:val="right"/>
        <w:rPr>
          <w:b w:val="0"/>
        </w:rPr>
      </w:pPr>
    </w:p>
    <w:p w14:paraId="18451DEA" w14:textId="77777777" w:rsidR="000569F7" w:rsidRDefault="000569F7" w:rsidP="00C14CAD">
      <w:pPr>
        <w:spacing w:after="0" w:line="276" w:lineRule="auto"/>
        <w:jc w:val="center"/>
      </w:pPr>
      <w:r w:rsidRPr="00C14CAD">
        <w:t>Oświadczenie</w:t>
      </w:r>
      <w:r w:rsidR="00DB1EDF" w:rsidRPr="00C14CAD">
        <w:t xml:space="preserve"> </w:t>
      </w:r>
    </w:p>
    <w:p w14:paraId="2E9953C7" w14:textId="77777777" w:rsidR="00C14CAD" w:rsidRPr="00C14CAD" w:rsidRDefault="00C14CAD" w:rsidP="00C14CAD">
      <w:pPr>
        <w:spacing w:after="0" w:line="276" w:lineRule="auto"/>
        <w:jc w:val="center"/>
      </w:pPr>
      <w:r>
        <w:t xml:space="preserve">o dysponowaniu odpowiednim potencjałem technicznym </w:t>
      </w:r>
    </w:p>
    <w:p w14:paraId="4B2FD4DB" w14:textId="77777777" w:rsidR="000569F7" w:rsidRDefault="000569F7" w:rsidP="000569F7">
      <w:pPr>
        <w:jc w:val="center"/>
        <w:rPr>
          <w:b w:val="0"/>
        </w:rPr>
      </w:pPr>
    </w:p>
    <w:p w14:paraId="0505AE0E" w14:textId="77777777" w:rsidR="00AD4E1B" w:rsidRDefault="00AD4E1B" w:rsidP="000569F7">
      <w:pPr>
        <w:jc w:val="center"/>
        <w:rPr>
          <w:b w:val="0"/>
        </w:rPr>
      </w:pPr>
    </w:p>
    <w:p w14:paraId="45F2F00E" w14:textId="1C236359" w:rsidR="008952B5" w:rsidRDefault="000569F7" w:rsidP="00AD4E1B">
      <w:pPr>
        <w:spacing w:line="276" w:lineRule="auto"/>
        <w:ind w:firstLine="567"/>
        <w:jc w:val="both"/>
        <w:rPr>
          <w:b w:val="0"/>
        </w:rPr>
      </w:pPr>
      <w:r w:rsidRPr="00AD4E1B">
        <w:rPr>
          <w:b w:val="0"/>
        </w:rPr>
        <w:t xml:space="preserve">Niniejszym oświadczam, </w:t>
      </w:r>
      <w:r w:rsidR="008952B5" w:rsidRPr="00AD4E1B">
        <w:rPr>
          <w:b w:val="0"/>
        </w:rPr>
        <w:t xml:space="preserve">że </w:t>
      </w:r>
      <w:r w:rsidR="00612C3C" w:rsidRPr="00AD4E1B">
        <w:rPr>
          <w:b w:val="0"/>
        </w:rPr>
        <w:t xml:space="preserve">posiadam niezbędną wiedzę i doświadczenie oraz </w:t>
      </w:r>
      <w:r w:rsidR="00C14CAD" w:rsidRPr="00AD4E1B">
        <w:rPr>
          <w:b w:val="0"/>
        </w:rPr>
        <w:t xml:space="preserve">dysponuję odpowiednim potencjałem technicznym </w:t>
      </w:r>
      <w:r w:rsidR="00612C3C" w:rsidRPr="00AD4E1B">
        <w:rPr>
          <w:b w:val="0"/>
        </w:rPr>
        <w:t>i</w:t>
      </w:r>
      <w:r w:rsidR="00EC467A">
        <w:rPr>
          <w:b w:val="0"/>
        </w:rPr>
        <w:t xml:space="preserve"> osobami zdolnymi do wykon</w:t>
      </w:r>
      <w:r w:rsidR="00E06F34">
        <w:rPr>
          <w:b w:val="0"/>
        </w:rPr>
        <w:t>yw</w:t>
      </w:r>
      <w:r w:rsidR="00EC467A">
        <w:rPr>
          <w:b w:val="0"/>
        </w:rPr>
        <w:t xml:space="preserve">ania </w:t>
      </w:r>
      <w:r w:rsidR="00C14CAD" w:rsidRPr="00AD4E1B">
        <w:rPr>
          <w:b w:val="0"/>
        </w:rPr>
        <w:t>usługi kompleksowego usuwania pojazdów z dróg i ich przechowywania na parkingu strzeżonym</w:t>
      </w:r>
      <w:r w:rsidR="00A439CC" w:rsidRPr="00AD4E1B">
        <w:rPr>
          <w:rStyle w:val="Odwoanieprzypisudolnego"/>
          <w:b w:val="0"/>
        </w:rPr>
        <w:footnoteReference w:id="1"/>
      </w:r>
      <w:r w:rsidR="00612C3C" w:rsidRPr="00AD4E1B">
        <w:rPr>
          <w:b w:val="0"/>
        </w:rPr>
        <w:t>.</w:t>
      </w:r>
    </w:p>
    <w:p w14:paraId="7C24DDBA" w14:textId="44DD5542" w:rsidR="004B277B" w:rsidRPr="00AD4E1B" w:rsidRDefault="004B277B" w:rsidP="00AD4E1B">
      <w:pPr>
        <w:spacing w:line="276" w:lineRule="auto"/>
        <w:ind w:firstLine="567"/>
        <w:jc w:val="both"/>
        <w:rPr>
          <w:b w:val="0"/>
        </w:rPr>
      </w:pPr>
      <w:r>
        <w:rPr>
          <w:b w:val="0"/>
        </w:rPr>
        <w:t>Zamawiający dopuszcza możliwość polegania przez Wykonawcę na poten</w:t>
      </w:r>
      <w:bookmarkStart w:id="0" w:name="_GoBack"/>
      <w:bookmarkEnd w:id="0"/>
      <w:r>
        <w:rPr>
          <w:b w:val="0"/>
        </w:rPr>
        <w:t>cjale technicznym podmiotów trzecich</w:t>
      </w:r>
      <w:r>
        <w:rPr>
          <w:rStyle w:val="Odwoanieprzypisudolnego"/>
          <w:b w:val="0"/>
        </w:rPr>
        <w:footnoteReference w:id="2"/>
      </w:r>
      <w:r>
        <w:rPr>
          <w:b w:val="0"/>
        </w:rPr>
        <w:t>.</w:t>
      </w:r>
    </w:p>
    <w:p w14:paraId="13F01FEE" w14:textId="77777777" w:rsidR="008952B5" w:rsidRDefault="008952B5" w:rsidP="000569F7">
      <w:pPr>
        <w:spacing w:line="360" w:lineRule="auto"/>
        <w:jc w:val="both"/>
        <w:rPr>
          <w:b w:val="0"/>
        </w:rPr>
      </w:pPr>
    </w:p>
    <w:p w14:paraId="7E05B4F0" w14:textId="77777777" w:rsidR="008952B5" w:rsidRDefault="00AC6A54" w:rsidP="00AC6A54">
      <w:pPr>
        <w:spacing w:line="240" w:lineRule="auto"/>
        <w:ind w:left="4956"/>
        <w:rPr>
          <w:b w:val="0"/>
        </w:rPr>
      </w:pPr>
      <w:r>
        <w:rPr>
          <w:b w:val="0"/>
        </w:rPr>
        <w:t xml:space="preserve">    </w:t>
      </w:r>
      <w:r w:rsidR="008952B5">
        <w:rPr>
          <w:b w:val="0"/>
        </w:rPr>
        <w:t>………………………</w:t>
      </w:r>
      <w:r>
        <w:rPr>
          <w:b w:val="0"/>
        </w:rPr>
        <w:t>…..</w:t>
      </w:r>
      <w:r w:rsidR="008952B5">
        <w:rPr>
          <w:b w:val="0"/>
        </w:rPr>
        <w:t>………….</w:t>
      </w:r>
    </w:p>
    <w:p w14:paraId="3BFB6654" w14:textId="77777777" w:rsidR="000569F7" w:rsidRPr="00AD4E1B" w:rsidRDefault="008952B5" w:rsidP="00AC6A54">
      <w:pPr>
        <w:spacing w:line="360" w:lineRule="auto"/>
        <w:ind w:left="4956" w:firstLine="708"/>
        <w:rPr>
          <w:b w:val="0"/>
          <w:sz w:val="20"/>
          <w:szCs w:val="20"/>
        </w:rPr>
      </w:pPr>
      <w:r w:rsidRPr="00AD4E1B">
        <w:rPr>
          <w:b w:val="0"/>
          <w:sz w:val="20"/>
          <w:szCs w:val="20"/>
        </w:rPr>
        <w:t xml:space="preserve">Podpis i pieczęć </w:t>
      </w:r>
      <w:r w:rsidR="00AC6A54" w:rsidRPr="00AD4E1B">
        <w:rPr>
          <w:b w:val="0"/>
          <w:sz w:val="20"/>
          <w:szCs w:val="20"/>
        </w:rPr>
        <w:t>Wykonawcy</w:t>
      </w:r>
    </w:p>
    <w:sectPr w:rsidR="000569F7" w:rsidRPr="00AD4E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B988B" w14:textId="77777777" w:rsidR="00973777" w:rsidRDefault="00973777" w:rsidP="00C14CAD">
      <w:pPr>
        <w:spacing w:after="0" w:line="240" w:lineRule="auto"/>
      </w:pPr>
      <w:r>
        <w:separator/>
      </w:r>
    </w:p>
  </w:endnote>
  <w:endnote w:type="continuationSeparator" w:id="0">
    <w:p w14:paraId="5D79E9D3" w14:textId="77777777" w:rsidR="00973777" w:rsidRDefault="00973777" w:rsidP="00C1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A6EF2" w14:textId="77777777" w:rsidR="00973777" w:rsidRDefault="00973777" w:rsidP="00C14CAD">
      <w:pPr>
        <w:spacing w:after="0" w:line="240" w:lineRule="auto"/>
      </w:pPr>
      <w:r>
        <w:separator/>
      </w:r>
    </w:p>
  </w:footnote>
  <w:footnote w:type="continuationSeparator" w:id="0">
    <w:p w14:paraId="2AAC0204" w14:textId="77777777" w:rsidR="00973777" w:rsidRDefault="00973777" w:rsidP="00C14CAD">
      <w:pPr>
        <w:spacing w:after="0" w:line="240" w:lineRule="auto"/>
      </w:pPr>
      <w:r>
        <w:continuationSeparator/>
      </w:r>
    </w:p>
  </w:footnote>
  <w:footnote w:id="1">
    <w:p w14:paraId="4D004239" w14:textId="444EBD49" w:rsidR="00AD4E1B" w:rsidRPr="00AD4E1B" w:rsidRDefault="00A439CC" w:rsidP="00AD4E1B">
      <w:pPr>
        <w:pStyle w:val="Tekstprzypisudolnego"/>
        <w:jc w:val="both"/>
        <w:rPr>
          <w:sz w:val="22"/>
          <w:szCs w:val="22"/>
        </w:rPr>
      </w:pPr>
      <w:r w:rsidRPr="00AD4E1B">
        <w:rPr>
          <w:rStyle w:val="Odwoanieprzypisudolnego"/>
          <w:sz w:val="22"/>
          <w:szCs w:val="22"/>
        </w:rPr>
        <w:footnoteRef/>
      </w:r>
      <w:r w:rsidRPr="00AD4E1B">
        <w:rPr>
          <w:sz w:val="22"/>
          <w:szCs w:val="22"/>
        </w:rPr>
        <w:t xml:space="preserve"> </w:t>
      </w:r>
      <w:r w:rsidR="00AD4E1B" w:rsidRPr="00AD4E1B">
        <w:rPr>
          <w:sz w:val="22"/>
          <w:szCs w:val="22"/>
        </w:rPr>
        <w:t xml:space="preserve"> </w:t>
      </w:r>
      <w:r w:rsidR="004F1CCE">
        <w:rPr>
          <w:sz w:val="22"/>
          <w:szCs w:val="22"/>
        </w:rPr>
        <w:tab/>
      </w:r>
      <w:r w:rsidR="00AD4E1B" w:rsidRPr="00AD4E1B">
        <w:rPr>
          <w:sz w:val="22"/>
          <w:szCs w:val="22"/>
        </w:rPr>
        <w:t>Warunek posiadania odpowiedniego sprzętu uważa się za spełniony, jeżeli Wykonawca dysponuje sprzętem:</w:t>
      </w:r>
    </w:p>
    <w:p w14:paraId="1DF96E22" w14:textId="77777777" w:rsidR="00AD4E1B" w:rsidRPr="00AD4E1B" w:rsidRDefault="00AD4E1B" w:rsidP="00AD4E1B">
      <w:pPr>
        <w:pStyle w:val="Tekstprzypisudolnego"/>
        <w:ind w:left="284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a)</w:t>
      </w:r>
      <w:r w:rsidRPr="00AD4E1B">
        <w:rPr>
          <w:b w:val="0"/>
          <w:sz w:val="22"/>
          <w:szCs w:val="22"/>
        </w:rPr>
        <w:tab/>
        <w:t xml:space="preserve">do usuwania pojazdów o </w:t>
      </w:r>
      <w:proofErr w:type="spellStart"/>
      <w:r w:rsidRPr="00AD4E1B">
        <w:rPr>
          <w:b w:val="0"/>
          <w:sz w:val="22"/>
          <w:szCs w:val="22"/>
        </w:rPr>
        <w:t>dmc</w:t>
      </w:r>
      <w:proofErr w:type="spellEnd"/>
      <w:r w:rsidRPr="00AD4E1B">
        <w:rPr>
          <w:b w:val="0"/>
          <w:sz w:val="22"/>
          <w:szCs w:val="22"/>
        </w:rPr>
        <w:t xml:space="preserve"> do 3.5 t,</w:t>
      </w:r>
    </w:p>
    <w:p w14:paraId="0502D7A3" w14:textId="77777777" w:rsidR="00AD4E1B" w:rsidRPr="00AD4E1B" w:rsidRDefault="00AD4E1B" w:rsidP="00AD4E1B">
      <w:pPr>
        <w:pStyle w:val="Tekstprzypisudolnego"/>
        <w:ind w:left="284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b)</w:t>
      </w:r>
      <w:r w:rsidRPr="00AD4E1B">
        <w:rPr>
          <w:b w:val="0"/>
          <w:sz w:val="22"/>
          <w:szCs w:val="22"/>
        </w:rPr>
        <w:tab/>
        <w:t xml:space="preserve">do usuwania pojazdów o </w:t>
      </w:r>
      <w:proofErr w:type="spellStart"/>
      <w:r w:rsidRPr="00AD4E1B">
        <w:rPr>
          <w:b w:val="0"/>
          <w:sz w:val="22"/>
          <w:szCs w:val="22"/>
        </w:rPr>
        <w:t>dmc</w:t>
      </w:r>
      <w:proofErr w:type="spellEnd"/>
      <w:r w:rsidRPr="00AD4E1B">
        <w:rPr>
          <w:b w:val="0"/>
          <w:sz w:val="22"/>
          <w:szCs w:val="22"/>
        </w:rPr>
        <w:t xml:space="preserve"> powyżej 3,5 t,</w:t>
      </w:r>
    </w:p>
    <w:p w14:paraId="59172E0D" w14:textId="77777777" w:rsidR="00AD4E1B" w:rsidRPr="00AD4E1B" w:rsidRDefault="00AD4E1B" w:rsidP="00AD4E1B">
      <w:pPr>
        <w:pStyle w:val="Tekstprzypisudolnego"/>
        <w:ind w:left="284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c)</w:t>
      </w:r>
      <w:r w:rsidRPr="00AD4E1B">
        <w:rPr>
          <w:b w:val="0"/>
          <w:sz w:val="22"/>
          <w:szCs w:val="22"/>
        </w:rPr>
        <w:tab/>
        <w:t>dźwigiem samochodowym do podnoszenia pojazdów lekkich,</w:t>
      </w:r>
    </w:p>
    <w:p w14:paraId="694E9E82" w14:textId="77777777" w:rsidR="00AD4E1B" w:rsidRDefault="00AD4E1B" w:rsidP="00AD4E1B">
      <w:pPr>
        <w:pStyle w:val="Tekstprzypisudolnego"/>
        <w:ind w:left="284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d)</w:t>
      </w:r>
      <w:r w:rsidRPr="00AD4E1B">
        <w:rPr>
          <w:b w:val="0"/>
          <w:sz w:val="22"/>
          <w:szCs w:val="22"/>
        </w:rPr>
        <w:tab/>
        <w:t>dźwigiem samochodowym do podnoszenia pojazdów ciężkich.</w:t>
      </w:r>
    </w:p>
    <w:p w14:paraId="0823CFC0" w14:textId="550A69D6" w:rsidR="00AD4E1B" w:rsidRPr="00AD4E1B" w:rsidRDefault="00AD4E1B" w:rsidP="00AD4E1B">
      <w:pPr>
        <w:pStyle w:val="Tekstprzypisudolnego"/>
        <w:jc w:val="both"/>
        <w:rPr>
          <w:sz w:val="22"/>
          <w:szCs w:val="22"/>
        </w:rPr>
      </w:pPr>
      <w:r w:rsidRPr="00AD4E1B">
        <w:rPr>
          <w:sz w:val="22"/>
          <w:szCs w:val="22"/>
        </w:rPr>
        <w:t>Parking musi spełniać co najmniej następujące warunki:</w:t>
      </w:r>
    </w:p>
    <w:p w14:paraId="60E5A927" w14:textId="532DB2D5" w:rsidR="00AD4E1B" w:rsidRPr="00AD4E1B" w:rsidRDefault="00AD4E1B" w:rsidP="00AD4E1B">
      <w:pPr>
        <w:pStyle w:val="Tekstprzypisudolnego"/>
        <w:ind w:left="709" w:hanging="426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a)</w:t>
      </w:r>
      <w:r w:rsidRPr="00AD4E1B">
        <w:rPr>
          <w:b w:val="0"/>
          <w:sz w:val="22"/>
          <w:szCs w:val="22"/>
        </w:rPr>
        <w:tab/>
        <w:t xml:space="preserve">liczba miejsc dla pojazdów o </w:t>
      </w:r>
      <w:proofErr w:type="spellStart"/>
      <w:r w:rsidRPr="00AD4E1B">
        <w:rPr>
          <w:b w:val="0"/>
          <w:sz w:val="22"/>
          <w:szCs w:val="22"/>
        </w:rPr>
        <w:t>dmc</w:t>
      </w:r>
      <w:proofErr w:type="spellEnd"/>
      <w:r w:rsidRPr="00AD4E1B">
        <w:rPr>
          <w:b w:val="0"/>
          <w:sz w:val="22"/>
          <w:szCs w:val="22"/>
        </w:rPr>
        <w:t xml:space="preserve"> do 3,5 t – co najmniej </w:t>
      </w:r>
      <w:r w:rsidR="00E06F34">
        <w:rPr>
          <w:b w:val="0"/>
          <w:sz w:val="22"/>
          <w:szCs w:val="22"/>
        </w:rPr>
        <w:t>30</w:t>
      </w:r>
      <w:r w:rsidRPr="00AD4E1B">
        <w:rPr>
          <w:b w:val="0"/>
          <w:sz w:val="22"/>
          <w:szCs w:val="22"/>
        </w:rPr>
        <w:t>,</w:t>
      </w:r>
    </w:p>
    <w:p w14:paraId="6597240B" w14:textId="795763B6" w:rsidR="00AD4E1B" w:rsidRPr="00AD4E1B" w:rsidRDefault="00AD4E1B" w:rsidP="00AD4E1B">
      <w:pPr>
        <w:pStyle w:val="Tekstprzypisudolnego"/>
        <w:ind w:left="709" w:hanging="426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b)</w:t>
      </w:r>
      <w:r w:rsidRPr="00AD4E1B">
        <w:rPr>
          <w:b w:val="0"/>
          <w:sz w:val="22"/>
          <w:szCs w:val="22"/>
        </w:rPr>
        <w:tab/>
        <w:t xml:space="preserve">liczba miejsc dla pojazdów o </w:t>
      </w:r>
      <w:proofErr w:type="spellStart"/>
      <w:r w:rsidRPr="00AD4E1B">
        <w:rPr>
          <w:b w:val="0"/>
          <w:sz w:val="22"/>
          <w:szCs w:val="22"/>
        </w:rPr>
        <w:t>dmc</w:t>
      </w:r>
      <w:proofErr w:type="spellEnd"/>
      <w:r w:rsidRPr="00AD4E1B">
        <w:rPr>
          <w:b w:val="0"/>
          <w:sz w:val="22"/>
          <w:szCs w:val="22"/>
        </w:rPr>
        <w:t xml:space="preserve"> powyżej 3,5 t – co najmniej </w:t>
      </w:r>
      <w:r w:rsidR="00E06F34">
        <w:rPr>
          <w:b w:val="0"/>
          <w:sz w:val="22"/>
          <w:szCs w:val="22"/>
        </w:rPr>
        <w:t>4</w:t>
      </w:r>
      <w:r w:rsidRPr="00AD4E1B">
        <w:rPr>
          <w:b w:val="0"/>
          <w:sz w:val="22"/>
          <w:szCs w:val="22"/>
        </w:rPr>
        <w:t>,</w:t>
      </w:r>
    </w:p>
    <w:p w14:paraId="724EA2E5" w14:textId="77777777" w:rsidR="00AD4E1B" w:rsidRPr="00AD4E1B" w:rsidRDefault="00AD4E1B" w:rsidP="00AD4E1B">
      <w:pPr>
        <w:pStyle w:val="Tekstprzypisudolnego"/>
        <w:ind w:left="709" w:hanging="426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c)</w:t>
      </w:r>
      <w:r w:rsidRPr="00AD4E1B">
        <w:rPr>
          <w:b w:val="0"/>
          <w:sz w:val="22"/>
          <w:szCs w:val="22"/>
        </w:rPr>
        <w:tab/>
        <w:t>ogrodzenie parki</w:t>
      </w:r>
      <w:r w:rsidR="00EC467A">
        <w:rPr>
          <w:b w:val="0"/>
          <w:sz w:val="22"/>
          <w:szCs w:val="22"/>
        </w:rPr>
        <w:t>ngu musi</w:t>
      </w:r>
      <w:r w:rsidRPr="00AD4E1B">
        <w:rPr>
          <w:b w:val="0"/>
          <w:sz w:val="22"/>
          <w:szCs w:val="22"/>
        </w:rPr>
        <w:t xml:space="preserve"> być trwałe i uniemożliwiające dostęp osobom postronnym,</w:t>
      </w:r>
    </w:p>
    <w:p w14:paraId="4DCC106B" w14:textId="77777777" w:rsidR="00AD4E1B" w:rsidRPr="00AD4E1B" w:rsidRDefault="00EC467A" w:rsidP="00AD4E1B">
      <w:pPr>
        <w:pStyle w:val="Tekstprzypisudolnego"/>
        <w:ind w:left="709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d)</w:t>
      </w:r>
      <w:r>
        <w:rPr>
          <w:b w:val="0"/>
          <w:sz w:val="22"/>
          <w:szCs w:val="22"/>
        </w:rPr>
        <w:tab/>
        <w:t>nawierzchnia parkingu musi</w:t>
      </w:r>
      <w:r w:rsidR="00AD4E1B" w:rsidRPr="00AD4E1B">
        <w:rPr>
          <w:b w:val="0"/>
          <w:sz w:val="22"/>
          <w:szCs w:val="22"/>
        </w:rPr>
        <w:t xml:space="preserve"> być utwardzona,</w:t>
      </w:r>
    </w:p>
    <w:p w14:paraId="289EC1FF" w14:textId="77777777" w:rsidR="00AD4E1B" w:rsidRDefault="00AD4E1B" w:rsidP="00AD4E1B">
      <w:pPr>
        <w:pStyle w:val="Tekstprzypisudolnego"/>
        <w:ind w:left="709" w:hanging="426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e)</w:t>
      </w:r>
      <w:r w:rsidRPr="00AD4E1B">
        <w:rPr>
          <w:b w:val="0"/>
          <w:sz w:val="22"/>
          <w:szCs w:val="22"/>
        </w:rPr>
        <w:tab/>
        <w:t>na parkingu muszą się znajdować miejsca przeznaczone dla pojazdów, z których mogą wyciekać płyny eksploatacyjne. Miejsca te muszą spełniać wymogi określone pr</w:t>
      </w:r>
      <w:r>
        <w:rPr>
          <w:b w:val="0"/>
          <w:sz w:val="22"/>
          <w:szCs w:val="22"/>
        </w:rPr>
        <w:t>zepisami                        o ochronie środowiska,</w:t>
      </w:r>
    </w:p>
    <w:p w14:paraId="28459D78" w14:textId="6EF8A2F8" w:rsidR="00AD4E1B" w:rsidRPr="00E04CB5" w:rsidRDefault="00AD4E1B" w:rsidP="00E04CB5">
      <w:pPr>
        <w:pStyle w:val="Tekstprzypisudolnego"/>
        <w:ind w:left="709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f)     </w:t>
      </w:r>
      <w:r w:rsidR="00EC467A">
        <w:rPr>
          <w:b w:val="0"/>
          <w:sz w:val="22"/>
          <w:szCs w:val="22"/>
        </w:rPr>
        <w:t>parking musi</w:t>
      </w:r>
      <w:r w:rsidRPr="00AD4E1B">
        <w:rPr>
          <w:b w:val="0"/>
          <w:sz w:val="22"/>
          <w:szCs w:val="22"/>
        </w:rPr>
        <w:t xml:space="preserve"> być oświetlony i dozorowany.</w:t>
      </w:r>
    </w:p>
  </w:footnote>
  <w:footnote w:id="2">
    <w:p w14:paraId="65769E87" w14:textId="3BA804CB" w:rsidR="004B277B" w:rsidRPr="004B277B" w:rsidRDefault="004B277B">
      <w:pPr>
        <w:pStyle w:val="Tekstprzypisudolnego"/>
        <w:rPr>
          <w:sz w:val="22"/>
          <w:szCs w:val="22"/>
        </w:rPr>
      </w:pPr>
      <w:r w:rsidRPr="004B277B">
        <w:rPr>
          <w:rStyle w:val="Odwoanieprzypisudolnego"/>
          <w:sz w:val="22"/>
          <w:szCs w:val="22"/>
        </w:rPr>
        <w:footnoteRef/>
      </w:r>
      <w:r w:rsidRPr="004B277B">
        <w:rPr>
          <w:sz w:val="22"/>
          <w:szCs w:val="22"/>
        </w:rPr>
        <w:t xml:space="preserve"> </w:t>
      </w:r>
      <w:r w:rsidR="004F1CCE">
        <w:rPr>
          <w:sz w:val="22"/>
          <w:szCs w:val="22"/>
        </w:rPr>
        <w:tab/>
      </w:r>
      <w:r w:rsidRPr="004B277B">
        <w:rPr>
          <w:sz w:val="22"/>
          <w:szCs w:val="22"/>
        </w:rPr>
        <w:t xml:space="preserve">Należy dołączyć dokument poświadczający dysponowanie potencjałem technicznym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67118" w14:textId="239BFBCA" w:rsidR="0092414D" w:rsidRDefault="0092414D">
    <w:pPr>
      <w:pStyle w:val="Nagwek"/>
    </w:pPr>
    <w:r>
      <w:t>ZP.271.1</w:t>
    </w:r>
    <w:r w:rsidR="00F13052">
      <w:t>3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D7A"/>
    <w:multiLevelType w:val="hybridMultilevel"/>
    <w:tmpl w:val="B4329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65C0"/>
    <w:multiLevelType w:val="hybridMultilevel"/>
    <w:tmpl w:val="CEA8A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47C8"/>
    <w:multiLevelType w:val="hybridMultilevel"/>
    <w:tmpl w:val="9BC67F9C"/>
    <w:lvl w:ilvl="0" w:tplc="F3EAE3F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F7"/>
    <w:rsid w:val="00025411"/>
    <w:rsid w:val="00033CDE"/>
    <w:rsid w:val="000569F7"/>
    <w:rsid w:val="00124630"/>
    <w:rsid w:val="00146415"/>
    <w:rsid w:val="00187EB1"/>
    <w:rsid w:val="00437B0F"/>
    <w:rsid w:val="004865BD"/>
    <w:rsid w:val="004B277B"/>
    <w:rsid w:val="004F1CCE"/>
    <w:rsid w:val="00612C3C"/>
    <w:rsid w:val="00792B74"/>
    <w:rsid w:val="00815285"/>
    <w:rsid w:val="008952B5"/>
    <w:rsid w:val="0092414D"/>
    <w:rsid w:val="0096153C"/>
    <w:rsid w:val="00973777"/>
    <w:rsid w:val="00990EB7"/>
    <w:rsid w:val="00A439CC"/>
    <w:rsid w:val="00A91603"/>
    <w:rsid w:val="00A92278"/>
    <w:rsid w:val="00AC6A54"/>
    <w:rsid w:val="00AC7B0F"/>
    <w:rsid w:val="00AD4E1B"/>
    <w:rsid w:val="00B87471"/>
    <w:rsid w:val="00C14CAD"/>
    <w:rsid w:val="00C334A7"/>
    <w:rsid w:val="00CA69FF"/>
    <w:rsid w:val="00D85078"/>
    <w:rsid w:val="00DB1EDF"/>
    <w:rsid w:val="00E04CB5"/>
    <w:rsid w:val="00E06F34"/>
    <w:rsid w:val="00EC467A"/>
    <w:rsid w:val="00F13052"/>
    <w:rsid w:val="00F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CA4D"/>
  <w15:chartTrackingRefBased/>
  <w15:docId w15:val="{A67EBB93-079C-4911-8D78-D7D8D3D9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color w:val="000000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C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C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C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CA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CA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C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C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C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14D"/>
  </w:style>
  <w:style w:type="paragraph" w:styleId="Stopka">
    <w:name w:val="footer"/>
    <w:basedOn w:val="Normalny"/>
    <w:link w:val="StopkaZnak"/>
    <w:uiPriority w:val="99"/>
    <w:unhideWhenUsed/>
    <w:rsid w:val="0092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Rodenko</cp:lastModifiedBy>
  <cp:revision>7</cp:revision>
  <cp:lastPrinted>2023-11-16T12:52:00Z</cp:lastPrinted>
  <dcterms:created xsi:type="dcterms:W3CDTF">2023-10-04T06:28:00Z</dcterms:created>
  <dcterms:modified xsi:type="dcterms:W3CDTF">2023-11-16T12:52:00Z</dcterms:modified>
</cp:coreProperties>
</file>