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  <w:sz w:val="28"/>
          <w:szCs w:val="28"/>
        </w:rPr>
        <w:t xml:space="preserve">ZAŁĄCZNIK NR 1                                        </w:t>
      </w:r>
      <w:r w:rsidRPr="00277DCE">
        <w:rPr>
          <w:b w:val="0"/>
        </w:rPr>
        <w:t>…………… dnia ……………………..</w:t>
      </w:r>
    </w:p>
    <w:p w:rsidR="00277DCE" w:rsidRPr="00277DCE" w:rsidRDefault="00277DCE" w:rsidP="00277DCE">
      <w:pPr>
        <w:spacing w:after="0" w:line="240" w:lineRule="auto"/>
        <w:jc w:val="center"/>
        <w:rPr>
          <w:b w:val="0"/>
        </w:rPr>
      </w:pPr>
    </w:p>
    <w:p w:rsidR="00277DCE" w:rsidRPr="00277DCE" w:rsidRDefault="00277DCE" w:rsidP="00277DCE">
      <w:pPr>
        <w:spacing w:after="0" w:line="240" w:lineRule="auto"/>
        <w:jc w:val="center"/>
        <w:rPr>
          <w:b w:val="0"/>
        </w:rPr>
      </w:pPr>
    </w:p>
    <w:p w:rsidR="00277DCE" w:rsidRPr="00277DCE" w:rsidRDefault="00277DCE" w:rsidP="00277DCE">
      <w:pPr>
        <w:spacing w:after="0" w:line="240" w:lineRule="auto"/>
        <w:jc w:val="center"/>
        <w:rPr>
          <w:b w:val="0"/>
        </w:rPr>
      </w:pPr>
      <w:r w:rsidRPr="00277DCE">
        <w:rPr>
          <w:b w:val="0"/>
        </w:rPr>
        <w:t>FORMULARZ OFERTOWY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</w:p>
    <w:p w:rsidR="00D46DD6" w:rsidRDefault="00D46DD6" w:rsidP="00277DCE">
      <w:pPr>
        <w:spacing w:after="0" w:line="240" w:lineRule="auto"/>
        <w:jc w:val="both"/>
        <w:rPr>
          <w:b w:val="0"/>
        </w:rPr>
      </w:pP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…………………………………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(nazwa wykonawcy)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Siedziba…………………………..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NIP……………………………….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Tel:………………………………</w:t>
      </w:r>
    </w:p>
    <w:p w:rsidR="00277DCE" w:rsidRPr="00277DCE" w:rsidRDefault="00277DCE" w:rsidP="00277DCE">
      <w:pPr>
        <w:spacing w:after="0" w:line="240" w:lineRule="auto"/>
        <w:jc w:val="both"/>
      </w:pPr>
      <w:r w:rsidRPr="00277DCE">
        <w:t>e-mail:………………………………</w:t>
      </w:r>
    </w:p>
    <w:p w:rsidR="00277DCE" w:rsidRDefault="00277DCE" w:rsidP="004318F0">
      <w:pPr>
        <w:jc w:val="both"/>
        <w:rPr>
          <w:b w:val="0"/>
        </w:rPr>
      </w:pPr>
    </w:p>
    <w:p w:rsidR="004318F0" w:rsidRDefault="004318F0" w:rsidP="004318F0">
      <w:pPr>
        <w:jc w:val="both"/>
        <w:rPr>
          <w:b w:val="0"/>
        </w:rPr>
      </w:pPr>
      <w:r>
        <w:rPr>
          <w:b w:val="0"/>
        </w:rPr>
        <w:t xml:space="preserve">Niniejszym oferuję </w:t>
      </w:r>
      <w:r w:rsidRPr="00D46DD6">
        <w:t>świadczenie kompleksowych usług w zakresie całodobowego usuwania pojazdów z dróg Powiatu Żagańskiego oraz ich przechowywania na parkingu strzeżonym,</w:t>
      </w:r>
      <w:r>
        <w:rPr>
          <w:b w:val="0"/>
        </w:rPr>
        <w:t xml:space="preserve"> w przypadkach określonych w art. 130a ustawy z dnia 20 czerwca 1997 r. Prawo o ruchu drogowym, według </w:t>
      </w:r>
      <w:r w:rsidR="00D74589">
        <w:rPr>
          <w:b w:val="0"/>
        </w:rPr>
        <w:t xml:space="preserve">cen </w:t>
      </w:r>
      <w:r>
        <w:rPr>
          <w:b w:val="0"/>
        </w:rPr>
        <w:t>przedst</w:t>
      </w:r>
      <w:r w:rsidR="00B7494C">
        <w:rPr>
          <w:b w:val="0"/>
        </w:rPr>
        <w:t>awionych w poniższych tabelach</w:t>
      </w:r>
      <w:r>
        <w:rPr>
          <w:b w:val="0"/>
        </w:rPr>
        <w:t>:</w:t>
      </w:r>
    </w:p>
    <w:p w:rsidR="00095CB4" w:rsidRDefault="00095CB4" w:rsidP="004318F0">
      <w:pPr>
        <w:jc w:val="both"/>
        <w:rPr>
          <w:sz w:val="28"/>
          <w:szCs w:val="28"/>
        </w:rPr>
      </w:pPr>
    </w:p>
    <w:p w:rsidR="00772201" w:rsidRPr="00095CB4" w:rsidRDefault="00B7494C" w:rsidP="004318F0">
      <w:pPr>
        <w:jc w:val="both"/>
        <w:rPr>
          <w:sz w:val="28"/>
          <w:szCs w:val="28"/>
        </w:rPr>
      </w:pPr>
      <w:r w:rsidRPr="00095CB4">
        <w:rPr>
          <w:sz w:val="28"/>
          <w:szCs w:val="28"/>
        </w:rPr>
        <w:t>Tab. 1 Usuwanie pojazdów z drogi</w:t>
      </w:r>
    </w:p>
    <w:p w:rsidR="00B7494C" w:rsidRDefault="00772201" w:rsidP="004318F0">
      <w:pPr>
        <w:jc w:val="both"/>
        <w:rPr>
          <w:b w:val="0"/>
        </w:rPr>
      </w:pPr>
      <w:bookmarkStart w:id="0" w:name="_Hlk20291106"/>
      <w:r>
        <w:rPr>
          <w:b w:val="0"/>
        </w:rPr>
        <w:t>U</w:t>
      </w:r>
      <w:r w:rsidRPr="00772201">
        <w:rPr>
          <w:b w:val="0"/>
        </w:rPr>
        <w:t>s</w:t>
      </w:r>
      <w:r>
        <w:rPr>
          <w:b w:val="0"/>
        </w:rPr>
        <w:t>unięcie pojazdu z drogi obejmuje</w:t>
      </w:r>
      <w:r w:rsidRPr="00772201">
        <w:rPr>
          <w:b w:val="0"/>
        </w:rPr>
        <w:t xml:space="preserve"> dojazd na miejsce wydania dyspozycji przez podmiot uprawniony, załadunek pojazdu, transport i rozładunek pojazdu na parkingu strzeżonym</w:t>
      </w:r>
      <w:bookmarkEnd w:id="0"/>
      <w:r w:rsidRPr="00772201">
        <w:rPr>
          <w:b w:val="0"/>
        </w:rPr>
        <w:t>.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5422"/>
        <w:gridCol w:w="1476"/>
        <w:gridCol w:w="1628"/>
        <w:gridCol w:w="1703"/>
      </w:tblGrid>
      <w:tr w:rsidR="00B7494C" w:rsidTr="00AE7D81">
        <w:trPr>
          <w:trHeight w:val="1130"/>
          <w:jc w:val="center"/>
        </w:trPr>
        <w:tc>
          <w:tcPr>
            <w:tcW w:w="5422" w:type="dxa"/>
            <w:vAlign w:val="center"/>
          </w:tcPr>
          <w:p w:rsidR="00B7494C" w:rsidRDefault="00B7494C" w:rsidP="008333AF">
            <w:pPr>
              <w:jc w:val="center"/>
              <w:rPr>
                <w:b w:val="0"/>
              </w:rPr>
            </w:pPr>
            <w:r>
              <w:rPr>
                <w:b w:val="0"/>
              </w:rPr>
              <w:t>Rodzaj pojazdu</w:t>
            </w:r>
          </w:p>
        </w:tc>
        <w:tc>
          <w:tcPr>
            <w:tcW w:w="1476" w:type="dxa"/>
            <w:vAlign w:val="center"/>
          </w:tcPr>
          <w:p w:rsidR="00B7494C" w:rsidRDefault="00F0121A" w:rsidP="00B7494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Szacowana </w:t>
            </w:r>
            <w:r w:rsidR="00B7494C">
              <w:rPr>
                <w:b w:val="0"/>
              </w:rPr>
              <w:t>Ilość</w:t>
            </w:r>
          </w:p>
          <w:p w:rsidR="00B7494C" w:rsidRDefault="00B7494C" w:rsidP="00B7494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( w szt.)</w:t>
            </w:r>
            <w:r w:rsidR="00FF688E">
              <w:rPr>
                <w:b w:val="0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B7494C" w:rsidRDefault="00B7494C" w:rsidP="00B7494C">
            <w:pPr>
              <w:jc w:val="center"/>
              <w:rPr>
                <w:b w:val="0"/>
              </w:rPr>
            </w:pPr>
            <w:r>
              <w:rPr>
                <w:b w:val="0"/>
              </w:rPr>
              <w:t>Cena jednostkowa brutto (w zł)</w:t>
            </w:r>
          </w:p>
        </w:tc>
        <w:tc>
          <w:tcPr>
            <w:tcW w:w="1703" w:type="dxa"/>
            <w:vAlign w:val="center"/>
          </w:tcPr>
          <w:p w:rsidR="00B7494C" w:rsidRPr="00C00204" w:rsidRDefault="00B7494C" w:rsidP="008333AF">
            <w:pPr>
              <w:jc w:val="center"/>
            </w:pPr>
            <w:r w:rsidRPr="00C00204">
              <w:t xml:space="preserve">Wartość brutto </w:t>
            </w:r>
          </w:p>
          <w:p w:rsidR="00B7494C" w:rsidRDefault="00B7494C" w:rsidP="008333AF">
            <w:pPr>
              <w:jc w:val="center"/>
              <w:rPr>
                <w:b w:val="0"/>
              </w:rPr>
            </w:pPr>
            <w:r>
              <w:rPr>
                <w:b w:val="0"/>
              </w:rPr>
              <w:t>(w zł)</w:t>
            </w:r>
          </w:p>
        </w:tc>
      </w:tr>
      <w:tr w:rsidR="00772201" w:rsidTr="00AE7D81">
        <w:trPr>
          <w:trHeight w:val="225"/>
          <w:jc w:val="center"/>
        </w:trPr>
        <w:tc>
          <w:tcPr>
            <w:tcW w:w="5422" w:type="dxa"/>
            <w:vAlign w:val="center"/>
          </w:tcPr>
          <w:p w:rsidR="00772201" w:rsidRPr="00772201" w:rsidRDefault="00772201" w:rsidP="00772201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Align w:val="center"/>
          </w:tcPr>
          <w:p w:rsidR="00772201" w:rsidRPr="00772201" w:rsidRDefault="00772201" w:rsidP="00772201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8" w:type="dxa"/>
            <w:vAlign w:val="center"/>
          </w:tcPr>
          <w:p w:rsidR="00772201" w:rsidRPr="00772201" w:rsidRDefault="00772201" w:rsidP="00772201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772201" w:rsidRPr="00772201" w:rsidRDefault="00772201" w:rsidP="00772201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4</w:t>
            </w: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Rower lub motorower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Motocykl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o dopuszczalnej masie całkowitej do 3,5 t</w:t>
            </w:r>
          </w:p>
        </w:tc>
        <w:tc>
          <w:tcPr>
            <w:tcW w:w="1476" w:type="dxa"/>
            <w:vAlign w:val="center"/>
          </w:tcPr>
          <w:p w:rsidR="00B7494C" w:rsidRPr="00F0121A" w:rsidRDefault="00B42593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12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o dopuszczalnej masie całkowitej powyżej 3,5 t do 7,5 t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o dopuszczalnej masie całkowitej powyżej 7,5 t do 16 t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E234B8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o dopuszczalnej masie całkowitej powyżej 16 t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659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przewożący materiały niebezpieczne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RPr="00055ADD" w:rsidTr="00AE7D81">
        <w:trPr>
          <w:trHeight w:val="659"/>
          <w:jc w:val="center"/>
        </w:trPr>
        <w:tc>
          <w:tcPr>
            <w:tcW w:w="8526" w:type="dxa"/>
            <w:gridSpan w:val="3"/>
            <w:vAlign w:val="center"/>
          </w:tcPr>
          <w:p w:rsidR="00B7494C" w:rsidRPr="00C00204" w:rsidRDefault="00B7494C" w:rsidP="00055ADD">
            <w:pPr>
              <w:jc w:val="right"/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t>Ogółem wartość brutto</w:t>
            </w:r>
          </w:p>
        </w:tc>
        <w:tc>
          <w:tcPr>
            <w:tcW w:w="1703" w:type="dxa"/>
            <w:vAlign w:val="center"/>
          </w:tcPr>
          <w:p w:rsidR="00B7494C" w:rsidRPr="00055ADD" w:rsidRDefault="00055ADD" w:rsidP="00B42593">
            <w:pPr>
              <w:jc w:val="right"/>
            </w:pPr>
            <w:r>
              <w:t>………..……..</w:t>
            </w:r>
          </w:p>
        </w:tc>
      </w:tr>
    </w:tbl>
    <w:p w:rsidR="004318F0" w:rsidRDefault="004318F0" w:rsidP="004318F0">
      <w:pPr>
        <w:jc w:val="both"/>
        <w:rPr>
          <w:b w:val="0"/>
        </w:rPr>
      </w:pPr>
    </w:p>
    <w:p w:rsidR="00772201" w:rsidRDefault="00772201" w:rsidP="004318F0">
      <w:pPr>
        <w:jc w:val="both"/>
      </w:pPr>
    </w:p>
    <w:p w:rsidR="00772201" w:rsidRDefault="00772201" w:rsidP="004318F0">
      <w:pPr>
        <w:jc w:val="both"/>
      </w:pPr>
    </w:p>
    <w:p w:rsidR="009A259C" w:rsidRPr="00095CB4" w:rsidRDefault="00772201" w:rsidP="004318F0">
      <w:pPr>
        <w:jc w:val="both"/>
        <w:rPr>
          <w:sz w:val="28"/>
          <w:szCs w:val="28"/>
        </w:rPr>
      </w:pPr>
      <w:r w:rsidRPr="00095CB4">
        <w:rPr>
          <w:sz w:val="28"/>
          <w:szCs w:val="28"/>
        </w:rPr>
        <w:t>Tab. 2 Przechowywanie pojazdu na parkingu strzeżonym</w:t>
      </w:r>
    </w:p>
    <w:tbl>
      <w:tblPr>
        <w:tblStyle w:val="Tabela-Siatka"/>
        <w:tblW w:w="10404" w:type="dxa"/>
        <w:jc w:val="center"/>
        <w:tblLook w:val="04A0" w:firstRow="1" w:lastRow="0" w:firstColumn="1" w:lastColumn="0" w:noHBand="0" w:noVBand="1"/>
      </w:tblPr>
      <w:tblGrid>
        <w:gridCol w:w="3478"/>
        <w:gridCol w:w="1379"/>
        <w:gridCol w:w="1648"/>
        <w:gridCol w:w="1637"/>
        <w:gridCol w:w="2262"/>
      </w:tblGrid>
      <w:tr w:rsidR="00772201" w:rsidTr="00977B4D">
        <w:trPr>
          <w:trHeight w:val="1097"/>
          <w:jc w:val="center"/>
        </w:trPr>
        <w:tc>
          <w:tcPr>
            <w:tcW w:w="3478" w:type="dxa"/>
            <w:vAlign w:val="center"/>
          </w:tcPr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>Rodzaj pojazdu</w:t>
            </w:r>
          </w:p>
        </w:tc>
        <w:tc>
          <w:tcPr>
            <w:tcW w:w="1379" w:type="dxa"/>
            <w:vAlign w:val="center"/>
          </w:tcPr>
          <w:p w:rsidR="00772201" w:rsidRDefault="00E53B9C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Szacowana </w:t>
            </w:r>
            <w:r w:rsidR="00772201">
              <w:rPr>
                <w:b w:val="0"/>
              </w:rPr>
              <w:t>Ilość</w:t>
            </w:r>
          </w:p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( w szt.)</w:t>
            </w:r>
          </w:p>
        </w:tc>
        <w:tc>
          <w:tcPr>
            <w:tcW w:w="1648" w:type="dxa"/>
            <w:vAlign w:val="center"/>
          </w:tcPr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>Okres przechowania (w dniach)</w:t>
            </w:r>
          </w:p>
        </w:tc>
        <w:tc>
          <w:tcPr>
            <w:tcW w:w="1635" w:type="dxa"/>
            <w:vAlign w:val="center"/>
          </w:tcPr>
          <w:p w:rsidR="00977B4D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Cena jednostkowa </w:t>
            </w:r>
            <w:r w:rsidR="00977B4D">
              <w:rPr>
                <w:b w:val="0"/>
              </w:rPr>
              <w:t xml:space="preserve"> za dobę </w:t>
            </w:r>
          </w:p>
          <w:p w:rsidR="00977B4D" w:rsidRDefault="00977B4D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(dzień) </w:t>
            </w:r>
          </w:p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>brutto (w zł)</w:t>
            </w:r>
          </w:p>
          <w:p w:rsidR="00977B4D" w:rsidRDefault="00977B4D" w:rsidP="006D483E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Pr="00C00204" w:rsidRDefault="00772201" w:rsidP="006D483E">
            <w:pPr>
              <w:jc w:val="center"/>
            </w:pPr>
            <w:r w:rsidRPr="00C00204">
              <w:t xml:space="preserve">Wartość brutto </w:t>
            </w:r>
          </w:p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>(w zł)</w:t>
            </w:r>
          </w:p>
          <w:p w:rsidR="002A3E2D" w:rsidRDefault="002A3E2D" w:rsidP="006D483E">
            <w:pPr>
              <w:jc w:val="center"/>
              <w:rPr>
                <w:b w:val="0"/>
                <w:sz w:val="22"/>
                <w:szCs w:val="22"/>
              </w:rPr>
            </w:pPr>
          </w:p>
          <w:p w:rsidR="00977B4D" w:rsidRPr="002A3E2D" w:rsidRDefault="00977B4D" w:rsidP="006D483E">
            <w:pPr>
              <w:jc w:val="center"/>
              <w:rPr>
                <w:b w:val="0"/>
                <w:sz w:val="22"/>
                <w:szCs w:val="22"/>
              </w:rPr>
            </w:pPr>
            <w:bookmarkStart w:id="1" w:name="_GoBack"/>
            <w:bookmarkEnd w:id="1"/>
            <w:r w:rsidRPr="002A3E2D">
              <w:rPr>
                <w:b w:val="0"/>
                <w:sz w:val="22"/>
                <w:szCs w:val="22"/>
              </w:rPr>
              <w:t>(kol.2 x kol</w:t>
            </w:r>
            <w:r w:rsidR="006F4BFA" w:rsidRPr="002A3E2D">
              <w:rPr>
                <w:b w:val="0"/>
                <w:sz w:val="22"/>
                <w:szCs w:val="22"/>
              </w:rPr>
              <w:t>.3</w:t>
            </w:r>
            <w:r w:rsidR="002A3E2D" w:rsidRPr="002A3E2D">
              <w:rPr>
                <w:b w:val="0"/>
                <w:sz w:val="22"/>
                <w:szCs w:val="22"/>
              </w:rPr>
              <w:t xml:space="preserve"> x</w:t>
            </w:r>
            <w:r w:rsidRPr="002A3E2D">
              <w:rPr>
                <w:b w:val="0"/>
                <w:sz w:val="22"/>
                <w:szCs w:val="22"/>
              </w:rPr>
              <w:t xml:space="preserve"> kol.</w:t>
            </w:r>
            <w:r w:rsidR="006F4BFA" w:rsidRPr="002A3E2D">
              <w:rPr>
                <w:b w:val="0"/>
                <w:sz w:val="22"/>
                <w:szCs w:val="22"/>
              </w:rPr>
              <w:t>.</w:t>
            </w:r>
            <w:r w:rsidRPr="002A3E2D">
              <w:rPr>
                <w:b w:val="0"/>
                <w:sz w:val="22"/>
                <w:szCs w:val="22"/>
              </w:rPr>
              <w:t>4)</w:t>
            </w:r>
          </w:p>
        </w:tc>
      </w:tr>
      <w:tr w:rsidR="00772201" w:rsidTr="00977B4D">
        <w:trPr>
          <w:trHeight w:val="218"/>
          <w:jc w:val="center"/>
        </w:trPr>
        <w:tc>
          <w:tcPr>
            <w:tcW w:w="3478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48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2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Rower lub motorower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1A675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Motocykl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1A675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o dopuszczalnej masie całkowitej do 3,5 t</w:t>
            </w:r>
          </w:p>
        </w:tc>
        <w:tc>
          <w:tcPr>
            <w:tcW w:w="1379" w:type="dxa"/>
            <w:vAlign w:val="center"/>
          </w:tcPr>
          <w:p w:rsidR="00772201" w:rsidRPr="00F0121A" w:rsidRDefault="00855CD6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19</w:t>
            </w:r>
          </w:p>
        </w:tc>
        <w:tc>
          <w:tcPr>
            <w:tcW w:w="1648" w:type="dxa"/>
            <w:vAlign w:val="center"/>
          </w:tcPr>
          <w:p w:rsidR="00772201" w:rsidRDefault="001A675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o dopuszczalnej masie całkowitej powyżej 3,5 t do 7,5 t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B4259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1A6753">
              <w:rPr>
                <w:b w:val="0"/>
              </w:rPr>
              <w:t>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o dopuszczalnej masie całkowitej powyżej 7,5 t do 16 t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855CD6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1A6753">
              <w:rPr>
                <w:b w:val="0"/>
              </w:rPr>
              <w:t>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o dopuszczalnej masie całkowitej powyżej 16 t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1A675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640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przewożący materiały niebezpieczne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1A675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RPr="00055ADD" w:rsidTr="00977B4D">
        <w:trPr>
          <w:trHeight w:val="640"/>
          <w:jc w:val="center"/>
        </w:trPr>
        <w:tc>
          <w:tcPr>
            <w:tcW w:w="8142" w:type="dxa"/>
            <w:gridSpan w:val="4"/>
            <w:vAlign w:val="center"/>
          </w:tcPr>
          <w:p w:rsidR="00772201" w:rsidRPr="00C00204" w:rsidRDefault="00772201" w:rsidP="00055ADD">
            <w:pPr>
              <w:jc w:val="right"/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t>Ogółem wartość brutto</w:t>
            </w:r>
          </w:p>
        </w:tc>
        <w:tc>
          <w:tcPr>
            <w:tcW w:w="2262" w:type="dxa"/>
            <w:vAlign w:val="center"/>
          </w:tcPr>
          <w:p w:rsidR="00772201" w:rsidRPr="00055ADD" w:rsidRDefault="00055ADD" w:rsidP="00B42593">
            <w:pPr>
              <w:jc w:val="right"/>
            </w:pPr>
            <w:r>
              <w:t>………………….</w:t>
            </w:r>
          </w:p>
        </w:tc>
      </w:tr>
    </w:tbl>
    <w:p w:rsidR="009A259C" w:rsidRDefault="009A259C" w:rsidP="004318F0">
      <w:pPr>
        <w:jc w:val="both"/>
        <w:rPr>
          <w:b w:val="0"/>
        </w:rPr>
      </w:pPr>
    </w:p>
    <w:p w:rsidR="00E53B9C" w:rsidRPr="00C00204" w:rsidRDefault="00055ADD" w:rsidP="00295002">
      <w:pPr>
        <w:spacing w:after="0" w:line="240" w:lineRule="auto"/>
        <w:rPr>
          <w:b w:val="0"/>
          <w:bCs w:val="0"/>
          <w:sz w:val="28"/>
          <w:szCs w:val="28"/>
        </w:rPr>
      </w:pPr>
      <w:r w:rsidRPr="00C00204">
        <w:rPr>
          <w:b w:val="0"/>
          <w:bCs w:val="0"/>
          <w:sz w:val="28"/>
          <w:szCs w:val="28"/>
        </w:rPr>
        <w:t>Łączna wartość oferty:</w:t>
      </w:r>
    </w:p>
    <w:p w:rsidR="00295002" w:rsidRPr="00C00204" w:rsidRDefault="00055ADD" w:rsidP="00295002">
      <w:pPr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C00204">
        <w:rPr>
          <w:b w:val="0"/>
          <w:bCs w:val="0"/>
          <w:sz w:val="28"/>
          <w:szCs w:val="28"/>
        </w:rPr>
        <w:t xml:space="preserve">wartość brutto </w:t>
      </w:r>
      <w:r w:rsidR="00295002" w:rsidRPr="00C00204">
        <w:rPr>
          <w:b w:val="0"/>
          <w:bCs w:val="0"/>
          <w:sz w:val="28"/>
          <w:szCs w:val="28"/>
        </w:rPr>
        <w:t>usuwania pojazdów</w:t>
      </w:r>
      <w:r w:rsidR="00C00204">
        <w:rPr>
          <w:b w:val="0"/>
          <w:bCs w:val="0"/>
          <w:sz w:val="28"/>
          <w:szCs w:val="28"/>
        </w:rPr>
        <w:t xml:space="preserve"> </w:t>
      </w:r>
      <w:r w:rsidR="00295002" w:rsidRPr="00C00204">
        <w:rPr>
          <w:b w:val="0"/>
          <w:bCs w:val="0"/>
          <w:sz w:val="28"/>
          <w:szCs w:val="28"/>
        </w:rPr>
        <w:t>+</w:t>
      </w:r>
      <w:r w:rsidR="009420A6">
        <w:rPr>
          <w:b w:val="0"/>
          <w:bCs w:val="0"/>
          <w:sz w:val="28"/>
          <w:szCs w:val="28"/>
        </w:rPr>
        <w:t xml:space="preserve"> </w:t>
      </w:r>
      <w:r w:rsidR="00295002" w:rsidRPr="00C00204">
        <w:rPr>
          <w:b w:val="0"/>
          <w:bCs w:val="0"/>
          <w:sz w:val="28"/>
          <w:szCs w:val="28"/>
        </w:rPr>
        <w:t xml:space="preserve">wartość brutto przechowywania pojazdów= </w:t>
      </w:r>
    </w:p>
    <w:p w:rsidR="00295002" w:rsidRPr="00C00204" w:rsidRDefault="00295002" w:rsidP="00295002">
      <w:pPr>
        <w:spacing w:after="0" w:line="240" w:lineRule="auto"/>
        <w:jc w:val="both"/>
        <w:rPr>
          <w:bCs w:val="0"/>
          <w:sz w:val="28"/>
          <w:szCs w:val="28"/>
        </w:rPr>
      </w:pPr>
    </w:p>
    <w:p w:rsidR="00295002" w:rsidRPr="00C00204" w:rsidRDefault="00295002" w:rsidP="00295002">
      <w:pPr>
        <w:spacing w:after="0" w:line="240" w:lineRule="auto"/>
        <w:jc w:val="both"/>
        <w:rPr>
          <w:bCs w:val="0"/>
          <w:sz w:val="28"/>
          <w:szCs w:val="28"/>
        </w:rPr>
      </w:pPr>
      <w:r w:rsidRPr="00C00204">
        <w:rPr>
          <w:bCs w:val="0"/>
          <w:sz w:val="28"/>
          <w:szCs w:val="28"/>
        </w:rPr>
        <w:t xml:space="preserve">OGÓŁEM BRUTTO …………………………..zł  </w:t>
      </w:r>
    </w:p>
    <w:p w:rsidR="00295002" w:rsidRPr="00C00204" w:rsidRDefault="00295002" w:rsidP="00295002">
      <w:pPr>
        <w:spacing w:after="0" w:line="240" w:lineRule="auto"/>
        <w:jc w:val="both"/>
        <w:rPr>
          <w:b w:val="0"/>
          <w:bCs w:val="0"/>
          <w:sz w:val="28"/>
          <w:szCs w:val="28"/>
        </w:rPr>
      </w:pPr>
    </w:p>
    <w:p w:rsidR="00055ADD" w:rsidRPr="00295002" w:rsidRDefault="00295002" w:rsidP="00295002">
      <w:pPr>
        <w:spacing w:after="0" w:line="240" w:lineRule="auto"/>
        <w:jc w:val="both"/>
        <w:rPr>
          <w:b w:val="0"/>
          <w:bCs w:val="0"/>
          <w:sz w:val="26"/>
          <w:szCs w:val="26"/>
        </w:rPr>
      </w:pPr>
      <w:r w:rsidRPr="00295002">
        <w:rPr>
          <w:b w:val="0"/>
          <w:bCs w:val="0"/>
          <w:sz w:val="26"/>
          <w:szCs w:val="26"/>
        </w:rPr>
        <w:t>(słownie: ……………………</w:t>
      </w:r>
      <w:r w:rsidR="00C00204">
        <w:rPr>
          <w:b w:val="0"/>
          <w:bCs w:val="0"/>
          <w:sz w:val="26"/>
          <w:szCs w:val="26"/>
        </w:rPr>
        <w:t>...</w:t>
      </w:r>
      <w:r w:rsidRPr="00295002">
        <w:rPr>
          <w:b w:val="0"/>
          <w:bCs w:val="0"/>
          <w:sz w:val="26"/>
          <w:szCs w:val="26"/>
        </w:rPr>
        <w:t>……………………………………………….…….….)</w:t>
      </w:r>
    </w:p>
    <w:p w:rsidR="00E53B9C" w:rsidRDefault="00E53B9C" w:rsidP="009A259C">
      <w:pPr>
        <w:spacing w:line="240" w:lineRule="auto"/>
        <w:jc w:val="right"/>
        <w:rPr>
          <w:b w:val="0"/>
          <w:bCs w:val="0"/>
        </w:rPr>
      </w:pPr>
    </w:p>
    <w:p w:rsidR="00E53B9C" w:rsidRDefault="00E53B9C" w:rsidP="009A259C">
      <w:pPr>
        <w:spacing w:line="240" w:lineRule="auto"/>
        <w:jc w:val="right"/>
        <w:rPr>
          <w:b w:val="0"/>
          <w:bCs w:val="0"/>
        </w:rPr>
      </w:pPr>
    </w:p>
    <w:p w:rsidR="00977B4D" w:rsidRDefault="00977B4D" w:rsidP="009A259C">
      <w:pPr>
        <w:spacing w:line="240" w:lineRule="auto"/>
        <w:jc w:val="right"/>
        <w:rPr>
          <w:b w:val="0"/>
          <w:bCs w:val="0"/>
        </w:rPr>
      </w:pPr>
    </w:p>
    <w:p w:rsidR="00977B4D" w:rsidRDefault="00977B4D" w:rsidP="009A259C">
      <w:pPr>
        <w:spacing w:line="240" w:lineRule="auto"/>
        <w:jc w:val="right"/>
        <w:rPr>
          <w:b w:val="0"/>
          <w:bCs w:val="0"/>
        </w:rPr>
      </w:pPr>
    </w:p>
    <w:p w:rsidR="009A259C" w:rsidRDefault="009A259C" w:rsidP="009A259C">
      <w:pPr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………………………………….</w:t>
      </w:r>
    </w:p>
    <w:p w:rsidR="009A259C" w:rsidRDefault="009A259C" w:rsidP="009A259C">
      <w:pPr>
        <w:spacing w:line="360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Podpis i pieczęć </w:t>
      </w:r>
      <w:r w:rsidR="00E53B9C">
        <w:rPr>
          <w:b w:val="0"/>
          <w:bCs w:val="0"/>
        </w:rPr>
        <w:t>Wykonawcy</w:t>
      </w:r>
    </w:p>
    <w:p w:rsidR="009A259C" w:rsidRPr="004318F0" w:rsidRDefault="009A259C" w:rsidP="004318F0">
      <w:pPr>
        <w:jc w:val="both"/>
        <w:rPr>
          <w:b w:val="0"/>
        </w:rPr>
      </w:pPr>
    </w:p>
    <w:sectPr w:rsidR="009A259C" w:rsidRPr="004318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3E" w:rsidRDefault="00C8013E" w:rsidP="00977B4D">
      <w:pPr>
        <w:spacing w:after="0" w:line="240" w:lineRule="auto"/>
      </w:pPr>
      <w:r>
        <w:separator/>
      </w:r>
    </w:p>
  </w:endnote>
  <w:endnote w:type="continuationSeparator" w:id="0">
    <w:p w:rsidR="00C8013E" w:rsidRDefault="00C8013E" w:rsidP="0097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448423"/>
      <w:docPartObj>
        <w:docPartGallery w:val="Page Numbers (Bottom of Page)"/>
        <w:docPartUnique/>
      </w:docPartObj>
    </w:sdtPr>
    <w:sdtContent>
      <w:p w:rsidR="00977B4D" w:rsidRDefault="00977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7B4D" w:rsidRDefault="0097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3E" w:rsidRDefault="00C8013E" w:rsidP="00977B4D">
      <w:pPr>
        <w:spacing w:after="0" w:line="240" w:lineRule="auto"/>
      </w:pPr>
      <w:r>
        <w:separator/>
      </w:r>
    </w:p>
  </w:footnote>
  <w:footnote w:type="continuationSeparator" w:id="0">
    <w:p w:rsidR="00C8013E" w:rsidRDefault="00C8013E" w:rsidP="0097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62306"/>
    <w:multiLevelType w:val="hybridMultilevel"/>
    <w:tmpl w:val="C3484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F0"/>
    <w:rsid w:val="00055ADD"/>
    <w:rsid w:val="00095CB4"/>
    <w:rsid w:val="000A70F6"/>
    <w:rsid w:val="00124630"/>
    <w:rsid w:val="001A6753"/>
    <w:rsid w:val="00275DBC"/>
    <w:rsid w:val="00277DCE"/>
    <w:rsid w:val="00295002"/>
    <w:rsid w:val="002A3E2D"/>
    <w:rsid w:val="004318F0"/>
    <w:rsid w:val="006F4BFA"/>
    <w:rsid w:val="00772201"/>
    <w:rsid w:val="008333AF"/>
    <w:rsid w:val="00855CD6"/>
    <w:rsid w:val="009420A6"/>
    <w:rsid w:val="00977B4D"/>
    <w:rsid w:val="009A259C"/>
    <w:rsid w:val="00A1410C"/>
    <w:rsid w:val="00AE7D81"/>
    <w:rsid w:val="00B42593"/>
    <w:rsid w:val="00B7494C"/>
    <w:rsid w:val="00C00204"/>
    <w:rsid w:val="00C8013E"/>
    <w:rsid w:val="00D45C22"/>
    <w:rsid w:val="00D46DD6"/>
    <w:rsid w:val="00D74589"/>
    <w:rsid w:val="00DC351F"/>
    <w:rsid w:val="00E234B8"/>
    <w:rsid w:val="00E53B9C"/>
    <w:rsid w:val="00F0121A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CC2"/>
  <w15:chartTrackingRefBased/>
  <w15:docId w15:val="{189788B3-52E4-4303-8C8C-A88C527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B4D"/>
  </w:style>
  <w:style w:type="paragraph" w:styleId="Stopka">
    <w:name w:val="footer"/>
    <w:basedOn w:val="Normalny"/>
    <w:link w:val="StopkaZnak"/>
    <w:uiPriority w:val="99"/>
    <w:unhideWhenUsed/>
    <w:rsid w:val="0097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3745-8BB3-467F-B59A-3C19E65A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Rodenko</cp:lastModifiedBy>
  <cp:revision>19</cp:revision>
  <cp:lastPrinted>2019-09-25T06:19:00Z</cp:lastPrinted>
  <dcterms:created xsi:type="dcterms:W3CDTF">2019-09-18T06:36:00Z</dcterms:created>
  <dcterms:modified xsi:type="dcterms:W3CDTF">2019-09-25T06:23:00Z</dcterms:modified>
</cp:coreProperties>
</file>