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4C2F" w14:textId="77777777" w:rsidR="005F0117" w:rsidRPr="00C6527B" w:rsidRDefault="005F0117" w:rsidP="005F0117">
      <w:pPr>
        <w:pStyle w:val="Standard"/>
        <w:tabs>
          <w:tab w:val="left" w:pos="3665"/>
          <w:tab w:val="left" w:pos="4099"/>
          <w:tab w:val="center" w:pos="4986"/>
        </w:tabs>
        <w:jc w:val="center"/>
        <w:rPr>
          <w:b/>
          <w:bCs/>
          <w:sz w:val="22"/>
          <w:szCs w:val="22"/>
        </w:rPr>
      </w:pPr>
    </w:p>
    <w:p w14:paraId="1722AC00" w14:textId="77777777" w:rsidR="005F0117" w:rsidRPr="0077581C" w:rsidRDefault="005F0117" w:rsidP="005F0117">
      <w:pPr>
        <w:pStyle w:val="Standard"/>
        <w:tabs>
          <w:tab w:val="left" w:pos="3665"/>
          <w:tab w:val="left" w:pos="4099"/>
          <w:tab w:val="center" w:pos="4986"/>
        </w:tabs>
        <w:jc w:val="center"/>
        <w:rPr>
          <w:b/>
          <w:bCs/>
          <w:sz w:val="22"/>
          <w:szCs w:val="22"/>
        </w:rPr>
      </w:pPr>
      <w:r w:rsidRPr="0077581C">
        <w:rPr>
          <w:b/>
          <w:bCs/>
          <w:sz w:val="22"/>
          <w:szCs w:val="22"/>
        </w:rPr>
        <w:t>UMOWA NR  ......................</w:t>
      </w:r>
    </w:p>
    <w:p w14:paraId="3C63888B" w14:textId="77777777" w:rsidR="005F0117" w:rsidRPr="0077581C" w:rsidRDefault="005F0117" w:rsidP="005F0117">
      <w:pPr>
        <w:pStyle w:val="Standard"/>
        <w:jc w:val="center"/>
        <w:rPr>
          <w:b/>
          <w:bCs/>
          <w:sz w:val="22"/>
          <w:szCs w:val="22"/>
        </w:rPr>
      </w:pPr>
    </w:p>
    <w:p w14:paraId="4BE84578" w14:textId="14D0D6EE" w:rsidR="00720990" w:rsidRPr="009544FE" w:rsidRDefault="00720990" w:rsidP="00720990">
      <w:pPr>
        <w:jc w:val="both"/>
        <w:rPr>
          <w:rFonts w:hint="eastAsia"/>
          <w:b/>
          <w:bCs/>
          <w:sz w:val="22"/>
          <w:szCs w:val="22"/>
        </w:rPr>
      </w:pPr>
      <w:r w:rsidRPr="009544FE">
        <w:rPr>
          <w:sz w:val="22"/>
          <w:szCs w:val="22"/>
        </w:rPr>
        <w:t>zawarta w dniu  ……………..……</w:t>
      </w:r>
      <w:r w:rsidR="006F6807">
        <w:rPr>
          <w:sz w:val="22"/>
          <w:szCs w:val="22"/>
        </w:rPr>
        <w:t>…..</w:t>
      </w:r>
      <w:r w:rsidRPr="009544FE">
        <w:rPr>
          <w:bCs/>
          <w:sz w:val="22"/>
          <w:szCs w:val="22"/>
        </w:rPr>
        <w:t xml:space="preserve"> r.</w:t>
      </w:r>
      <w:r w:rsidRPr="009544FE">
        <w:rPr>
          <w:b/>
          <w:bCs/>
          <w:sz w:val="22"/>
          <w:szCs w:val="22"/>
        </w:rPr>
        <w:t xml:space="preserve"> </w:t>
      </w:r>
      <w:r w:rsidRPr="009544FE">
        <w:rPr>
          <w:sz w:val="22"/>
          <w:szCs w:val="22"/>
        </w:rPr>
        <w:t xml:space="preserve">w Żaganiu pomiędzy </w:t>
      </w:r>
      <w:r w:rsidRPr="009544FE">
        <w:rPr>
          <w:b/>
          <w:sz w:val="22"/>
          <w:szCs w:val="22"/>
        </w:rPr>
        <w:t xml:space="preserve">Powiatem Żagańskim, </w:t>
      </w:r>
      <w:r>
        <w:rPr>
          <w:b/>
          <w:sz w:val="22"/>
          <w:szCs w:val="22"/>
        </w:rPr>
        <w:br/>
      </w:r>
      <w:r w:rsidRPr="009544FE">
        <w:rPr>
          <w:b/>
          <w:sz w:val="22"/>
          <w:szCs w:val="22"/>
        </w:rPr>
        <w:t>ul. Dworcowa 39, 68-100 Żagań, NIP 924-16-33-119</w:t>
      </w:r>
      <w:r w:rsidRPr="009544FE">
        <w:rPr>
          <w:sz w:val="22"/>
          <w:szCs w:val="22"/>
        </w:rPr>
        <w:t xml:space="preserve"> w imieniu, którego działa </w:t>
      </w:r>
      <w:r w:rsidRPr="009544FE">
        <w:rPr>
          <w:b/>
          <w:sz w:val="22"/>
          <w:szCs w:val="22"/>
        </w:rPr>
        <w:t>Zarząd Powiatu</w:t>
      </w:r>
      <w:r w:rsidRPr="009544FE">
        <w:rPr>
          <w:sz w:val="22"/>
          <w:szCs w:val="22"/>
        </w:rPr>
        <w:t xml:space="preserve"> reprezentowany przez:</w:t>
      </w:r>
    </w:p>
    <w:p w14:paraId="28BDEC47" w14:textId="593BDB38" w:rsidR="00720990" w:rsidRPr="009544FE" w:rsidRDefault="00720990" w:rsidP="00720990">
      <w:pPr>
        <w:ind w:left="345" w:right="-263"/>
        <w:jc w:val="both"/>
        <w:rPr>
          <w:rFonts w:hint="eastAsia"/>
          <w:b/>
          <w:bCs/>
          <w:sz w:val="22"/>
          <w:szCs w:val="22"/>
        </w:rPr>
      </w:pPr>
      <w:r w:rsidRPr="009544FE">
        <w:rPr>
          <w:b/>
          <w:bCs/>
          <w:sz w:val="22"/>
          <w:szCs w:val="22"/>
        </w:rPr>
        <w:t>1. Henryk</w:t>
      </w:r>
      <w:r w:rsidR="006F6807">
        <w:rPr>
          <w:b/>
          <w:bCs/>
          <w:sz w:val="22"/>
          <w:szCs w:val="22"/>
        </w:rPr>
        <w:t>a</w:t>
      </w:r>
      <w:r w:rsidRPr="009544FE">
        <w:rPr>
          <w:b/>
          <w:bCs/>
          <w:sz w:val="22"/>
          <w:szCs w:val="22"/>
        </w:rPr>
        <w:t xml:space="preserve"> Janowicz</w:t>
      </w:r>
      <w:r w:rsidR="006F6807">
        <w:rPr>
          <w:b/>
          <w:bCs/>
          <w:sz w:val="22"/>
          <w:szCs w:val="22"/>
        </w:rPr>
        <w:t>a</w:t>
      </w:r>
      <w:r w:rsidRPr="009544FE">
        <w:rPr>
          <w:b/>
          <w:bCs/>
          <w:sz w:val="22"/>
          <w:szCs w:val="22"/>
        </w:rPr>
        <w:t xml:space="preserve"> </w:t>
      </w:r>
      <w:r w:rsidRPr="009544FE">
        <w:rPr>
          <w:b/>
          <w:bCs/>
          <w:sz w:val="22"/>
          <w:szCs w:val="22"/>
        </w:rPr>
        <w:tab/>
        <w:t>- Starostę Żagańskiego</w:t>
      </w:r>
    </w:p>
    <w:p w14:paraId="191E37E9" w14:textId="432B2204" w:rsidR="00720990" w:rsidRPr="009544FE" w:rsidRDefault="00720990" w:rsidP="00720990">
      <w:pPr>
        <w:ind w:left="345" w:right="-263"/>
        <w:jc w:val="both"/>
        <w:rPr>
          <w:rFonts w:hint="eastAsia"/>
          <w:b/>
          <w:bCs/>
          <w:sz w:val="22"/>
          <w:szCs w:val="22"/>
        </w:rPr>
      </w:pPr>
      <w:r w:rsidRPr="009544FE">
        <w:rPr>
          <w:b/>
          <w:bCs/>
          <w:sz w:val="22"/>
          <w:szCs w:val="22"/>
        </w:rPr>
        <w:t>2. Ann</w:t>
      </w:r>
      <w:r w:rsidR="006F6807">
        <w:rPr>
          <w:b/>
          <w:bCs/>
          <w:sz w:val="22"/>
          <w:szCs w:val="22"/>
        </w:rPr>
        <w:t>ę</w:t>
      </w:r>
      <w:r w:rsidRPr="009544FE">
        <w:rPr>
          <w:b/>
          <w:bCs/>
          <w:sz w:val="22"/>
          <w:szCs w:val="22"/>
        </w:rPr>
        <w:t xml:space="preserve"> Michalczuk </w:t>
      </w:r>
      <w:r w:rsidRPr="009544FE">
        <w:rPr>
          <w:b/>
          <w:bCs/>
          <w:sz w:val="22"/>
          <w:szCs w:val="22"/>
        </w:rPr>
        <w:tab/>
        <w:t xml:space="preserve">- Wicestarostę Powiatu Żagańskiego </w:t>
      </w:r>
    </w:p>
    <w:p w14:paraId="3753B080" w14:textId="77777777" w:rsidR="00720990" w:rsidRPr="009544FE" w:rsidRDefault="00720990" w:rsidP="00720990">
      <w:pPr>
        <w:ind w:left="345" w:right="-263"/>
        <w:jc w:val="both"/>
        <w:rPr>
          <w:rFonts w:hint="eastAsia"/>
          <w:b/>
          <w:bCs/>
          <w:sz w:val="22"/>
          <w:szCs w:val="22"/>
        </w:rPr>
      </w:pPr>
      <w:r w:rsidRPr="009544FE">
        <w:rPr>
          <w:b/>
          <w:bCs/>
          <w:sz w:val="22"/>
          <w:szCs w:val="22"/>
        </w:rPr>
        <w:t>przy kontrasygnacie Skarbnika Powiatu Elżbiety Bieleckiej</w:t>
      </w:r>
    </w:p>
    <w:p w14:paraId="20A6E396" w14:textId="77777777" w:rsidR="00720990" w:rsidRPr="009544FE" w:rsidRDefault="00720990" w:rsidP="00720990">
      <w:pPr>
        <w:ind w:right="-263"/>
        <w:jc w:val="both"/>
        <w:rPr>
          <w:rFonts w:hint="eastAsia"/>
          <w:b/>
          <w:bCs/>
          <w:sz w:val="22"/>
          <w:szCs w:val="22"/>
        </w:rPr>
      </w:pPr>
      <w:r w:rsidRPr="009544FE">
        <w:rPr>
          <w:b/>
          <w:bCs/>
          <w:sz w:val="22"/>
          <w:szCs w:val="22"/>
        </w:rPr>
        <w:t>zwanym dalej Zamawiającym</w:t>
      </w:r>
    </w:p>
    <w:p w14:paraId="057D27C4" w14:textId="77777777" w:rsidR="005F0117" w:rsidRPr="0077581C" w:rsidRDefault="005F0117" w:rsidP="005F0117">
      <w:pPr>
        <w:spacing w:line="276" w:lineRule="auto"/>
        <w:jc w:val="both"/>
        <w:rPr>
          <w:rFonts w:ascii="Times New Roman" w:hAnsi="Times New Roman" w:cs="Times New Roman"/>
          <w:sz w:val="22"/>
          <w:szCs w:val="22"/>
        </w:rPr>
      </w:pPr>
    </w:p>
    <w:p w14:paraId="2D6B3630" w14:textId="77777777" w:rsidR="005F0117" w:rsidRPr="0077581C" w:rsidRDefault="005F0117" w:rsidP="005F0117">
      <w:pPr>
        <w:spacing w:line="276" w:lineRule="auto"/>
        <w:jc w:val="both"/>
        <w:rPr>
          <w:rFonts w:ascii="Times New Roman" w:hAnsi="Times New Roman" w:cs="Times New Roman"/>
          <w:sz w:val="22"/>
          <w:szCs w:val="22"/>
        </w:rPr>
      </w:pPr>
      <w:r w:rsidRPr="0077581C">
        <w:rPr>
          <w:rFonts w:ascii="Times New Roman" w:hAnsi="Times New Roman" w:cs="Times New Roman"/>
          <w:sz w:val="22"/>
          <w:szCs w:val="22"/>
        </w:rPr>
        <w:t>a …………………………………………………………………………………………</w:t>
      </w:r>
    </w:p>
    <w:p w14:paraId="050A9AD2" w14:textId="77777777" w:rsidR="005F0117" w:rsidRPr="0077581C" w:rsidRDefault="005F0117" w:rsidP="005F0117">
      <w:pPr>
        <w:spacing w:line="276" w:lineRule="auto"/>
        <w:jc w:val="both"/>
        <w:rPr>
          <w:rFonts w:ascii="Times New Roman" w:hAnsi="Times New Roman" w:cs="Times New Roman"/>
          <w:sz w:val="22"/>
          <w:szCs w:val="22"/>
        </w:rPr>
      </w:pPr>
    </w:p>
    <w:p w14:paraId="02E2136E" w14:textId="77777777" w:rsidR="005F0117" w:rsidRPr="0077581C" w:rsidRDefault="005F0117" w:rsidP="005F0117">
      <w:pPr>
        <w:spacing w:line="276" w:lineRule="auto"/>
        <w:jc w:val="both"/>
        <w:rPr>
          <w:rFonts w:ascii="Times New Roman" w:hAnsi="Times New Roman" w:cs="Times New Roman"/>
          <w:sz w:val="22"/>
          <w:szCs w:val="22"/>
        </w:rPr>
      </w:pPr>
      <w:r w:rsidRPr="0077581C">
        <w:rPr>
          <w:rFonts w:ascii="Times New Roman" w:hAnsi="Times New Roman" w:cs="Times New Roman"/>
          <w:sz w:val="22"/>
          <w:szCs w:val="22"/>
        </w:rPr>
        <w:t>reprezentowanym przez : …………………………………………………………</w:t>
      </w:r>
    </w:p>
    <w:p w14:paraId="36100BB9" w14:textId="77777777" w:rsidR="005F0117" w:rsidRPr="0077581C" w:rsidRDefault="005F0117" w:rsidP="005F0117">
      <w:pPr>
        <w:spacing w:line="276" w:lineRule="auto"/>
        <w:jc w:val="both"/>
        <w:rPr>
          <w:rFonts w:ascii="Times New Roman" w:hAnsi="Times New Roman" w:cs="Times New Roman"/>
          <w:sz w:val="22"/>
          <w:szCs w:val="22"/>
        </w:rPr>
      </w:pPr>
      <w:r w:rsidRPr="0077581C">
        <w:rPr>
          <w:rFonts w:ascii="Times New Roman" w:hAnsi="Times New Roman" w:cs="Times New Roman"/>
          <w:sz w:val="22"/>
          <w:szCs w:val="22"/>
        </w:rPr>
        <w:t>NIP……………………………………    Regon ………………………………………</w:t>
      </w:r>
    </w:p>
    <w:p w14:paraId="209E8ADC" w14:textId="77777777" w:rsidR="005F0117" w:rsidRPr="0077581C" w:rsidRDefault="005F0117" w:rsidP="005F0117">
      <w:pPr>
        <w:spacing w:line="276" w:lineRule="auto"/>
        <w:jc w:val="both"/>
        <w:rPr>
          <w:rFonts w:ascii="Times New Roman" w:hAnsi="Times New Roman" w:cs="Times New Roman"/>
          <w:sz w:val="22"/>
          <w:szCs w:val="22"/>
        </w:rPr>
      </w:pPr>
    </w:p>
    <w:p w14:paraId="7D41CB72" w14:textId="77777777" w:rsidR="005F0117" w:rsidRPr="0077581C" w:rsidRDefault="005F0117" w:rsidP="005F0117">
      <w:pPr>
        <w:spacing w:line="276"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zwanym dalej </w:t>
      </w:r>
      <w:r w:rsidRPr="0077581C">
        <w:rPr>
          <w:rFonts w:ascii="Times New Roman" w:hAnsi="Times New Roman" w:cs="Times New Roman"/>
          <w:b/>
          <w:sz w:val="22"/>
          <w:szCs w:val="22"/>
        </w:rPr>
        <w:t>„Wykonawcą”</w:t>
      </w:r>
      <w:r w:rsidRPr="0077581C">
        <w:rPr>
          <w:rFonts w:ascii="Times New Roman" w:hAnsi="Times New Roman" w:cs="Times New Roman"/>
          <w:sz w:val="22"/>
          <w:szCs w:val="22"/>
        </w:rPr>
        <w:t xml:space="preserve"> ,</w:t>
      </w:r>
    </w:p>
    <w:p w14:paraId="6026D716" w14:textId="77777777" w:rsidR="005F0117" w:rsidRPr="0077581C" w:rsidRDefault="005F0117" w:rsidP="005F0117">
      <w:pPr>
        <w:spacing w:line="276" w:lineRule="auto"/>
        <w:jc w:val="both"/>
        <w:rPr>
          <w:rFonts w:ascii="Times New Roman" w:hAnsi="Times New Roman" w:cs="Times New Roman"/>
          <w:b/>
          <w:sz w:val="22"/>
          <w:szCs w:val="22"/>
        </w:rPr>
      </w:pPr>
      <w:r w:rsidRPr="0077581C">
        <w:rPr>
          <w:rFonts w:ascii="Times New Roman" w:hAnsi="Times New Roman" w:cs="Times New Roman"/>
          <w:sz w:val="22"/>
          <w:szCs w:val="22"/>
        </w:rPr>
        <w:t xml:space="preserve">łącznie zwane </w:t>
      </w:r>
      <w:r w:rsidRPr="0077581C">
        <w:rPr>
          <w:rFonts w:ascii="Times New Roman" w:hAnsi="Times New Roman" w:cs="Times New Roman"/>
          <w:b/>
          <w:sz w:val="22"/>
          <w:szCs w:val="22"/>
        </w:rPr>
        <w:t>"Stronami",</w:t>
      </w:r>
    </w:p>
    <w:p w14:paraId="20153F4D" w14:textId="77777777" w:rsidR="00720990" w:rsidRDefault="00720990" w:rsidP="00720990">
      <w:pPr>
        <w:pStyle w:val="Textbody"/>
        <w:ind w:firstLine="6"/>
        <w:jc w:val="both"/>
        <w:rPr>
          <w:rFonts w:ascii="Times New Roman" w:hAnsi="Times New Roman" w:cs="Times New Roman"/>
          <w:sz w:val="22"/>
          <w:szCs w:val="22"/>
        </w:rPr>
      </w:pPr>
    </w:p>
    <w:p w14:paraId="4D165ECD" w14:textId="07A6BF6A" w:rsidR="005F0117" w:rsidRPr="0077581C" w:rsidRDefault="005F0117" w:rsidP="00720990">
      <w:pPr>
        <w:pStyle w:val="Textbody"/>
        <w:ind w:firstLine="6"/>
        <w:jc w:val="both"/>
        <w:rPr>
          <w:rFonts w:ascii="Times New Roman" w:hAnsi="Times New Roman" w:cs="Times New Roman"/>
          <w:sz w:val="22"/>
          <w:szCs w:val="22"/>
        </w:rPr>
      </w:pPr>
      <w:r w:rsidRPr="0077581C">
        <w:rPr>
          <w:rFonts w:ascii="Times New Roman" w:hAnsi="Times New Roman" w:cs="Times New Roman"/>
          <w:sz w:val="22"/>
          <w:szCs w:val="22"/>
        </w:rPr>
        <w:t>w wyniku przeprowadzonego postępowania przetargowego (nr referencyjny:</w:t>
      </w:r>
      <w:r w:rsidR="00720990">
        <w:rPr>
          <w:rFonts w:ascii="Times New Roman" w:hAnsi="Times New Roman" w:cs="Times New Roman"/>
          <w:sz w:val="22"/>
          <w:szCs w:val="22"/>
        </w:rPr>
        <w:t>ZP.272.1</w:t>
      </w:r>
      <w:r w:rsidR="006F6807">
        <w:rPr>
          <w:rFonts w:ascii="Times New Roman" w:hAnsi="Times New Roman" w:cs="Times New Roman"/>
          <w:sz w:val="22"/>
          <w:szCs w:val="22"/>
        </w:rPr>
        <w:t>5</w:t>
      </w:r>
      <w:r w:rsidR="00720990">
        <w:rPr>
          <w:rFonts w:ascii="Times New Roman" w:hAnsi="Times New Roman" w:cs="Times New Roman"/>
          <w:sz w:val="22"/>
          <w:szCs w:val="22"/>
        </w:rPr>
        <w:t>.2020</w:t>
      </w:r>
      <w:r w:rsidRPr="0077581C">
        <w:rPr>
          <w:rFonts w:ascii="Times New Roman" w:hAnsi="Times New Roman" w:cs="Times New Roman"/>
          <w:sz w:val="22"/>
          <w:szCs w:val="22"/>
        </w:rPr>
        <w:t xml:space="preserve">), zgodnie </w:t>
      </w:r>
      <w:r w:rsidRPr="0077581C">
        <w:rPr>
          <w:rFonts w:ascii="Times New Roman" w:hAnsi="Times New Roman" w:cs="Times New Roman"/>
          <w:sz w:val="22"/>
          <w:szCs w:val="22"/>
        </w:rPr>
        <w:br/>
        <w:t>z ustawą z dnia 29 stycznia 2004 r. Prawo zamówień publicznych (tekst jednolity Dz. U. z 2019 r. poz. 1843</w:t>
      </w:r>
      <w:r w:rsidR="00824074">
        <w:rPr>
          <w:rFonts w:ascii="Times New Roman" w:hAnsi="Times New Roman" w:cs="Times New Roman"/>
          <w:sz w:val="22"/>
          <w:szCs w:val="22"/>
        </w:rPr>
        <w:t xml:space="preserve"> ze zm.</w:t>
      </w:r>
      <w:r w:rsidRPr="0077581C">
        <w:rPr>
          <w:rFonts w:ascii="Times New Roman" w:hAnsi="Times New Roman" w:cs="Times New Roman"/>
          <w:sz w:val="22"/>
          <w:szCs w:val="22"/>
        </w:rPr>
        <w:t>), została zawarta umowa o następującej treści:</w:t>
      </w:r>
    </w:p>
    <w:p w14:paraId="6E3FC951" w14:textId="77777777" w:rsidR="005F0117" w:rsidRPr="0077581C" w:rsidRDefault="005F0117" w:rsidP="005F0117">
      <w:pPr>
        <w:pStyle w:val="TableHeading"/>
        <w:widowControl/>
        <w:suppressLineNumbers w:val="0"/>
        <w:suppressAutoHyphens w:val="0"/>
        <w:autoSpaceDE w:val="0"/>
        <w:rPr>
          <w:i w:val="0"/>
          <w:iCs w:val="0"/>
          <w:sz w:val="22"/>
          <w:szCs w:val="22"/>
        </w:rPr>
      </w:pPr>
    </w:p>
    <w:p w14:paraId="201B2961" w14:textId="77777777" w:rsidR="005F0117" w:rsidRPr="0077581C" w:rsidRDefault="005F0117" w:rsidP="005F0117">
      <w:pPr>
        <w:pStyle w:val="TableHeading"/>
        <w:widowControl/>
        <w:suppressLineNumbers w:val="0"/>
        <w:suppressAutoHyphens w:val="0"/>
        <w:autoSpaceDE w:val="0"/>
        <w:rPr>
          <w:i w:val="0"/>
          <w:iCs w:val="0"/>
          <w:sz w:val="22"/>
          <w:szCs w:val="22"/>
        </w:rPr>
      </w:pPr>
      <w:r w:rsidRPr="0077581C">
        <w:rPr>
          <w:i w:val="0"/>
          <w:iCs w:val="0"/>
          <w:sz w:val="22"/>
          <w:szCs w:val="22"/>
        </w:rPr>
        <w:t>§ 1</w:t>
      </w:r>
    </w:p>
    <w:p w14:paraId="4D0F38F1"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PRZEDMIOT UMOWY</w:t>
      </w:r>
    </w:p>
    <w:p w14:paraId="46675AAA" w14:textId="7577F627" w:rsidR="005F0117" w:rsidRPr="0077581C" w:rsidRDefault="005F0117" w:rsidP="005F0117">
      <w:pPr>
        <w:pStyle w:val="Textbody"/>
        <w:numPr>
          <w:ilvl w:val="0"/>
          <w:numId w:val="41"/>
        </w:numPr>
        <w:tabs>
          <w:tab w:val="left" w:pos="284"/>
          <w:tab w:val="left" w:pos="1972"/>
        </w:tabs>
        <w:spacing w:line="360" w:lineRule="auto"/>
        <w:ind w:left="284"/>
        <w:jc w:val="both"/>
        <w:rPr>
          <w:rFonts w:ascii="Times New Roman" w:hAnsi="Times New Roman" w:cs="Times New Roman"/>
          <w:b/>
          <w:sz w:val="22"/>
          <w:szCs w:val="22"/>
        </w:rPr>
      </w:pPr>
      <w:r w:rsidRPr="0077581C">
        <w:rPr>
          <w:rFonts w:ascii="Times New Roman" w:hAnsi="Times New Roman" w:cs="Times New Roman"/>
          <w:sz w:val="22"/>
          <w:szCs w:val="22"/>
        </w:rPr>
        <w:t>Zamawiający zleca, a Wykonawca przyjmuje do wykonania zadanie pn</w:t>
      </w:r>
      <w:r w:rsidRPr="0077581C">
        <w:rPr>
          <w:rFonts w:ascii="Times New Roman" w:hAnsi="Times New Roman" w:cs="Times New Roman"/>
          <w:b/>
          <w:sz w:val="22"/>
          <w:szCs w:val="22"/>
        </w:rPr>
        <w:t>.:  "Przebudowa drogi powiatowej nr 1064F w km 0+000 do 1</w:t>
      </w:r>
      <w:r w:rsidR="006F6807">
        <w:rPr>
          <w:rFonts w:ascii="Times New Roman" w:hAnsi="Times New Roman" w:cs="Times New Roman"/>
          <w:b/>
          <w:sz w:val="22"/>
          <w:szCs w:val="22"/>
        </w:rPr>
        <w:t>1</w:t>
      </w:r>
      <w:r w:rsidRPr="0077581C">
        <w:rPr>
          <w:rFonts w:ascii="Times New Roman" w:hAnsi="Times New Roman" w:cs="Times New Roman"/>
          <w:b/>
          <w:sz w:val="22"/>
          <w:szCs w:val="22"/>
        </w:rPr>
        <w:t>+4</w:t>
      </w:r>
      <w:r w:rsidR="006F6807">
        <w:rPr>
          <w:rFonts w:ascii="Times New Roman" w:hAnsi="Times New Roman" w:cs="Times New Roman"/>
          <w:b/>
          <w:sz w:val="22"/>
          <w:szCs w:val="22"/>
        </w:rPr>
        <w:t>40</w:t>
      </w:r>
      <w:r w:rsidRPr="0077581C">
        <w:rPr>
          <w:rFonts w:ascii="Times New Roman" w:hAnsi="Times New Roman" w:cs="Times New Roman"/>
          <w:b/>
          <w:sz w:val="22"/>
          <w:szCs w:val="22"/>
        </w:rPr>
        <w:t xml:space="preserve"> wraz z budową 4 obiektów mostowych" część nr ..... </w:t>
      </w:r>
      <w:r w:rsidRPr="0077581C">
        <w:rPr>
          <w:rFonts w:ascii="Times New Roman" w:hAnsi="Times New Roman" w:cs="Times New Roman"/>
          <w:b/>
          <w:color w:val="FF0000"/>
          <w:sz w:val="22"/>
          <w:szCs w:val="22"/>
        </w:rPr>
        <w:t>(zgodnie z częścią, której umowa będzie dotyczyła),</w:t>
      </w:r>
      <w:r w:rsidR="005B0FE7">
        <w:rPr>
          <w:rFonts w:ascii="Times New Roman" w:hAnsi="Times New Roman" w:cs="Times New Roman"/>
          <w:b/>
          <w:color w:val="FF0000"/>
          <w:sz w:val="22"/>
          <w:szCs w:val="22"/>
        </w:rPr>
        <w:t xml:space="preserve"> nazwa części : </w:t>
      </w:r>
      <w:bookmarkStart w:id="0" w:name="_GoBack"/>
      <w:bookmarkEnd w:id="0"/>
      <w:r w:rsidR="005B0FE7">
        <w:rPr>
          <w:rFonts w:ascii="Times New Roman" w:hAnsi="Times New Roman" w:cs="Times New Roman"/>
          <w:b/>
          <w:color w:val="FF0000"/>
          <w:sz w:val="22"/>
          <w:szCs w:val="22"/>
        </w:rPr>
        <w:t>……………………………………………….</w:t>
      </w:r>
      <w:r w:rsidRPr="0077581C">
        <w:rPr>
          <w:rFonts w:ascii="Times New Roman" w:hAnsi="Times New Roman" w:cs="Times New Roman"/>
          <w:b/>
          <w:sz w:val="22"/>
          <w:szCs w:val="22"/>
        </w:rPr>
        <w:t xml:space="preserve"> </w:t>
      </w:r>
      <w:r w:rsidRPr="0077581C">
        <w:rPr>
          <w:rFonts w:ascii="Times New Roman" w:hAnsi="Times New Roman" w:cs="Times New Roman"/>
          <w:sz w:val="22"/>
          <w:szCs w:val="22"/>
        </w:rPr>
        <w:t xml:space="preserve">w systemie </w:t>
      </w:r>
      <w:r w:rsidRPr="0077581C">
        <w:rPr>
          <w:rFonts w:ascii="Times New Roman" w:hAnsi="Times New Roman" w:cs="Times New Roman"/>
          <w:b/>
          <w:sz w:val="22"/>
          <w:szCs w:val="22"/>
        </w:rPr>
        <w:t xml:space="preserve">"Zaprojektuj i wybuduj", </w:t>
      </w:r>
      <w:r w:rsidRPr="0077581C">
        <w:rPr>
          <w:rFonts w:ascii="Times New Roman" w:hAnsi="Times New Roman" w:cs="Times New Roman"/>
          <w:sz w:val="22"/>
          <w:szCs w:val="22"/>
        </w:rPr>
        <w:t>zwane również jako "przedmiot umowy".</w:t>
      </w:r>
    </w:p>
    <w:p w14:paraId="060DFB09" w14:textId="77777777" w:rsidR="005F0117" w:rsidRPr="0077581C" w:rsidRDefault="005F0117" w:rsidP="005F0117">
      <w:pPr>
        <w:pStyle w:val="Textbody"/>
        <w:numPr>
          <w:ilvl w:val="0"/>
          <w:numId w:val="41"/>
        </w:numPr>
        <w:spacing w:line="360" w:lineRule="auto"/>
        <w:ind w:left="284"/>
        <w:jc w:val="both"/>
        <w:rPr>
          <w:rFonts w:ascii="Times New Roman" w:hAnsi="Times New Roman" w:cs="Times New Roman"/>
          <w:sz w:val="22"/>
          <w:szCs w:val="22"/>
        </w:rPr>
      </w:pPr>
      <w:r w:rsidRPr="0077581C">
        <w:rPr>
          <w:rFonts w:ascii="Times New Roman" w:hAnsi="Times New Roman" w:cs="Times New Roman"/>
          <w:sz w:val="22"/>
          <w:szCs w:val="22"/>
        </w:rPr>
        <w:t>Zadanie, o którym mowa w ust. 1 dofinansowane z Funduszu Dróg Samorządowych.</w:t>
      </w:r>
    </w:p>
    <w:p w14:paraId="6164427D" w14:textId="77777777" w:rsidR="005F0117" w:rsidRPr="0077581C" w:rsidRDefault="005F0117" w:rsidP="005F0117">
      <w:pPr>
        <w:pStyle w:val="Textbody"/>
        <w:numPr>
          <w:ilvl w:val="0"/>
          <w:numId w:val="41"/>
        </w:numPr>
        <w:spacing w:line="360" w:lineRule="auto"/>
        <w:ind w:left="284"/>
        <w:jc w:val="both"/>
        <w:rPr>
          <w:rFonts w:ascii="Times New Roman" w:hAnsi="Times New Roman" w:cs="Times New Roman"/>
          <w:sz w:val="22"/>
          <w:szCs w:val="22"/>
        </w:rPr>
      </w:pPr>
      <w:r w:rsidRPr="0077581C">
        <w:rPr>
          <w:rFonts w:ascii="Times New Roman" w:hAnsi="Times New Roman" w:cs="Times New Roman"/>
          <w:sz w:val="22"/>
          <w:szCs w:val="22"/>
        </w:rPr>
        <w:t>Dokumentami tworzącymi umowę, opisującymi szczegółowo przedmiot umowy są:</w:t>
      </w:r>
    </w:p>
    <w:p w14:paraId="5E57946B" w14:textId="77777777" w:rsidR="005F0117" w:rsidRPr="0077581C" w:rsidRDefault="005F0117" w:rsidP="00B536C1">
      <w:pPr>
        <w:pStyle w:val="Textbody"/>
        <w:numPr>
          <w:ilvl w:val="1"/>
          <w:numId w:val="41"/>
        </w:numPr>
        <w:tabs>
          <w:tab w:val="left" w:pos="1972"/>
        </w:tabs>
        <w:spacing w:line="360" w:lineRule="auto"/>
        <w:ind w:left="851" w:hanging="425"/>
        <w:jc w:val="left"/>
        <w:rPr>
          <w:rFonts w:ascii="Times New Roman" w:hAnsi="Times New Roman" w:cs="Times New Roman"/>
          <w:sz w:val="22"/>
          <w:szCs w:val="22"/>
        </w:rPr>
      </w:pPr>
      <w:r w:rsidRPr="0077581C">
        <w:rPr>
          <w:rFonts w:ascii="Times New Roman" w:hAnsi="Times New Roman" w:cs="Times New Roman"/>
          <w:sz w:val="22"/>
          <w:szCs w:val="22"/>
        </w:rPr>
        <w:t>niniejsza umowa,</w:t>
      </w:r>
    </w:p>
    <w:p w14:paraId="60E5B2FF" w14:textId="77777777" w:rsidR="005F0117" w:rsidRPr="0077581C" w:rsidRDefault="005F0117" w:rsidP="00B536C1">
      <w:pPr>
        <w:pStyle w:val="Textbody"/>
        <w:numPr>
          <w:ilvl w:val="1"/>
          <w:numId w:val="41"/>
        </w:numPr>
        <w:tabs>
          <w:tab w:val="left" w:pos="1972"/>
        </w:tabs>
        <w:spacing w:line="360" w:lineRule="auto"/>
        <w:ind w:left="851" w:hanging="425"/>
        <w:jc w:val="left"/>
        <w:rPr>
          <w:rFonts w:ascii="Times New Roman" w:hAnsi="Times New Roman" w:cs="Times New Roman"/>
          <w:sz w:val="22"/>
          <w:szCs w:val="22"/>
        </w:rPr>
      </w:pPr>
      <w:r w:rsidRPr="0077581C">
        <w:rPr>
          <w:rFonts w:ascii="Times New Roman" w:hAnsi="Times New Roman" w:cs="Times New Roman"/>
          <w:sz w:val="22"/>
          <w:szCs w:val="22"/>
        </w:rPr>
        <w:t>Specyfikacja Istotnych Warunków Zamówienia (SIWZ),</w:t>
      </w:r>
    </w:p>
    <w:p w14:paraId="6710D094" w14:textId="77777777" w:rsidR="005F0117" w:rsidRPr="0077581C" w:rsidRDefault="005F0117" w:rsidP="00B536C1">
      <w:pPr>
        <w:pStyle w:val="Textbody"/>
        <w:numPr>
          <w:ilvl w:val="1"/>
          <w:numId w:val="41"/>
        </w:numPr>
        <w:tabs>
          <w:tab w:val="left" w:pos="1972"/>
        </w:tabs>
        <w:spacing w:line="360" w:lineRule="auto"/>
        <w:ind w:left="851" w:hanging="425"/>
        <w:jc w:val="left"/>
        <w:rPr>
          <w:rFonts w:ascii="Times New Roman" w:hAnsi="Times New Roman" w:cs="Times New Roman"/>
          <w:sz w:val="22"/>
          <w:szCs w:val="22"/>
        </w:rPr>
      </w:pPr>
      <w:r w:rsidRPr="0077581C">
        <w:rPr>
          <w:rFonts w:ascii="Times New Roman" w:hAnsi="Times New Roman" w:cs="Times New Roman"/>
          <w:sz w:val="22"/>
          <w:szCs w:val="22"/>
        </w:rPr>
        <w:t xml:space="preserve">Program </w:t>
      </w:r>
      <w:proofErr w:type="spellStart"/>
      <w:r w:rsidRPr="0077581C">
        <w:rPr>
          <w:rFonts w:ascii="Times New Roman" w:hAnsi="Times New Roman" w:cs="Times New Roman"/>
          <w:sz w:val="22"/>
          <w:szCs w:val="22"/>
        </w:rPr>
        <w:t>Funkcjonalno</w:t>
      </w:r>
      <w:proofErr w:type="spellEnd"/>
      <w:r w:rsidRPr="0077581C">
        <w:rPr>
          <w:rFonts w:ascii="Times New Roman" w:hAnsi="Times New Roman" w:cs="Times New Roman"/>
          <w:sz w:val="22"/>
          <w:szCs w:val="22"/>
        </w:rPr>
        <w:t xml:space="preserve"> - Użytkowy (PFU),</w:t>
      </w:r>
    </w:p>
    <w:p w14:paraId="0B1EA5D8" w14:textId="77777777" w:rsidR="005F0117" w:rsidRPr="0077581C" w:rsidRDefault="005F0117" w:rsidP="005F0117">
      <w:pPr>
        <w:pStyle w:val="Textbody"/>
        <w:numPr>
          <w:ilvl w:val="0"/>
          <w:numId w:val="41"/>
        </w:numPr>
        <w:tabs>
          <w:tab w:val="left" w:pos="284"/>
          <w:tab w:val="left" w:pos="1972"/>
        </w:tabs>
        <w:spacing w:line="360" w:lineRule="auto"/>
        <w:ind w:left="284" w:hanging="426"/>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wystąpienia niejasności lub różnic w zakresie interpretacji poszczególnych zapisów umowy </w:t>
      </w:r>
      <w:r w:rsidRPr="0077581C">
        <w:rPr>
          <w:rFonts w:ascii="Times New Roman" w:hAnsi="Times New Roman" w:cs="Times New Roman"/>
          <w:sz w:val="22"/>
          <w:szCs w:val="22"/>
        </w:rPr>
        <w:br/>
        <w:t xml:space="preserve">i dokumentów, o których mowa w ust. 3, dokumenty tworzące umowę mają pierwszeństwo, zgodnie </w:t>
      </w:r>
      <w:r w:rsidRPr="0077581C">
        <w:rPr>
          <w:rFonts w:ascii="Times New Roman" w:hAnsi="Times New Roman" w:cs="Times New Roman"/>
          <w:sz w:val="22"/>
          <w:szCs w:val="22"/>
        </w:rPr>
        <w:br/>
        <w:t>z określoną kolejnością w ust. 3. Aneksy będą nadrzędne nad dokumentami, które modyfikują.</w:t>
      </w:r>
    </w:p>
    <w:p w14:paraId="31CD0E69" w14:textId="77777777" w:rsidR="005F0117" w:rsidRPr="0077581C" w:rsidRDefault="005F0117" w:rsidP="005F0117">
      <w:pPr>
        <w:pStyle w:val="Textbody"/>
        <w:numPr>
          <w:ilvl w:val="0"/>
          <w:numId w:val="41"/>
        </w:numPr>
        <w:tabs>
          <w:tab w:val="left" w:pos="284"/>
          <w:tab w:val="left" w:pos="1972"/>
        </w:tabs>
        <w:spacing w:line="360" w:lineRule="auto"/>
        <w:ind w:left="284"/>
        <w:jc w:val="both"/>
        <w:rPr>
          <w:rFonts w:ascii="Times New Roman" w:hAnsi="Times New Roman" w:cs="Times New Roman"/>
          <w:sz w:val="22"/>
          <w:szCs w:val="22"/>
        </w:rPr>
      </w:pPr>
      <w:r w:rsidRPr="0077581C">
        <w:rPr>
          <w:rFonts w:ascii="Times New Roman" w:hAnsi="Times New Roman" w:cs="Times New Roman"/>
          <w:sz w:val="22"/>
          <w:szCs w:val="22"/>
        </w:rPr>
        <w:t>Wykonawca zobowiązuje się do wykonania wszystkich robót niezbędnych do osiągnięcia re</w:t>
      </w:r>
      <w:r w:rsidRPr="0077581C">
        <w:rPr>
          <w:rFonts w:ascii="Times New Roman" w:hAnsi="Times New Roman" w:cs="Times New Roman"/>
          <w:bCs/>
          <w:sz w:val="22"/>
          <w:szCs w:val="22"/>
        </w:rPr>
        <w:t xml:space="preserve">zultatu określonego w ust. 1, niezależnie od tego, czy wynikają one wprost z dokumentów wymienionych w ust. 3, </w:t>
      </w:r>
      <w:r w:rsidRPr="0077581C">
        <w:rPr>
          <w:rFonts w:ascii="Times New Roman" w:hAnsi="Times New Roman" w:cs="Times New Roman"/>
          <w:bCs/>
          <w:sz w:val="22"/>
          <w:szCs w:val="22"/>
        </w:rPr>
        <w:br/>
        <w:t>bez prawa do zmiany wynagrodzenia ryczałtowego, o którym mowa w §10 ust.1 umowy.</w:t>
      </w:r>
    </w:p>
    <w:p w14:paraId="22AE9BCD" w14:textId="77777777" w:rsidR="005F0117" w:rsidRPr="0077581C" w:rsidRDefault="005F0117" w:rsidP="005F0117">
      <w:pPr>
        <w:pStyle w:val="Textbody"/>
        <w:numPr>
          <w:ilvl w:val="0"/>
          <w:numId w:val="41"/>
        </w:numPr>
        <w:tabs>
          <w:tab w:val="left" w:pos="284"/>
          <w:tab w:val="left" w:pos="1972"/>
        </w:tabs>
        <w:spacing w:line="360" w:lineRule="auto"/>
        <w:ind w:left="284"/>
        <w:jc w:val="both"/>
        <w:rPr>
          <w:rFonts w:ascii="Times New Roman" w:hAnsi="Times New Roman" w:cs="Times New Roman"/>
          <w:sz w:val="22"/>
          <w:szCs w:val="22"/>
        </w:rPr>
      </w:pPr>
      <w:r w:rsidRPr="0077581C">
        <w:rPr>
          <w:rFonts w:ascii="Times New Roman" w:hAnsi="Times New Roman" w:cs="Times New Roman"/>
          <w:sz w:val="22"/>
          <w:szCs w:val="22"/>
        </w:rPr>
        <w:t>Wszystkie nazwy własne materiałów i urządzeń użyte w PFU są podane przykładowo i określają jedynie</w:t>
      </w:r>
    </w:p>
    <w:p w14:paraId="1F9BD028" w14:textId="5A0279D8" w:rsidR="005A1DDC" w:rsidRPr="0077581C" w:rsidRDefault="005F0117" w:rsidP="005A1DDC">
      <w:pPr>
        <w:pStyle w:val="Textbody"/>
        <w:tabs>
          <w:tab w:val="left" w:pos="720"/>
          <w:tab w:val="left" w:pos="1935"/>
        </w:tabs>
        <w:spacing w:line="360" w:lineRule="auto"/>
        <w:ind w:left="284"/>
        <w:jc w:val="both"/>
        <w:rPr>
          <w:rFonts w:ascii="Times New Roman" w:hAnsi="Times New Roman" w:cs="Times New Roman"/>
          <w:sz w:val="22"/>
          <w:szCs w:val="22"/>
        </w:rPr>
      </w:pPr>
      <w:r w:rsidRPr="0077581C">
        <w:rPr>
          <w:rFonts w:ascii="Times New Roman" w:hAnsi="Times New Roman" w:cs="Times New Roman"/>
          <w:sz w:val="22"/>
          <w:szCs w:val="22"/>
        </w:rPr>
        <w:t>minimalnie oczekiwane parametry jakościowe oraz wymagany standard. Wykonawca może zastosować materiały lub urządzenia równoważne, lecz o parametrach technicznych i jakościowych takich samych</w:t>
      </w:r>
      <w:r w:rsidRPr="0077581C">
        <w:rPr>
          <w:rFonts w:ascii="Times New Roman" w:hAnsi="Times New Roman" w:cs="Times New Roman"/>
          <w:sz w:val="22"/>
          <w:szCs w:val="22"/>
        </w:rPr>
        <w:br/>
      </w:r>
      <w:r w:rsidRPr="0077581C">
        <w:rPr>
          <w:rFonts w:ascii="Times New Roman" w:hAnsi="Times New Roman" w:cs="Times New Roman"/>
          <w:sz w:val="22"/>
          <w:szCs w:val="22"/>
        </w:rPr>
        <w:lastRenderedPageBreak/>
        <w:t xml:space="preserve">lub lepszych, a zastosowanie ich w żaden sposób nie wpłynie negatywnie na prawidłowe funkcjonowanie rozwiązań przyjętych w  </w:t>
      </w:r>
      <w:r w:rsidR="008F6697" w:rsidRPr="0077581C">
        <w:rPr>
          <w:rFonts w:ascii="Times New Roman" w:hAnsi="Times New Roman" w:cs="Times New Roman"/>
          <w:sz w:val="22"/>
          <w:szCs w:val="22"/>
        </w:rPr>
        <w:t>PFU</w:t>
      </w:r>
      <w:r w:rsidRPr="0077581C">
        <w:rPr>
          <w:rFonts w:ascii="Times New Roman" w:hAnsi="Times New Roman" w:cs="Times New Roman"/>
          <w:sz w:val="22"/>
          <w:szCs w:val="22"/>
        </w:rPr>
        <w:t xml:space="preserve">. </w:t>
      </w:r>
    </w:p>
    <w:p w14:paraId="378D495A" w14:textId="09B3C911" w:rsidR="005A1DDC" w:rsidRPr="0077581C" w:rsidRDefault="005F0117" w:rsidP="005A1DDC">
      <w:pPr>
        <w:pStyle w:val="Textbody"/>
        <w:numPr>
          <w:ilvl w:val="0"/>
          <w:numId w:val="41"/>
        </w:numPr>
        <w:tabs>
          <w:tab w:val="left" w:pos="426"/>
          <w:tab w:val="left" w:pos="1935"/>
        </w:tabs>
        <w:spacing w:line="360" w:lineRule="auto"/>
        <w:ind w:left="284" w:hanging="284"/>
        <w:jc w:val="both"/>
        <w:rPr>
          <w:rFonts w:ascii="Times New Roman" w:hAnsi="Times New Roman" w:cs="Times New Roman"/>
          <w:sz w:val="22"/>
          <w:szCs w:val="22"/>
        </w:rPr>
      </w:pPr>
      <w:r w:rsidRPr="0077581C">
        <w:rPr>
          <w:rFonts w:ascii="Times New Roman" w:hAnsi="Times New Roman" w:cs="Times New Roman"/>
          <w:sz w:val="22"/>
          <w:szCs w:val="22"/>
        </w:rPr>
        <w:t xml:space="preserve">Wykonawca jest zobowiązany zastosować materiały  lub urządzenia o parametrach technicznych i jakościowych takich samych lub lepszych niż opisane w </w:t>
      </w:r>
      <w:r w:rsidR="004D3489">
        <w:rPr>
          <w:rFonts w:ascii="Times New Roman" w:hAnsi="Times New Roman" w:cs="Times New Roman"/>
          <w:sz w:val="22"/>
          <w:szCs w:val="22"/>
        </w:rPr>
        <w:t>PFU</w:t>
      </w:r>
      <w:r w:rsidRPr="0077581C">
        <w:rPr>
          <w:rFonts w:ascii="Times New Roman" w:hAnsi="Times New Roman" w:cs="Times New Roman"/>
          <w:sz w:val="22"/>
          <w:szCs w:val="22"/>
        </w:rPr>
        <w:t>, a zastosowanie ich w żaden sposób nie może wpłynąć negatywnie na prawidłowe funkcjonowanie rozwiązań przyjętych w </w:t>
      </w:r>
      <w:r w:rsidR="004D3489">
        <w:rPr>
          <w:rFonts w:ascii="Times New Roman" w:hAnsi="Times New Roman" w:cs="Times New Roman"/>
          <w:sz w:val="22"/>
          <w:szCs w:val="22"/>
        </w:rPr>
        <w:t>PFU.</w:t>
      </w:r>
      <w:r w:rsidRPr="0077581C">
        <w:rPr>
          <w:rFonts w:ascii="Times New Roman" w:hAnsi="Times New Roman" w:cs="Times New Roman"/>
          <w:sz w:val="22"/>
          <w:szCs w:val="22"/>
        </w:rPr>
        <w:t xml:space="preserve"> </w:t>
      </w:r>
    </w:p>
    <w:p w14:paraId="4243CBBA" w14:textId="77777777" w:rsidR="005A1DDC" w:rsidRPr="0077581C" w:rsidRDefault="005F0117" w:rsidP="005F0117">
      <w:pPr>
        <w:pStyle w:val="Textbody"/>
        <w:numPr>
          <w:ilvl w:val="0"/>
          <w:numId w:val="41"/>
        </w:numPr>
        <w:tabs>
          <w:tab w:val="left" w:pos="426"/>
          <w:tab w:val="left" w:pos="1935"/>
        </w:tabs>
        <w:spacing w:line="360" w:lineRule="auto"/>
        <w:ind w:left="284" w:hanging="284"/>
        <w:jc w:val="both"/>
        <w:rPr>
          <w:rFonts w:ascii="Times New Roman" w:hAnsi="Times New Roman" w:cs="Times New Roman"/>
          <w:sz w:val="22"/>
          <w:szCs w:val="22"/>
        </w:rPr>
      </w:pPr>
      <w:r w:rsidRPr="0077581C">
        <w:rPr>
          <w:rFonts w:ascii="Times New Roman" w:hAnsi="Times New Roman" w:cs="Times New Roman"/>
          <w:sz w:val="22"/>
          <w:szCs w:val="22"/>
        </w:rPr>
        <w:t>Przedmiot umowy należy wykonać zgodnie z obowiązującymi przepisami prawa, normami, sztuką budowlaną, wiedzą techniczną, należytą starannością oraz niniejszą umową.</w:t>
      </w:r>
    </w:p>
    <w:p w14:paraId="3DEB63BB" w14:textId="77777777" w:rsidR="005A1DDC" w:rsidRPr="0077581C" w:rsidRDefault="005F0117" w:rsidP="005A1DDC">
      <w:pPr>
        <w:pStyle w:val="Textbody"/>
        <w:numPr>
          <w:ilvl w:val="0"/>
          <w:numId w:val="41"/>
        </w:numPr>
        <w:tabs>
          <w:tab w:val="left" w:pos="426"/>
          <w:tab w:val="left" w:pos="1935"/>
        </w:tabs>
        <w:spacing w:line="360" w:lineRule="auto"/>
        <w:ind w:left="284" w:hanging="284"/>
        <w:jc w:val="both"/>
        <w:rPr>
          <w:rFonts w:ascii="Times New Roman" w:hAnsi="Times New Roman" w:cs="Times New Roman"/>
          <w:sz w:val="22"/>
          <w:szCs w:val="22"/>
        </w:rPr>
      </w:pPr>
      <w:r w:rsidRPr="0077581C">
        <w:rPr>
          <w:rFonts w:ascii="Times New Roman" w:hAnsi="Times New Roman" w:cs="Times New Roman"/>
          <w:sz w:val="22"/>
          <w:szCs w:val="22"/>
        </w:rPr>
        <w:t xml:space="preserve">Wykonawca oświadcza, że zapoznał się z dokumentacją załączoną do SIWZ i nie zgłasza żadnych zastrzeżeń, co do jej kompletności, zupełności, poprawności sporządzenia oraz oświadcza, że jest ona wystarczająca </w:t>
      </w:r>
      <w:r w:rsidRPr="0077581C">
        <w:rPr>
          <w:rFonts w:ascii="Times New Roman" w:hAnsi="Times New Roman" w:cs="Times New Roman"/>
          <w:sz w:val="22"/>
          <w:szCs w:val="22"/>
        </w:rPr>
        <w:br/>
        <w:t>do wykonania przedmiotu umowy zgodnie ze sztuką budowlaną i z dochowaniem najwyższej staranności wymaganej od profesjonalnego przedsiębiorcy budowlanego.</w:t>
      </w:r>
    </w:p>
    <w:p w14:paraId="0A5DC984" w14:textId="77777777" w:rsidR="005A1DDC" w:rsidRPr="0077581C" w:rsidRDefault="005F0117" w:rsidP="005A1DDC">
      <w:pPr>
        <w:pStyle w:val="Textbody"/>
        <w:numPr>
          <w:ilvl w:val="0"/>
          <w:numId w:val="41"/>
        </w:numPr>
        <w:tabs>
          <w:tab w:val="left" w:pos="426"/>
          <w:tab w:val="left" w:pos="1935"/>
        </w:tabs>
        <w:spacing w:line="360" w:lineRule="auto"/>
        <w:ind w:left="284" w:hanging="284"/>
        <w:jc w:val="both"/>
        <w:rPr>
          <w:rFonts w:ascii="Times New Roman" w:hAnsi="Times New Roman" w:cs="Times New Roman"/>
          <w:sz w:val="22"/>
          <w:szCs w:val="22"/>
        </w:rPr>
      </w:pPr>
      <w:r w:rsidRPr="0077581C">
        <w:rPr>
          <w:rFonts w:ascii="Times New Roman" w:hAnsi="Times New Roman" w:cs="Times New Roman"/>
          <w:sz w:val="22"/>
          <w:szCs w:val="22"/>
        </w:rPr>
        <w:t>Wykonawca nie może wykorzystywać wad w dokumentacji przetargowej, a o ich wykryciu winien niezwłocznie powiadomić Zamawiającego.</w:t>
      </w:r>
    </w:p>
    <w:p w14:paraId="0EE5680A" w14:textId="291F0639" w:rsidR="005F0117" w:rsidRPr="0077581C" w:rsidRDefault="005F0117" w:rsidP="00B536C1">
      <w:pPr>
        <w:pStyle w:val="Textbody"/>
        <w:numPr>
          <w:ilvl w:val="0"/>
          <w:numId w:val="41"/>
        </w:numPr>
        <w:tabs>
          <w:tab w:val="left" w:pos="426"/>
          <w:tab w:val="left" w:pos="1935"/>
        </w:tabs>
        <w:spacing w:line="360" w:lineRule="auto"/>
        <w:ind w:left="284" w:hanging="284"/>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rozbieżności w dokumentacji, Wykonawca zobowiązany jest niezwłocznie poinformować </w:t>
      </w:r>
      <w:r w:rsidRPr="0077581C">
        <w:rPr>
          <w:rFonts w:ascii="Times New Roman" w:hAnsi="Times New Roman" w:cs="Times New Roman"/>
          <w:sz w:val="22"/>
          <w:szCs w:val="22"/>
        </w:rPr>
        <w:br/>
        <w:t>o zaistniałej sytuacji zarówno Zamawiającego jak i osoby sprawujące Nadzór Inwestorski. Zamawiający ma prawo do zmiany hierarchii dokumentów każdorazowo w zależności od zaistniałej rozbieżności.</w:t>
      </w:r>
    </w:p>
    <w:p w14:paraId="11D4EFDF" w14:textId="77777777" w:rsidR="005F0117" w:rsidRPr="0077581C" w:rsidRDefault="005F0117" w:rsidP="005F0117">
      <w:pPr>
        <w:pStyle w:val="Standard"/>
        <w:spacing w:after="120"/>
        <w:jc w:val="center"/>
        <w:rPr>
          <w:b/>
          <w:bCs/>
          <w:sz w:val="22"/>
          <w:szCs w:val="22"/>
        </w:rPr>
      </w:pPr>
      <w:r w:rsidRPr="0077581C">
        <w:rPr>
          <w:b/>
          <w:bCs/>
          <w:sz w:val="22"/>
          <w:szCs w:val="22"/>
        </w:rPr>
        <w:t>§ 2</w:t>
      </w:r>
    </w:p>
    <w:p w14:paraId="3103063E"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WYMAGANIA DOTYCZĄCE REALIZACJI PRZEDMIOTU UMOWY</w:t>
      </w:r>
    </w:p>
    <w:p w14:paraId="6CE104BB"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 xml:space="preserve">W przypadku, gdy uzgodnienia z właścicielami sieci to nakazują, Wykonawca zobowiązany jest do wykonywania prac pod nadzorem właścicieli sieci oraz poniesienia kosztów tego nadzoru. </w:t>
      </w:r>
    </w:p>
    <w:p w14:paraId="0F7F6336"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W przypadku, gdy opinie, bądź uzgodnienia organów, mających wpływ na zapisy w dokumentacji projektowej przewidują konieczność objęcia robót stosownym nadzorem (np.: nadzór konserwatorski, przyrodniczy), Wykonawca zobowiązany jest do poniesienia kosztów tego nadzoru.</w:t>
      </w:r>
    </w:p>
    <w:p w14:paraId="250DCA0A" w14:textId="77777777" w:rsidR="005F0117" w:rsidRPr="0077581C" w:rsidRDefault="005F0117" w:rsidP="005F0117">
      <w:pPr>
        <w:pStyle w:val="Bezodstpw"/>
        <w:numPr>
          <w:ilvl w:val="3"/>
          <w:numId w:val="43"/>
        </w:numPr>
        <w:tabs>
          <w:tab w:val="left" w:pos="284"/>
        </w:tabs>
        <w:spacing w:line="360" w:lineRule="auto"/>
        <w:ind w:left="284" w:hanging="284"/>
        <w:jc w:val="both"/>
        <w:rPr>
          <w:sz w:val="22"/>
          <w:szCs w:val="22"/>
        </w:rPr>
      </w:pPr>
      <w:r w:rsidRPr="0077581C">
        <w:rPr>
          <w:sz w:val="22"/>
          <w:szCs w:val="22"/>
        </w:rPr>
        <w:t>Wykonawca zobowiązany jest do przekazania Zamawiającemu protokołów odbioru z zarządcami sieci uzbrojenia terenu.</w:t>
      </w:r>
    </w:p>
    <w:p w14:paraId="1D0C96AF" w14:textId="77777777" w:rsidR="005F0117" w:rsidRPr="0077581C" w:rsidRDefault="005F0117" w:rsidP="005F0117">
      <w:pPr>
        <w:pStyle w:val="Bezodstpw"/>
        <w:numPr>
          <w:ilvl w:val="3"/>
          <w:numId w:val="43"/>
        </w:numPr>
        <w:tabs>
          <w:tab w:val="left" w:pos="284"/>
        </w:tabs>
        <w:spacing w:line="360" w:lineRule="auto"/>
        <w:ind w:left="284" w:hanging="284"/>
        <w:jc w:val="both"/>
        <w:rPr>
          <w:sz w:val="22"/>
          <w:szCs w:val="22"/>
        </w:rPr>
      </w:pPr>
      <w:r w:rsidRPr="0077581C">
        <w:rPr>
          <w:sz w:val="22"/>
          <w:szCs w:val="22"/>
        </w:rPr>
        <w:t xml:space="preserve">Wykonawca ponosi pełną odpowiedzialność za spowodowanie uszkodzeń w sieci uzbrojenia terenu w czasie wykonywania robót oraz za przerwy w korzystaniu z sieci a także za uszkodzenia i szkody, </w:t>
      </w:r>
      <w:r w:rsidRPr="0077581C">
        <w:rPr>
          <w:sz w:val="22"/>
          <w:szCs w:val="22"/>
        </w:rPr>
        <w:br/>
        <w:t>które w przyszłości mogłyby powstać na skutek prowadzonych robót.</w:t>
      </w:r>
    </w:p>
    <w:p w14:paraId="06FD8222"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 xml:space="preserve">Wykonawca zobowiązany jest wykonać  na swój koszt projekt tymczasowej organizacji ruchu na czas robót </w:t>
      </w:r>
      <w:r w:rsidRPr="0077581C">
        <w:rPr>
          <w:sz w:val="22"/>
          <w:szCs w:val="22"/>
        </w:rPr>
        <w:br/>
        <w:t>i uzyskać decyzję zatwierdzającą projekt organizacji ruchu na czas robót.</w:t>
      </w:r>
    </w:p>
    <w:p w14:paraId="4675FB90"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 xml:space="preserve">Wykonawca jest zobowiązany do zawiadamiania z co najmniej 7 – dniowym wyprzedzeniem właścicieli </w:t>
      </w:r>
      <w:r w:rsidRPr="0077581C">
        <w:rPr>
          <w:sz w:val="22"/>
          <w:szCs w:val="22"/>
        </w:rPr>
        <w:br/>
        <w:t>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37409968" w14:textId="77777777" w:rsidR="005F0117" w:rsidRPr="0077581C" w:rsidRDefault="005F0117" w:rsidP="005F0117">
      <w:pPr>
        <w:pStyle w:val="Bezodstpw"/>
        <w:numPr>
          <w:ilvl w:val="3"/>
          <w:numId w:val="43"/>
        </w:numPr>
        <w:tabs>
          <w:tab w:val="left" w:pos="426"/>
        </w:tabs>
        <w:spacing w:line="360" w:lineRule="auto"/>
        <w:ind w:left="284" w:hanging="284"/>
        <w:jc w:val="both"/>
        <w:rPr>
          <w:sz w:val="22"/>
          <w:szCs w:val="22"/>
        </w:rPr>
      </w:pPr>
      <w:r w:rsidRPr="0077581C">
        <w:rPr>
          <w:sz w:val="22"/>
          <w:szCs w:val="22"/>
        </w:rPr>
        <w:lastRenderedPageBreak/>
        <w:t xml:space="preserve">Wykonawca pokrywa koszt załadunku i transportu materiału z rozbiórki, który jest przewidziany </w:t>
      </w:r>
      <w:r w:rsidRPr="0077581C">
        <w:rPr>
          <w:sz w:val="22"/>
          <w:szCs w:val="22"/>
        </w:rPr>
        <w:br/>
        <w:t>do powtórnego wbudowania-jeżeli występuje, jak również pokrywa wszelkie koszty  utylizacji materiałów  przeznaczonych do utylizacji (sposób utylizacji musi być zgodny z  obowiązującymi aktualnie w tym zakresie przepisami).</w:t>
      </w:r>
    </w:p>
    <w:p w14:paraId="4449F94E"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 xml:space="preserve">Do obowiązków Wykonawcy, należy wykonanie niezbędnych badań, pomiarów, prób i sprawdzenia prawidłowości realizowanych robót, wynikających z obowiązujących przepisów dotyczących wykonania </w:t>
      </w:r>
      <w:r w:rsidRPr="0077581C">
        <w:rPr>
          <w:sz w:val="22"/>
          <w:szCs w:val="22"/>
        </w:rPr>
        <w:br/>
        <w:t>i odbioru robót z przekazaniem Zamawiającemu odpowiednich protokołów.</w:t>
      </w:r>
    </w:p>
    <w:p w14:paraId="64EE0CF6" w14:textId="77777777" w:rsidR="005F0117" w:rsidRPr="0077581C" w:rsidRDefault="005F0117" w:rsidP="005F0117">
      <w:pPr>
        <w:pStyle w:val="Bezodstpw"/>
        <w:numPr>
          <w:ilvl w:val="3"/>
          <w:numId w:val="43"/>
        </w:numPr>
        <w:spacing w:line="360" w:lineRule="auto"/>
        <w:ind w:left="284" w:hanging="284"/>
        <w:jc w:val="both"/>
        <w:rPr>
          <w:sz w:val="22"/>
          <w:szCs w:val="22"/>
        </w:rPr>
      </w:pPr>
      <w:r w:rsidRPr="0077581C">
        <w:rPr>
          <w:sz w:val="22"/>
          <w:szCs w:val="22"/>
        </w:rPr>
        <w:t>Wykonawca zapewnia swoim staraniem i na swój koszt obsługę geodezyjną, zgodnie z obowiązującymi przepisami</w:t>
      </w:r>
      <w:r w:rsidR="00451FC8" w:rsidRPr="0077581C">
        <w:rPr>
          <w:sz w:val="22"/>
          <w:szCs w:val="22"/>
        </w:rPr>
        <w:t>.</w:t>
      </w:r>
    </w:p>
    <w:p w14:paraId="1B741B3A"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Do obowiązków Wykonawcy należy wykonanie 3 egzemplarzy kopii mapy powykonawczej, geodezyjnej i inwentaryzacji powykonawczej robót budowlanych.</w:t>
      </w:r>
    </w:p>
    <w:p w14:paraId="50453C16"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w:t>
      </w:r>
      <w:r w:rsidR="00451FC8" w:rsidRPr="0077581C">
        <w:rPr>
          <w:sz w:val="22"/>
          <w:szCs w:val="22"/>
        </w:rPr>
        <w:t xml:space="preserve"> zobowiązany jest do zabezpieczenia wyznaczonego przez Inwestora granic pasa drogowego, wykonanego poprzez opalikowanie. </w:t>
      </w:r>
    </w:p>
    <w:p w14:paraId="0B1F04CB"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zabezpieczenia drzew położonych na placu budowy - jeżeli takie występują i nie podlegają wycince.</w:t>
      </w:r>
    </w:p>
    <w:p w14:paraId="40078955"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wykonania pełno branżowej dokumentacji projektowo-kosztorysowej obejmującej wszystkie branże niezbędne do wykonania zadania inwestycyjnego</w:t>
      </w:r>
    </w:p>
    <w:p w14:paraId="7C2C5472"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 xml:space="preserve">Wykonawca zobowiązany jest do uzyskania uzgodnień i warunków technicznych z wszelkimi instytucjami </w:t>
      </w:r>
      <w:r w:rsidRPr="0077581C">
        <w:rPr>
          <w:sz w:val="22"/>
          <w:szCs w:val="22"/>
        </w:rPr>
        <w:br/>
        <w:t>i wynikających z nich zakresów opracowań (np. projekty uzupełniające, ewentualne uzyskanie dodatkowych pozwoleń i uzgodnień).</w:t>
      </w:r>
    </w:p>
    <w:p w14:paraId="4BB0A00F"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uzyskanie wymaganych przepisami oświadczeń, zaświadczeń, ekspertyz, pozwoleń,  uzgodnień, opinii lub sprawdzeń na swój koszt</w:t>
      </w:r>
    </w:p>
    <w:p w14:paraId="51F94906"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 xml:space="preserve">Wykonawca zobowiązany jest do wykonania w przypadku wystąpienia kolizji projektowanych urządzeń </w:t>
      </w:r>
      <w:r w:rsidRPr="0077581C">
        <w:rPr>
          <w:sz w:val="22"/>
          <w:szCs w:val="22"/>
        </w:rPr>
        <w:br/>
        <w:t xml:space="preserve">z istniejącymi sieciami projektów ich przebudowy z uwzględnieniem ich kosztów w całości zadania oraz </w:t>
      </w:r>
      <w:r w:rsidRPr="0077581C">
        <w:rPr>
          <w:sz w:val="22"/>
          <w:szCs w:val="22"/>
        </w:rPr>
        <w:br/>
        <w:t>w specyfikacjach technicznych wykonania i odbioru robót</w:t>
      </w:r>
    </w:p>
    <w:p w14:paraId="63734265"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wykonania dokumentacji na mapie do celów projektowych w wersji cyfrowej, (jeden egz. „czystej” mapy w formacie pdf. do przekazania Zamawiającemu).</w:t>
      </w:r>
    </w:p>
    <w:p w14:paraId="57C70703"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wykonania pełnej dokumentacji kosztorysowej (przedmiar robót, kosztorys inwestorski, kosztorys ślepy)</w:t>
      </w:r>
    </w:p>
    <w:p w14:paraId="0964F4A1"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 xml:space="preserve">Wykonawca zobowiązany jest do wykonania Specyfikacji Technicznych Wykonania i Odbioru Robót </w:t>
      </w:r>
      <w:r w:rsidRPr="0077581C">
        <w:rPr>
          <w:sz w:val="22"/>
          <w:szCs w:val="22"/>
        </w:rPr>
        <w:br/>
        <w:t>dla każdej z branż.</w:t>
      </w:r>
    </w:p>
    <w:p w14:paraId="0109859B"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uzyskania niezbędnych pozwoleń (tj. zgłoszenie robót budowlanych, pozwolenie na budowę).</w:t>
      </w:r>
    </w:p>
    <w:p w14:paraId="655738DD" w14:textId="77777777" w:rsidR="005F0117" w:rsidRPr="0077581C" w:rsidRDefault="005F0117" w:rsidP="005F0117">
      <w:pPr>
        <w:pStyle w:val="Bezodstpw"/>
        <w:numPr>
          <w:ilvl w:val="3"/>
          <w:numId w:val="43"/>
        </w:numPr>
        <w:spacing w:line="360" w:lineRule="auto"/>
        <w:ind w:left="284" w:hanging="426"/>
        <w:jc w:val="both"/>
        <w:rPr>
          <w:sz w:val="22"/>
          <w:szCs w:val="22"/>
        </w:rPr>
      </w:pPr>
      <w:r w:rsidRPr="0077581C">
        <w:rPr>
          <w:sz w:val="22"/>
          <w:szCs w:val="22"/>
        </w:rPr>
        <w:t>Wykonawca zobowiązany jest do wykonania dokumentacji, o której mowa w § 2 ust. 12 w następującej ilości egzemplarzy:</w:t>
      </w:r>
    </w:p>
    <w:p w14:paraId="5E2D60E8" w14:textId="77777777" w:rsidR="005F0117" w:rsidRPr="0077581C" w:rsidRDefault="005F0117" w:rsidP="005F0117">
      <w:pPr>
        <w:pStyle w:val="Bezodstpw"/>
        <w:numPr>
          <w:ilvl w:val="0"/>
          <w:numId w:val="89"/>
        </w:numPr>
        <w:tabs>
          <w:tab w:val="left" w:pos="426"/>
        </w:tabs>
        <w:spacing w:line="360" w:lineRule="auto"/>
        <w:ind w:left="284" w:hanging="284"/>
        <w:jc w:val="both"/>
        <w:rPr>
          <w:sz w:val="22"/>
          <w:szCs w:val="22"/>
        </w:rPr>
      </w:pPr>
      <w:r w:rsidRPr="0077581C">
        <w:rPr>
          <w:sz w:val="22"/>
          <w:szCs w:val="22"/>
        </w:rPr>
        <w:t>projekt budowlany pełno branżowy - 5 egz.,</w:t>
      </w:r>
    </w:p>
    <w:p w14:paraId="0DEB9BCC" w14:textId="77777777" w:rsidR="005F0117" w:rsidRPr="0077581C" w:rsidRDefault="005F0117" w:rsidP="005F0117">
      <w:pPr>
        <w:pStyle w:val="Bezodstpw"/>
        <w:numPr>
          <w:ilvl w:val="0"/>
          <w:numId w:val="89"/>
        </w:numPr>
        <w:tabs>
          <w:tab w:val="left" w:pos="426"/>
        </w:tabs>
        <w:spacing w:line="360" w:lineRule="auto"/>
        <w:ind w:left="284" w:hanging="284"/>
        <w:jc w:val="both"/>
        <w:rPr>
          <w:sz w:val="22"/>
          <w:szCs w:val="22"/>
        </w:rPr>
      </w:pPr>
      <w:r w:rsidRPr="0077581C">
        <w:rPr>
          <w:sz w:val="22"/>
          <w:szCs w:val="22"/>
        </w:rPr>
        <w:t xml:space="preserve"> projekt wykonawczy pełno branżowy  - 3 egz.,</w:t>
      </w:r>
    </w:p>
    <w:p w14:paraId="22C489B9" w14:textId="77777777" w:rsidR="005F0117" w:rsidRPr="0077581C" w:rsidRDefault="005F0117" w:rsidP="005F0117">
      <w:pPr>
        <w:pStyle w:val="Bezodstpw"/>
        <w:numPr>
          <w:ilvl w:val="0"/>
          <w:numId w:val="89"/>
        </w:numPr>
        <w:tabs>
          <w:tab w:val="left" w:pos="426"/>
        </w:tabs>
        <w:spacing w:line="360" w:lineRule="auto"/>
        <w:ind w:left="284" w:hanging="284"/>
        <w:jc w:val="both"/>
        <w:rPr>
          <w:sz w:val="22"/>
          <w:szCs w:val="22"/>
        </w:rPr>
      </w:pPr>
      <w:proofErr w:type="spellStart"/>
      <w:r w:rsidRPr="0077581C">
        <w:rPr>
          <w:sz w:val="22"/>
          <w:szCs w:val="22"/>
        </w:rPr>
        <w:lastRenderedPageBreak/>
        <w:t>STWiORB</w:t>
      </w:r>
      <w:proofErr w:type="spellEnd"/>
      <w:r w:rsidRPr="0077581C">
        <w:rPr>
          <w:sz w:val="22"/>
          <w:szCs w:val="22"/>
        </w:rPr>
        <w:t xml:space="preserve"> – 3 egz.,</w:t>
      </w:r>
    </w:p>
    <w:p w14:paraId="68E442EA" w14:textId="77777777" w:rsidR="005F0117" w:rsidRPr="0077581C" w:rsidRDefault="005F0117" w:rsidP="005F0117">
      <w:pPr>
        <w:pStyle w:val="Bezodstpw"/>
        <w:numPr>
          <w:ilvl w:val="0"/>
          <w:numId w:val="89"/>
        </w:numPr>
        <w:tabs>
          <w:tab w:val="left" w:pos="426"/>
        </w:tabs>
        <w:spacing w:line="360" w:lineRule="auto"/>
        <w:ind w:left="284" w:hanging="284"/>
        <w:jc w:val="both"/>
        <w:rPr>
          <w:sz w:val="22"/>
          <w:szCs w:val="22"/>
        </w:rPr>
      </w:pPr>
      <w:r w:rsidRPr="0077581C">
        <w:rPr>
          <w:sz w:val="22"/>
          <w:szCs w:val="22"/>
          <w:lang w:eastAsia="pl-PL"/>
        </w:rPr>
        <w:t>dokumentacja kosztorysowa - 3 egz.</w:t>
      </w:r>
    </w:p>
    <w:p w14:paraId="3981E521" w14:textId="77777777" w:rsidR="005F0117" w:rsidRPr="0077581C" w:rsidRDefault="005F0117" w:rsidP="005F0117">
      <w:pPr>
        <w:pStyle w:val="Standard"/>
        <w:spacing w:after="120"/>
        <w:jc w:val="center"/>
        <w:rPr>
          <w:b/>
          <w:bCs/>
          <w:sz w:val="22"/>
          <w:szCs w:val="22"/>
        </w:rPr>
      </w:pPr>
      <w:r w:rsidRPr="0077581C">
        <w:rPr>
          <w:b/>
          <w:bCs/>
          <w:sz w:val="22"/>
          <w:szCs w:val="22"/>
        </w:rPr>
        <w:t>§ 3</w:t>
      </w:r>
    </w:p>
    <w:p w14:paraId="473FFAA7"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WYMAGANIA DOTYCZĄCE ZATRUDNIENIA PRZEZ WYKONAWCĘ LUB PODWYKONAWCĘ NA PODSTAWIE UMOWY O PRACĘ</w:t>
      </w:r>
    </w:p>
    <w:p w14:paraId="4CEC947F" w14:textId="5B3114C9" w:rsidR="00794735" w:rsidRPr="00B536C1" w:rsidRDefault="00794735" w:rsidP="00B536C1">
      <w:pPr>
        <w:pStyle w:val="Standarduser"/>
        <w:numPr>
          <w:ilvl w:val="0"/>
          <w:numId w:val="20"/>
        </w:numPr>
        <w:spacing w:line="360" w:lineRule="auto"/>
        <w:ind w:left="425" w:hanging="357"/>
        <w:jc w:val="both"/>
        <w:rPr>
          <w:sz w:val="22"/>
          <w:szCs w:val="22"/>
        </w:rPr>
      </w:pPr>
      <w:r w:rsidRPr="0077581C">
        <w:rPr>
          <w:sz w:val="22"/>
          <w:szCs w:val="22"/>
        </w:rPr>
        <w:t>Zgodnie art. 29 ust. 3a ustawy Prawo zamówień publicznych, Zamawiający wymaga zatrudnienia przez Wykonawcę lub podwykonawcę na podstawie umowy o pracę osób, które w trakcie realizacji przedmiotowej umowy wykonywać będą następujące czynności</w:t>
      </w:r>
      <w:r w:rsidRPr="00B536C1">
        <w:rPr>
          <w:sz w:val="22"/>
          <w:szCs w:val="22"/>
        </w:rPr>
        <w:t xml:space="preserve">: roboty rozbiórkowe i budowlane, operatorzy maszyn budowlanych. </w:t>
      </w:r>
    </w:p>
    <w:p w14:paraId="2B09B5DD" w14:textId="77777777" w:rsidR="005F0117" w:rsidRPr="0077581C" w:rsidRDefault="005F0117" w:rsidP="005F0117">
      <w:pPr>
        <w:pStyle w:val="Standarduser"/>
        <w:numPr>
          <w:ilvl w:val="0"/>
          <w:numId w:val="20"/>
        </w:numPr>
        <w:spacing w:line="360" w:lineRule="auto"/>
        <w:ind w:left="425" w:hanging="357"/>
        <w:jc w:val="both"/>
        <w:rPr>
          <w:sz w:val="22"/>
          <w:szCs w:val="22"/>
        </w:rPr>
      </w:pPr>
      <w:r w:rsidRPr="0077581C">
        <w:rPr>
          <w:sz w:val="22"/>
          <w:szCs w:val="22"/>
        </w:rPr>
        <w:t xml:space="preserve">Wykonawca zobowiązany jest, aby osoby wykonujące czynności, o których mowa w ust. 1 były zatrudnione do ich realizacji na podstawie umowy o pracę w rozumieniu przepisów ustawy z dnia 26 czerwca 1974 r. – Kodeks pracy (Dz. U. z 2019 r. poz. 1040 z </w:t>
      </w:r>
      <w:proofErr w:type="spellStart"/>
      <w:r w:rsidRPr="0077581C">
        <w:rPr>
          <w:sz w:val="22"/>
          <w:szCs w:val="22"/>
        </w:rPr>
        <w:t>późn</w:t>
      </w:r>
      <w:proofErr w:type="spellEnd"/>
      <w:r w:rsidRPr="0077581C">
        <w:rPr>
          <w:sz w:val="22"/>
          <w:szCs w:val="22"/>
        </w:rPr>
        <w:t>. zm.), co najmniej na okres wykonywania tych czynności w czasie realizacji niniejszej umowy.</w:t>
      </w:r>
    </w:p>
    <w:p w14:paraId="2E929E14" w14:textId="0FD53E21" w:rsidR="005F0117" w:rsidRPr="0077581C" w:rsidRDefault="005F0117" w:rsidP="005F0117">
      <w:pPr>
        <w:pStyle w:val="Standarduser"/>
        <w:numPr>
          <w:ilvl w:val="0"/>
          <w:numId w:val="20"/>
        </w:numPr>
        <w:spacing w:line="360" w:lineRule="auto"/>
        <w:ind w:left="425" w:hanging="357"/>
        <w:jc w:val="both"/>
        <w:rPr>
          <w:sz w:val="22"/>
          <w:szCs w:val="22"/>
        </w:rPr>
      </w:pPr>
      <w:r w:rsidRPr="0077581C">
        <w:rPr>
          <w:sz w:val="22"/>
          <w:szCs w:val="22"/>
        </w:rPr>
        <w:t>Wykonawca jest zobowiązany zawrzeć w każdej umowie o podwykonawstwo, stosowne zapisy zobowiązujące podwykonawców do zatrudnienia na umowę o prace wszystkich osób wykonujących czynności</w:t>
      </w:r>
      <w:r w:rsidRPr="0077581C">
        <w:rPr>
          <w:bCs/>
          <w:sz w:val="22"/>
          <w:szCs w:val="22"/>
        </w:rPr>
        <w:t xml:space="preserve"> polegające na wykonywaniu </w:t>
      </w:r>
      <w:r w:rsidRPr="0077581C">
        <w:rPr>
          <w:sz w:val="22"/>
          <w:szCs w:val="22"/>
        </w:rPr>
        <w:t>robót budowlanych objętych przedmiotem umowy</w:t>
      </w:r>
      <w:r w:rsidR="00794735" w:rsidRPr="0077581C">
        <w:rPr>
          <w:sz w:val="22"/>
          <w:szCs w:val="22"/>
        </w:rPr>
        <w:t xml:space="preserve"> zgodnie z </w:t>
      </w:r>
      <w:r w:rsidR="004D3489">
        <w:rPr>
          <w:sz w:val="22"/>
          <w:szCs w:val="22"/>
        </w:rPr>
        <w:t>ust</w:t>
      </w:r>
      <w:r w:rsidR="00794735" w:rsidRPr="0077581C">
        <w:rPr>
          <w:sz w:val="22"/>
          <w:szCs w:val="22"/>
        </w:rPr>
        <w:t>.1</w:t>
      </w:r>
      <w:r w:rsidRPr="0077581C">
        <w:rPr>
          <w:sz w:val="22"/>
          <w:szCs w:val="22"/>
        </w:rPr>
        <w:t>.</w:t>
      </w:r>
    </w:p>
    <w:p w14:paraId="49C720FC" w14:textId="4E3AE731" w:rsidR="00794735" w:rsidRPr="0077581C" w:rsidRDefault="005F0117" w:rsidP="00794735">
      <w:pPr>
        <w:pStyle w:val="Standarduser"/>
        <w:numPr>
          <w:ilvl w:val="0"/>
          <w:numId w:val="20"/>
        </w:numPr>
        <w:spacing w:line="360" w:lineRule="auto"/>
        <w:ind w:left="425" w:hanging="357"/>
        <w:jc w:val="both"/>
        <w:rPr>
          <w:sz w:val="22"/>
          <w:szCs w:val="22"/>
        </w:rPr>
      </w:pPr>
      <w:r w:rsidRPr="0077581C">
        <w:rPr>
          <w:sz w:val="22"/>
          <w:szCs w:val="22"/>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Pr="0077581C">
        <w:rPr>
          <w:bCs/>
          <w:sz w:val="22"/>
          <w:szCs w:val="22"/>
        </w:rPr>
        <w:t xml:space="preserve">polegające na wykonywaniu </w:t>
      </w:r>
      <w:r w:rsidRPr="0077581C">
        <w:rPr>
          <w:sz w:val="22"/>
          <w:szCs w:val="22"/>
        </w:rPr>
        <w:t>robót budowlanych objętych przedmiotem umowy</w:t>
      </w:r>
      <w:r w:rsidR="00794735" w:rsidRPr="0077581C">
        <w:rPr>
          <w:sz w:val="22"/>
          <w:szCs w:val="22"/>
        </w:rPr>
        <w:t xml:space="preserve"> zgodnie z </w:t>
      </w:r>
      <w:r w:rsidR="004D3489">
        <w:rPr>
          <w:sz w:val="22"/>
          <w:szCs w:val="22"/>
        </w:rPr>
        <w:t>ust</w:t>
      </w:r>
      <w:r w:rsidR="00794735" w:rsidRPr="0077581C">
        <w:rPr>
          <w:sz w:val="22"/>
          <w:szCs w:val="22"/>
        </w:rPr>
        <w:t>.1</w:t>
      </w:r>
      <w:r w:rsidRPr="0077581C">
        <w:rPr>
          <w:sz w:val="22"/>
          <w:szCs w:val="22"/>
        </w:rPr>
        <w:t>. Zamawiający uprawniony jest w szczególności do:</w:t>
      </w:r>
    </w:p>
    <w:p w14:paraId="77493477" w14:textId="77777777" w:rsidR="00794735" w:rsidRPr="0077581C" w:rsidRDefault="005F0117" w:rsidP="00B536C1">
      <w:pPr>
        <w:pStyle w:val="Standarduser"/>
        <w:numPr>
          <w:ilvl w:val="0"/>
          <w:numId w:val="136"/>
        </w:numPr>
        <w:spacing w:line="360" w:lineRule="auto"/>
        <w:ind w:left="1134" w:hanging="425"/>
        <w:jc w:val="both"/>
        <w:rPr>
          <w:sz w:val="22"/>
          <w:szCs w:val="22"/>
        </w:rPr>
      </w:pPr>
      <w:r w:rsidRPr="0077581C">
        <w:rPr>
          <w:sz w:val="22"/>
          <w:szCs w:val="22"/>
        </w:rPr>
        <w:t>żądania oświadczeń i dokumentów w zakresie potwierdzenia spełniania ww. wymogów i dokonywania ich oceny,</w:t>
      </w:r>
    </w:p>
    <w:p w14:paraId="4E6EC007" w14:textId="77777777" w:rsidR="00794735" w:rsidRPr="0077581C" w:rsidRDefault="005F0117" w:rsidP="00B536C1">
      <w:pPr>
        <w:pStyle w:val="Standarduser"/>
        <w:numPr>
          <w:ilvl w:val="0"/>
          <w:numId w:val="136"/>
        </w:numPr>
        <w:spacing w:line="360" w:lineRule="auto"/>
        <w:ind w:left="1134" w:hanging="425"/>
        <w:jc w:val="both"/>
        <w:rPr>
          <w:sz w:val="22"/>
          <w:szCs w:val="22"/>
        </w:rPr>
      </w:pPr>
      <w:r w:rsidRPr="0077581C">
        <w:rPr>
          <w:sz w:val="22"/>
          <w:szCs w:val="22"/>
        </w:rPr>
        <w:t>żądania wyjaśnień w przypadku wątpliwości w zakresie potwierdzenia spełniania ww. wymogów,</w:t>
      </w:r>
    </w:p>
    <w:p w14:paraId="09C99DB2" w14:textId="77777777" w:rsidR="005F0117" w:rsidRPr="0077581C" w:rsidRDefault="005F0117" w:rsidP="00B536C1">
      <w:pPr>
        <w:pStyle w:val="Standarduser"/>
        <w:numPr>
          <w:ilvl w:val="0"/>
          <w:numId w:val="136"/>
        </w:numPr>
        <w:spacing w:line="360" w:lineRule="auto"/>
        <w:ind w:left="1134" w:hanging="425"/>
        <w:jc w:val="both"/>
        <w:rPr>
          <w:sz w:val="22"/>
          <w:szCs w:val="22"/>
        </w:rPr>
      </w:pPr>
      <w:r w:rsidRPr="0077581C">
        <w:rPr>
          <w:sz w:val="22"/>
          <w:szCs w:val="22"/>
        </w:rPr>
        <w:t>przeprowadzania kontroli na miejscu wykonywania zamówienia.</w:t>
      </w:r>
    </w:p>
    <w:p w14:paraId="16B35E47" w14:textId="0C11E926" w:rsidR="005F0117" w:rsidRPr="0077581C" w:rsidRDefault="005F0117" w:rsidP="005F0117">
      <w:pPr>
        <w:pStyle w:val="Akapitzlist"/>
        <w:numPr>
          <w:ilvl w:val="0"/>
          <w:numId w:val="44"/>
        </w:numPr>
        <w:spacing w:line="360" w:lineRule="auto"/>
        <w:ind w:left="426" w:hanging="426"/>
        <w:jc w:val="both"/>
        <w:rPr>
          <w:sz w:val="22"/>
          <w:szCs w:val="22"/>
        </w:rPr>
      </w:pPr>
      <w:r w:rsidRPr="0077581C">
        <w:rPr>
          <w:sz w:val="22"/>
          <w:szCs w:val="22"/>
        </w:rPr>
        <w:t xml:space="preserve">W trakcie realizacji umowy, na każde wezwanie Zamawiającego, w wyznaczonym w tym wezwaniu terminie (nie krótszym niż 3 dni robocze od dnia przekazania wezwania), Wykonawca jest zobowiązany przedłożyć Zamawiającemu dowody w celu potwierdzenia spełnienia wymogu zatrudnienia na podstawie umowy o pracę przez Wykonawcę lub podwykonawcę osób wykonujących w trakcie realizacji umowy czynności </w:t>
      </w:r>
      <w:r w:rsidRPr="0077581C">
        <w:rPr>
          <w:bCs/>
          <w:sz w:val="22"/>
          <w:szCs w:val="22"/>
        </w:rPr>
        <w:t xml:space="preserve">polegające na wykonywaniu </w:t>
      </w:r>
      <w:r w:rsidRPr="0077581C">
        <w:rPr>
          <w:sz w:val="22"/>
          <w:szCs w:val="22"/>
        </w:rPr>
        <w:t>robót budowlanych objętych przedmiotem umowy</w:t>
      </w:r>
      <w:r w:rsidR="00794735" w:rsidRPr="0077581C">
        <w:rPr>
          <w:sz w:val="22"/>
          <w:szCs w:val="22"/>
        </w:rPr>
        <w:t xml:space="preserve"> zgodnie z </w:t>
      </w:r>
      <w:r w:rsidR="004D3489">
        <w:rPr>
          <w:sz w:val="22"/>
          <w:szCs w:val="22"/>
        </w:rPr>
        <w:t>ust</w:t>
      </w:r>
      <w:r w:rsidR="00794735" w:rsidRPr="0077581C">
        <w:rPr>
          <w:sz w:val="22"/>
          <w:szCs w:val="22"/>
        </w:rPr>
        <w:t>.1</w:t>
      </w:r>
      <w:r w:rsidRPr="0077581C">
        <w:rPr>
          <w:sz w:val="22"/>
          <w:szCs w:val="22"/>
        </w:rPr>
        <w:t>. Zamawiający może żądać następujące dokumenty:</w:t>
      </w:r>
    </w:p>
    <w:p w14:paraId="7A348E80" w14:textId="77777777" w:rsidR="00794735" w:rsidRPr="00B536C1" w:rsidRDefault="00794735" w:rsidP="00B536C1">
      <w:pPr>
        <w:pStyle w:val="Akapitzlist"/>
        <w:numPr>
          <w:ilvl w:val="2"/>
          <w:numId w:val="44"/>
        </w:numPr>
        <w:suppressAutoHyphens w:val="0"/>
        <w:autoSpaceDN/>
        <w:spacing w:line="360" w:lineRule="auto"/>
        <w:ind w:left="1140" w:hanging="714"/>
        <w:contextualSpacing/>
        <w:jc w:val="both"/>
        <w:textAlignment w:val="auto"/>
        <w:rPr>
          <w:sz w:val="22"/>
          <w:szCs w:val="22"/>
        </w:rPr>
      </w:pPr>
      <w:r w:rsidRPr="00B536C1">
        <w:rPr>
          <w:sz w:val="22"/>
          <w:szCs w:val="22"/>
        </w:rPr>
        <w:t>oświadczenie Wykonawcy lub Podwykonawcy o zatrudnieniu na podstawie umowy o pracę osób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4D4BB3FE" w14:textId="77777777" w:rsidR="00794735" w:rsidRPr="00B536C1" w:rsidRDefault="00794735" w:rsidP="00794735">
      <w:pPr>
        <w:pStyle w:val="Akapitzlist"/>
        <w:numPr>
          <w:ilvl w:val="2"/>
          <w:numId w:val="44"/>
        </w:numPr>
        <w:suppressAutoHyphens w:val="0"/>
        <w:autoSpaceDN/>
        <w:spacing w:before="120" w:line="360" w:lineRule="auto"/>
        <w:ind w:left="1140" w:hanging="714"/>
        <w:contextualSpacing/>
        <w:jc w:val="both"/>
        <w:textAlignment w:val="auto"/>
        <w:rPr>
          <w:sz w:val="22"/>
          <w:szCs w:val="22"/>
        </w:rPr>
      </w:pPr>
      <w:r w:rsidRPr="00B536C1">
        <w:rPr>
          <w:sz w:val="22"/>
          <w:szCs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536C1">
        <w:rPr>
          <w:sz w:val="22"/>
          <w:szCs w:val="22"/>
        </w:rPr>
        <w:t>późn</w:t>
      </w:r>
      <w:proofErr w:type="spellEnd"/>
      <w:r w:rsidRPr="00B536C1">
        <w:rPr>
          <w:sz w:val="22"/>
          <w:szCs w:val="22"/>
        </w:rPr>
        <w:t>. zm.). oraz ustawy z dnia 10 maja 2018 r. o ochronie danych osobowych (</w:t>
      </w:r>
      <w:proofErr w:type="spellStart"/>
      <w:r w:rsidRPr="00B536C1">
        <w:rPr>
          <w:sz w:val="22"/>
          <w:szCs w:val="22"/>
        </w:rPr>
        <w:t>t.j</w:t>
      </w:r>
      <w:proofErr w:type="spellEnd"/>
      <w:r w:rsidRPr="00B536C1">
        <w:rPr>
          <w:sz w:val="22"/>
          <w:szCs w:val="22"/>
        </w:rPr>
        <w:t>. Dz. U. z 2019 r. poz. 1781). (tj. w szczególności: adresów, nr PESEL pracowników, wysokości ich wynagrodzenia). Informacje takie jak: Imię i nazwisko, data zawarcia umowy, rodzaj umowy o pracę i wymiar etatu powinny być możliwe do zidentyfikowania; lub</w:t>
      </w:r>
    </w:p>
    <w:p w14:paraId="6C44FBE6" w14:textId="77777777" w:rsidR="00794735" w:rsidRPr="00B536C1" w:rsidRDefault="00794735" w:rsidP="00794735">
      <w:pPr>
        <w:pStyle w:val="Akapitzlist"/>
        <w:numPr>
          <w:ilvl w:val="2"/>
          <w:numId w:val="44"/>
        </w:numPr>
        <w:suppressAutoHyphens w:val="0"/>
        <w:autoSpaceDN/>
        <w:spacing w:before="120" w:line="360" w:lineRule="auto"/>
        <w:ind w:left="1140" w:hanging="714"/>
        <w:contextualSpacing/>
        <w:jc w:val="both"/>
        <w:textAlignment w:val="auto"/>
        <w:rPr>
          <w:sz w:val="22"/>
          <w:szCs w:val="22"/>
        </w:rPr>
      </w:pPr>
      <w:r w:rsidRPr="00B536C1">
        <w:rPr>
          <w:sz w:val="22"/>
          <w:szCs w:val="22"/>
        </w:rPr>
        <w:t>zaświadczenie właściwego oddziału ZUS, potwierdzające opłacanie przez Wykonawcę lub Podwykonawcę składek na ubezpieczenia społeczne i zdrowotne z tytułu zatrudnienia na podstawie umów o pracę za ostatni okres rozliczeniowy; lub</w:t>
      </w:r>
    </w:p>
    <w:p w14:paraId="2D80A496" w14:textId="77777777" w:rsidR="00794735" w:rsidRPr="00B536C1" w:rsidRDefault="00794735" w:rsidP="00794735">
      <w:pPr>
        <w:pStyle w:val="Akapitzlist"/>
        <w:numPr>
          <w:ilvl w:val="2"/>
          <w:numId w:val="44"/>
        </w:numPr>
        <w:suppressAutoHyphens w:val="0"/>
        <w:autoSpaceDN/>
        <w:spacing w:before="120" w:line="360" w:lineRule="auto"/>
        <w:ind w:left="1140" w:hanging="714"/>
        <w:contextualSpacing/>
        <w:jc w:val="both"/>
        <w:textAlignment w:val="auto"/>
        <w:rPr>
          <w:sz w:val="22"/>
          <w:szCs w:val="22"/>
        </w:rPr>
      </w:pPr>
      <w:r w:rsidRPr="00B536C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B36D60D" w14:textId="2A522547" w:rsidR="005F0117" w:rsidRPr="0077581C" w:rsidRDefault="005F0117" w:rsidP="005F0117">
      <w:pPr>
        <w:pStyle w:val="Akapitzlist"/>
        <w:numPr>
          <w:ilvl w:val="0"/>
          <w:numId w:val="37"/>
        </w:numPr>
        <w:spacing w:before="120" w:line="360" w:lineRule="auto"/>
        <w:jc w:val="both"/>
        <w:rPr>
          <w:sz w:val="22"/>
          <w:szCs w:val="22"/>
        </w:rPr>
      </w:pPr>
      <w:r w:rsidRPr="0077581C">
        <w:rPr>
          <w:sz w:val="22"/>
          <w:szCs w:val="22"/>
        </w:rPr>
        <w:t xml:space="preserve">Niezłożenie przez Wykonawcę lub podwykonawcę w wyznaczonym terminie żądanych </w:t>
      </w:r>
      <w:r w:rsidRPr="0077581C">
        <w:rPr>
          <w:sz w:val="22"/>
          <w:szCs w:val="22"/>
        </w:rPr>
        <w:br/>
        <w:t xml:space="preserve">przez Zamawiającego dowodów w celu potwierdzenia spełnienia przez Wykonawcę lub podwykonawcę wymogu zatrudnienia na podstawie umowy o pracę, traktowane będzie jako niespełnienie </w:t>
      </w:r>
      <w:r w:rsidRPr="0077581C">
        <w:rPr>
          <w:sz w:val="22"/>
          <w:szCs w:val="22"/>
        </w:rPr>
        <w:br/>
        <w:t xml:space="preserve">przez Wykonawcę wymogu zatrudnienia na podstawie umowy o pracę osób wykonujących czynności </w:t>
      </w:r>
      <w:r w:rsidRPr="0077581C">
        <w:rPr>
          <w:bCs/>
          <w:sz w:val="22"/>
          <w:szCs w:val="22"/>
        </w:rPr>
        <w:t xml:space="preserve">polegające na wykonywaniu </w:t>
      </w:r>
      <w:r w:rsidRPr="0077581C">
        <w:rPr>
          <w:sz w:val="22"/>
          <w:szCs w:val="22"/>
        </w:rPr>
        <w:t>robót budowlanych objętych przedmiotem umowy</w:t>
      </w:r>
      <w:r w:rsidR="00EB0646" w:rsidRPr="0077581C">
        <w:rPr>
          <w:sz w:val="22"/>
          <w:szCs w:val="22"/>
        </w:rPr>
        <w:t xml:space="preserve"> zgodnie z </w:t>
      </w:r>
      <w:r w:rsidR="004D3489">
        <w:rPr>
          <w:sz w:val="22"/>
          <w:szCs w:val="22"/>
        </w:rPr>
        <w:t>ust.</w:t>
      </w:r>
      <w:r w:rsidR="00EB0646" w:rsidRPr="0077581C">
        <w:rPr>
          <w:sz w:val="22"/>
          <w:szCs w:val="22"/>
        </w:rPr>
        <w:t xml:space="preserve"> 1</w:t>
      </w:r>
      <w:r w:rsidRPr="0077581C">
        <w:rPr>
          <w:sz w:val="22"/>
          <w:szCs w:val="22"/>
        </w:rPr>
        <w:t>.</w:t>
      </w:r>
    </w:p>
    <w:p w14:paraId="41BE761B" w14:textId="06FA00E6" w:rsidR="005F0117" w:rsidRPr="0077581C" w:rsidRDefault="005F0117" w:rsidP="005F0117">
      <w:pPr>
        <w:pStyle w:val="Akapitzlist"/>
        <w:numPr>
          <w:ilvl w:val="0"/>
          <w:numId w:val="37"/>
        </w:numPr>
        <w:spacing w:before="120" w:line="360" w:lineRule="auto"/>
        <w:ind w:left="425" w:hanging="357"/>
        <w:jc w:val="both"/>
        <w:rPr>
          <w:sz w:val="22"/>
          <w:szCs w:val="22"/>
        </w:rPr>
      </w:pPr>
      <w:r w:rsidRPr="0077581C">
        <w:rPr>
          <w:sz w:val="22"/>
          <w:szCs w:val="22"/>
        </w:rPr>
        <w:t>W przypadku niewykonania przez Wykonawcę obowiązku, o którym mowa w ust. 1, 2 i 5, Zamawiający jest uprawniony do naliczenia kary umownej w wysokości określonej w § 16 ust</w:t>
      </w:r>
      <w:r w:rsidRPr="00A45AF7">
        <w:rPr>
          <w:sz w:val="22"/>
          <w:szCs w:val="22"/>
        </w:rPr>
        <w:t xml:space="preserve">. 1 </w:t>
      </w:r>
      <w:r w:rsidR="004D3489" w:rsidRPr="00A45AF7">
        <w:rPr>
          <w:sz w:val="22"/>
          <w:szCs w:val="22"/>
        </w:rPr>
        <w:t xml:space="preserve">lit </w:t>
      </w:r>
      <w:r w:rsidR="00EB0646" w:rsidRPr="00A45AF7">
        <w:rPr>
          <w:sz w:val="22"/>
          <w:szCs w:val="22"/>
        </w:rPr>
        <w:t>2)</w:t>
      </w:r>
      <w:r w:rsidRPr="0077581C">
        <w:rPr>
          <w:sz w:val="22"/>
          <w:szCs w:val="22"/>
        </w:rPr>
        <w:t xml:space="preserve"> umowy lub odstąpienia od umowy z </w:t>
      </w:r>
      <w:r w:rsidRPr="00EA3EE1">
        <w:rPr>
          <w:sz w:val="22"/>
          <w:szCs w:val="22"/>
        </w:rPr>
        <w:t xml:space="preserve">przyczyn zależnych od Wykonawcy i naliczenia kary umownej w wysokości określonej w § 16 ust. 1 </w:t>
      </w:r>
      <w:r w:rsidR="00CA486D" w:rsidRPr="00EA3EE1">
        <w:rPr>
          <w:sz w:val="22"/>
          <w:szCs w:val="22"/>
        </w:rPr>
        <w:t>,</w:t>
      </w:r>
      <w:r w:rsidR="004D3489" w:rsidRPr="00EA3EE1">
        <w:rPr>
          <w:sz w:val="22"/>
          <w:szCs w:val="22"/>
        </w:rPr>
        <w:t xml:space="preserve"> lit </w:t>
      </w:r>
      <w:r w:rsidR="00CA486D" w:rsidRPr="00EA3EE1">
        <w:rPr>
          <w:sz w:val="22"/>
          <w:szCs w:val="22"/>
        </w:rPr>
        <w:t>1</w:t>
      </w:r>
      <w:r w:rsidR="00EA3EE1" w:rsidRPr="00EA3EE1">
        <w:rPr>
          <w:sz w:val="22"/>
          <w:szCs w:val="22"/>
        </w:rPr>
        <w:t>6</w:t>
      </w:r>
      <w:r w:rsidR="00CA486D" w:rsidRPr="00EA3EE1">
        <w:rPr>
          <w:sz w:val="22"/>
          <w:szCs w:val="22"/>
        </w:rPr>
        <w:t>)</w:t>
      </w:r>
      <w:r w:rsidRPr="00EA3EE1">
        <w:rPr>
          <w:sz w:val="22"/>
          <w:szCs w:val="22"/>
        </w:rPr>
        <w:t xml:space="preserve"> umowy.</w:t>
      </w:r>
    </w:p>
    <w:p w14:paraId="42C5CB4A" w14:textId="09A2CF26" w:rsidR="005F0117" w:rsidRPr="0077581C" w:rsidRDefault="005F0117" w:rsidP="005F0117">
      <w:pPr>
        <w:pStyle w:val="Akapitzlist"/>
        <w:numPr>
          <w:ilvl w:val="0"/>
          <w:numId w:val="37"/>
        </w:numPr>
        <w:spacing w:before="120" w:line="360" w:lineRule="auto"/>
        <w:ind w:left="425" w:hanging="357"/>
        <w:jc w:val="both"/>
        <w:rPr>
          <w:sz w:val="22"/>
          <w:szCs w:val="22"/>
        </w:rPr>
      </w:pPr>
      <w:r w:rsidRPr="0077581C">
        <w:rPr>
          <w:sz w:val="22"/>
          <w:szCs w:val="22"/>
        </w:rPr>
        <w:t xml:space="preserve">W przypadku opóźnienia Wykonawcy w realizacji obowiązku, o którym mowa w  ust. 5 Zamawiający jest uprawniony do naliczenia kary </w:t>
      </w:r>
      <w:r w:rsidRPr="00EA3EE1">
        <w:rPr>
          <w:sz w:val="22"/>
          <w:szCs w:val="22"/>
        </w:rPr>
        <w:t>umownej w wysokości określonej odpowiednio w § 16 ust. 1</w:t>
      </w:r>
      <w:r w:rsidR="004D3489" w:rsidRPr="00EA3EE1">
        <w:rPr>
          <w:sz w:val="22"/>
          <w:szCs w:val="22"/>
        </w:rPr>
        <w:t xml:space="preserve"> lit </w:t>
      </w:r>
      <w:r w:rsidR="00CA486D" w:rsidRPr="00EA3EE1">
        <w:rPr>
          <w:sz w:val="22"/>
          <w:szCs w:val="22"/>
        </w:rPr>
        <w:t>3)</w:t>
      </w:r>
      <w:r w:rsidRPr="00EA3EE1">
        <w:rPr>
          <w:sz w:val="22"/>
          <w:szCs w:val="22"/>
        </w:rPr>
        <w:t xml:space="preserve"> umowy lub odstąpienia od umowy z przyczyn zależnych od Wykonawcy i naliczenia kary umownej w wysokości określonej w § 16 ust. 1</w:t>
      </w:r>
      <w:r w:rsidR="00CA486D" w:rsidRPr="00EA3EE1">
        <w:rPr>
          <w:sz w:val="22"/>
          <w:szCs w:val="22"/>
        </w:rPr>
        <w:t xml:space="preserve">, </w:t>
      </w:r>
      <w:r w:rsidR="004D3489" w:rsidRPr="00EA3EE1">
        <w:rPr>
          <w:sz w:val="22"/>
          <w:szCs w:val="22"/>
        </w:rPr>
        <w:t xml:space="preserve">lit </w:t>
      </w:r>
      <w:r w:rsidR="00CA486D" w:rsidRPr="00EA3EE1">
        <w:rPr>
          <w:sz w:val="22"/>
          <w:szCs w:val="22"/>
        </w:rPr>
        <w:t>1</w:t>
      </w:r>
      <w:r w:rsidR="00EA3EE1" w:rsidRPr="00EA3EE1">
        <w:rPr>
          <w:sz w:val="22"/>
          <w:szCs w:val="22"/>
        </w:rPr>
        <w:t>6</w:t>
      </w:r>
      <w:r w:rsidR="00CA486D" w:rsidRPr="00EA3EE1">
        <w:rPr>
          <w:sz w:val="22"/>
          <w:szCs w:val="22"/>
        </w:rPr>
        <w:t xml:space="preserve">) </w:t>
      </w:r>
      <w:r w:rsidRPr="00EA3EE1">
        <w:rPr>
          <w:sz w:val="22"/>
          <w:szCs w:val="22"/>
        </w:rPr>
        <w:t>umowy.</w:t>
      </w:r>
    </w:p>
    <w:p w14:paraId="3914BBC9" w14:textId="77777777" w:rsidR="005F0117" w:rsidRPr="0077581C" w:rsidRDefault="005F0117" w:rsidP="005F0117">
      <w:pPr>
        <w:pStyle w:val="Akapitzlist"/>
        <w:numPr>
          <w:ilvl w:val="0"/>
          <w:numId w:val="37"/>
        </w:numPr>
        <w:spacing w:before="120" w:line="360" w:lineRule="auto"/>
        <w:ind w:left="425" w:hanging="357"/>
        <w:jc w:val="both"/>
        <w:rPr>
          <w:sz w:val="22"/>
          <w:szCs w:val="22"/>
        </w:rPr>
      </w:pPr>
      <w:r w:rsidRPr="0077581C">
        <w:rPr>
          <w:sz w:val="22"/>
          <w:szCs w:val="22"/>
        </w:rPr>
        <w:t>W przypadku uzasadnionych wątpliwości, co do przestrzegania prawa pracy przez Wykonawcę lub podwykonawcę, Zamawiający może zwrócić się o przeprowadzenie kontroli przez Państwową Inspekcję Pracy.</w:t>
      </w:r>
    </w:p>
    <w:p w14:paraId="6B74E90E" w14:textId="77777777" w:rsidR="005F0117" w:rsidRPr="0077581C" w:rsidRDefault="005F0117" w:rsidP="005F0117">
      <w:pPr>
        <w:pStyle w:val="Standard"/>
        <w:jc w:val="center"/>
        <w:rPr>
          <w:b/>
          <w:bCs/>
          <w:sz w:val="22"/>
          <w:szCs w:val="22"/>
        </w:rPr>
      </w:pPr>
      <w:r w:rsidRPr="0077581C">
        <w:rPr>
          <w:b/>
          <w:bCs/>
          <w:sz w:val="22"/>
          <w:szCs w:val="22"/>
        </w:rPr>
        <w:lastRenderedPageBreak/>
        <w:t>§ 4</w:t>
      </w:r>
    </w:p>
    <w:p w14:paraId="7F1DB285" w14:textId="77777777" w:rsidR="005F0117" w:rsidRPr="0077581C" w:rsidRDefault="005F0117" w:rsidP="005F0117">
      <w:pPr>
        <w:pStyle w:val="Textbody"/>
        <w:tabs>
          <w:tab w:val="left" w:pos="360"/>
        </w:tabs>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MATERIAŁY I URZĄDZENIA</w:t>
      </w:r>
    </w:p>
    <w:p w14:paraId="3156A303"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63B865F5"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77581C">
        <w:rPr>
          <w:rFonts w:ascii="Times New Roman" w:hAnsi="Times New Roman" w:cs="Times New Roman"/>
          <w:sz w:val="22"/>
          <w:szCs w:val="22"/>
        </w:rPr>
        <w:t>STWiORB</w:t>
      </w:r>
      <w:proofErr w:type="spellEnd"/>
      <w:r w:rsidRPr="0077581C">
        <w:rPr>
          <w:rFonts w:ascii="Times New Roman" w:hAnsi="Times New Roman" w:cs="Times New Roman"/>
          <w:sz w:val="22"/>
          <w:szCs w:val="22"/>
        </w:rPr>
        <w:t>.</w:t>
      </w:r>
    </w:p>
    <w:p w14:paraId="342C46DD"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 xml:space="preserve">Wykonawca zobowiązany jest przedstawić do akceptacji kolorystykę zastosowanych materiałów </w:t>
      </w:r>
      <w:r w:rsidRPr="0077581C">
        <w:rPr>
          <w:rFonts w:ascii="Times New Roman" w:hAnsi="Times New Roman" w:cs="Times New Roman"/>
          <w:sz w:val="22"/>
          <w:szCs w:val="22"/>
        </w:rPr>
        <w:br/>
        <w:t xml:space="preserve">na nawierzchnię chodników, zjazdów i jezdni. Bez akceptacji Zamawiającego Wykonawca nie jest upoważniony ich do wbudowania. </w:t>
      </w:r>
    </w:p>
    <w:p w14:paraId="21A7647A"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 xml:space="preserve">Wykonawca zobowiązany jest posiadać i na każde żądanie Zamawiającego lub inspektora nadzoru okazać, </w:t>
      </w:r>
      <w:r w:rsidRPr="0077581C">
        <w:rPr>
          <w:rFonts w:ascii="Times New Roman" w:hAnsi="Times New Roman" w:cs="Times New Roman"/>
          <w:sz w:val="22"/>
          <w:szCs w:val="22"/>
        </w:rPr>
        <w:br/>
        <w:t xml:space="preserve">w stosunku do wskazanych materiałów lub urządzeń dokumenty stwierdzające ich dopuszczenie do obrotu </w:t>
      </w:r>
      <w:r w:rsidRPr="0077581C">
        <w:rPr>
          <w:rFonts w:ascii="Times New Roman" w:hAnsi="Times New Roman" w:cs="Times New Roman"/>
          <w:sz w:val="22"/>
          <w:szCs w:val="22"/>
        </w:rPr>
        <w:br/>
        <w:t>i powszechnego stosowania np. certyfikat na znak bezpieczeństwa, certyfikat lub deklarację zgodności,  aprobatę techniczną.</w:t>
      </w:r>
    </w:p>
    <w:p w14:paraId="2DC66E25"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 xml:space="preserve">Na żądanie Zamawiającego Wykonawca zapewni niezbędne oprzyrządowanie, potencjał ludzki </w:t>
      </w:r>
      <w:r w:rsidRPr="0077581C">
        <w:rPr>
          <w:rFonts w:ascii="Times New Roman" w:hAnsi="Times New Roman" w:cs="Times New Roman"/>
          <w:sz w:val="22"/>
          <w:szCs w:val="22"/>
        </w:rPr>
        <w:br/>
        <w:t>oraz materiały wymagane, do zbadania, jakości robót oraz do sprawdzenia jakości użytych materiałów.</w:t>
      </w:r>
    </w:p>
    <w:p w14:paraId="307C4268" w14:textId="77777777" w:rsidR="005F0117" w:rsidRPr="0077581C" w:rsidRDefault="005F0117" w:rsidP="005F0117">
      <w:pPr>
        <w:pStyle w:val="Textbody"/>
        <w:numPr>
          <w:ilvl w:val="1"/>
          <w:numId w:val="30"/>
        </w:numPr>
        <w:tabs>
          <w:tab w:val="left" w:pos="720"/>
          <w:tab w:val="left" w:pos="1935"/>
        </w:tabs>
        <w:spacing w:line="360" w:lineRule="auto"/>
        <w:ind w:left="360"/>
        <w:jc w:val="both"/>
        <w:rPr>
          <w:rFonts w:ascii="Times New Roman" w:hAnsi="Times New Roman" w:cs="Times New Roman"/>
          <w:sz w:val="22"/>
          <w:szCs w:val="22"/>
        </w:rPr>
      </w:pPr>
      <w:r w:rsidRPr="0077581C">
        <w:rPr>
          <w:rFonts w:ascii="Times New Roman" w:hAnsi="Times New Roman" w:cs="Times New Roman"/>
          <w:sz w:val="22"/>
          <w:szCs w:val="22"/>
        </w:rPr>
        <w:t>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14:paraId="36430CB5" w14:textId="77777777" w:rsidR="005F0117" w:rsidRPr="0077581C" w:rsidRDefault="005F0117" w:rsidP="005F0117">
      <w:pPr>
        <w:pStyle w:val="Standard"/>
        <w:spacing w:after="120"/>
        <w:jc w:val="center"/>
        <w:rPr>
          <w:b/>
          <w:bCs/>
          <w:sz w:val="22"/>
          <w:szCs w:val="22"/>
        </w:rPr>
      </w:pPr>
      <w:r w:rsidRPr="0077581C">
        <w:rPr>
          <w:b/>
          <w:bCs/>
          <w:sz w:val="22"/>
          <w:szCs w:val="22"/>
        </w:rPr>
        <w:t>§ 5</w:t>
      </w:r>
    </w:p>
    <w:p w14:paraId="454B40B0"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PERSONEL WYKONAWCY</w:t>
      </w:r>
    </w:p>
    <w:p w14:paraId="72FD7DF8" w14:textId="77777777" w:rsidR="005F0117" w:rsidRPr="0077581C" w:rsidRDefault="005F0117" w:rsidP="005F011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77581C">
        <w:rPr>
          <w:rFonts w:ascii="Times New Roman" w:hAnsi="Times New Roman" w:cs="Times New Roman"/>
          <w:sz w:val="22"/>
          <w:szCs w:val="22"/>
        </w:rPr>
        <w:t>Wykonawca zobowiązuje się wyznaczyć i skierować do realizacji umowy personel, wskazany w ofercie.</w:t>
      </w:r>
    </w:p>
    <w:p w14:paraId="01D691BA" w14:textId="0F84DBD1" w:rsidR="005F0117" w:rsidRPr="0077581C" w:rsidRDefault="00CA486D" w:rsidP="005F011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77581C">
        <w:rPr>
          <w:rFonts w:ascii="Times New Roman" w:hAnsi="Times New Roman" w:cs="Times New Roman"/>
          <w:sz w:val="22"/>
          <w:szCs w:val="22"/>
        </w:rPr>
        <w:t>Przed podpisaniem umowy lub najpóźniej w</w:t>
      </w:r>
      <w:r w:rsidR="005F0117" w:rsidRPr="0077581C">
        <w:rPr>
          <w:rFonts w:ascii="Times New Roman" w:hAnsi="Times New Roman" w:cs="Times New Roman"/>
          <w:sz w:val="22"/>
          <w:szCs w:val="22"/>
        </w:rPr>
        <w:t xml:space="preserve"> dniu </w:t>
      </w:r>
      <w:r w:rsidRPr="0077581C">
        <w:rPr>
          <w:rFonts w:ascii="Times New Roman" w:hAnsi="Times New Roman" w:cs="Times New Roman"/>
          <w:sz w:val="22"/>
          <w:szCs w:val="22"/>
        </w:rPr>
        <w:t xml:space="preserve">jej </w:t>
      </w:r>
      <w:r w:rsidR="005F0117" w:rsidRPr="0077581C">
        <w:rPr>
          <w:rFonts w:ascii="Times New Roman" w:hAnsi="Times New Roman" w:cs="Times New Roman"/>
          <w:sz w:val="22"/>
          <w:szCs w:val="22"/>
        </w:rPr>
        <w:t>podpisania , Wykonawca jest zobowiązany przekazać Zamawiającemu dokumenty, dotyczące osób, o których mowa w ust. 1, w szczególności dokumenty potwierdzające</w:t>
      </w:r>
      <w:r w:rsidR="004D3489">
        <w:rPr>
          <w:rFonts w:ascii="Times New Roman" w:hAnsi="Times New Roman" w:cs="Times New Roman"/>
          <w:sz w:val="22"/>
          <w:szCs w:val="22"/>
        </w:rPr>
        <w:t xml:space="preserve"> </w:t>
      </w:r>
      <w:r w:rsidR="005F0117" w:rsidRPr="0077581C">
        <w:rPr>
          <w:rFonts w:ascii="Times New Roman" w:hAnsi="Times New Roman" w:cs="Times New Roman"/>
          <w:sz w:val="22"/>
          <w:szCs w:val="22"/>
        </w:rPr>
        <w:t>uprawnienia</w:t>
      </w:r>
      <w:r w:rsidR="004D3489">
        <w:rPr>
          <w:rFonts w:ascii="Times New Roman" w:hAnsi="Times New Roman" w:cs="Times New Roman"/>
          <w:sz w:val="22"/>
          <w:szCs w:val="22"/>
        </w:rPr>
        <w:t xml:space="preserve"> </w:t>
      </w:r>
      <w:r w:rsidR="005F0117" w:rsidRPr="0077581C">
        <w:rPr>
          <w:rFonts w:ascii="Times New Roman" w:hAnsi="Times New Roman" w:cs="Times New Roman"/>
          <w:sz w:val="22"/>
          <w:szCs w:val="22"/>
        </w:rPr>
        <w:t>do wykonywania samodzielnych funkcji w budownictwie, wraz  z zaświadczeniami o przynależności</w:t>
      </w:r>
      <w:r w:rsidR="004D3489">
        <w:rPr>
          <w:rFonts w:ascii="Times New Roman" w:hAnsi="Times New Roman" w:cs="Times New Roman"/>
          <w:sz w:val="22"/>
          <w:szCs w:val="22"/>
        </w:rPr>
        <w:t xml:space="preserve"> </w:t>
      </w:r>
      <w:r w:rsidR="005F0117" w:rsidRPr="0077581C">
        <w:rPr>
          <w:rFonts w:ascii="Times New Roman" w:hAnsi="Times New Roman" w:cs="Times New Roman"/>
          <w:sz w:val="22"/>
          <w:szCs w:val="22"/>
        </w:rPr>
        <w:t>do stosownych Izb Inżynierów Budownictwa.</w:t>
      </w:r>
    </w:p>
    <w:p w14:paraId="1FA13F26" w14:textId="77777777" w:rsidR="005F0117" w:rsidRPr="0077581C" w:rsidRDefault="005F0117" w:rsidP="005F011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77581C">
        <w:rPr>
          <w:rFonts w:ascii="Times New Roman" w:hAnsi="Times New Roman" w:cs="Times New Roman"/>
          <w:sz w:val="22"/>
          <w:szCs w:val="22"/>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08005F97" w14:textId="77777777" w:rsidR="005F0117" w:rsidRPr="0077581C" w:rsidRDefault="005F0117" w:rsidP="005F0117">
      <w:pPr>
        <w:pStyle w:val="Textbody"/>
        <w:numPr>
          <w:ilvl w:val="6"/>
          <w:numId w:val="4"/>
        </w:numPr>
        <w:tabs>
          <w:tab w:val="left" w:pos="720"/>
        </w:tabs>
        <w:spacing w:line="360" w:lineRule="auto"/>
        <w:ind w:left="360" w:hanging="360"/>
        <w:jc w:val="both"/>
        <w:rPr>
          <w:rFonts w:ascii="Times New Roman" w:hAnsi="Times New Roman" w:cs="Times New Roman"/>
          <w:sz w:val="22"/>
          <w:szCs w:val="22"/>
        </w:rPr>
      </w:pPr>
      <w:r w:rsidRPr="0077581C">
        <w:rPr>
          <w:rFonts w:ascii="Times New Roman" w:hAnsi="Times New Roman" w:cs="Times New Roman"/>
          <w:sz w:val="22"/>
          <w:szCs w:val="22"/>
        </w:rPr>
        <w: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2 wymagania stawiane dla tej osoby w SIWZ i następuje z chwilą akceptacji </w:t>
      </w:r>
      <w:r w:rsidRPr="0077581C">
        <w:rPr>
          <w:rFonts w:ascii="Times New Roman" w:hAnsi="Times New Roman" w:cs="Times New Roman"/>
          <w:sz w:val="22"/>
          <w:szCs w:val="22"/>
        </w:rPr>
        <w:lastRenderedPageBreak/>
        <w:t>przez Zamawiającego. Zamawiający może odmówić akceptacji jedynie w przypadku, gdyby osoba wskazana przez Wykonawcę nie spełniała wymogów, stawianych w SIWZ.</w:t>
      </w:r>
    </w:p>
    <w:p w14:paraId="115FD29D" w14:textId="77777777" w:rsidR="005F0117" w:rsidRPr="0077581C" w:rsidRDefault="005F0117" w:rsidP="005F0117">
      <w:pPr>
        <w:pStyle w:val="Tekstpodstawowy35"/>
        <w:spacing w:line="360" w:lineRule="auto"/>
        <w:jc w:val="center"/>
      </w:pPr>
      <w:r w:rsidRPr="0077581C">
        <w:t>§ 6</w:t>
      </w:r>
    </w:p>
    <w:p w14:paraId="241F91B3" w14:textId="77777777" w:rsidR="005F0117" w:rsidRPr="0077581C" w:rsidRDefault="005F0117" w:rsidP="005F0117">
      <w:pPr>
        <w:pStyle w:val="Default"/>
        <w:spacing w:line="360" w:lineRule="auto"/>
        <w:jc w:val="center"/>
        <w:rPr>
          <w:b/>
          <w:bCs/>
          <w:color w:val="auto"/>
          <w:sz w:val="22"/>
          <w:szCs w:val="22"/>
        </w:rPr>
      </w:pPr>
      <w:r w:rsidRPr="0077581C">
        <w:rPr>
          <w:b/>
          <w:bCs/>
          <w:color w:val="auto"/>
          <w:sz w:val="22"/>
          <w:szCs w:val="22"/>
        </w:rPr>
        <w:t>UBEZPIECZENIE WYKONAWCY</w:t>
      </w:r>
    </w:p>
    <w:p w14:paraId="6A255080" w14:textId="77777777" w:rsidR="005F0117" w:rsidRPr="0077581C" w:rsidRDefault="005F0117" w:rsidP="005F0117">
      <w:pPr>
        <w:pStyle w:val="Default"/>
        <w:numPr>
          <w:ilvl w:val="6"/>
          <w:numId w:val="10"/>
        </w:numPr>
        <w:tabs>
          <w:tab w:val="left" w:pos="720"/>
        </w:tabs>
        <w:spacing w:line="360" w:lineRule="auto"/>
        <w:ind w:left="360"/>
        <w:jc w:val="both"/>
        <w:rPr>
          <w:color w:val="auto"/>
          <w:sz w:val="22"/>
          <w:szCs w:val="22"/>
        </w:rPr>
      </w:pPr>
      <w:r w:rsidRPr="0077581C">
        <w:rPr>
          <w:color w:val="auto"/>
          <w:sz w:val="22"/>
          <w:szCs w:val="22"/>
        </w:rPr>
        <w:t xml:space="preserve">Odpowiedzialność Wykonawcy za teren budowy rozpoczyna się z dniem przekazania terenu budowy </w:t>
      </w:r>
      <w:r w:rsidRPr="0077581C">
        <w:rPr>
          <w:color w:val="auto"/>
          <w:sz w:val="22"/>
          <w:szCs w:val="22"/>
        </w:rPr>
        <w:br/>
        <w:t>przez Zamawiającego i trwa do dnia odbioru końcowego.</w:t>
      </w:r>
    </w:p>
    <w:p w14:paraId="348E1B7D" w14:textId="77777777" w:rsidR="005F0117" w:rsidRPr="0077581C" w:rsidRDefault="005F0117" w:rsidP="005F0117">
      <w:pPr>
        <w:pStyle w:val="Default"/>
        <w:numPr>
          <w:ilvl w:val="6"/>
          <w:numId w:val="10"/>
        </w:numPr>
        <w:tabs>
          <w:tab w:val="left" w:pos="720"/>
        </w:tabs>
        <w:spacing w:line="360" w:lineRule="auto"/>
        <w:ind w:left="360"/>
        <w:jc w:val="both"/>
        <w:rPr>
          <w:color w:val="auto"/>
          <w:sz w:val="22"/>
          <w:szCs w:val="22"/>
        </w:rPr>
      </w:pPr>
      <w:r w:rsidRPr="0077581C">
        <w:rPr>
          <w:color w:val="auto"/>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4AC14DD8" w14:textId="2BA3F834" w:rsidR="005F0117" w:rsidRPr="0077581C" w:rsidRDefault="005F0117" w:rsidP="005F0117">
      <w:pPr>
        <w:pStyle w:val="Default"/>
        <w:numPr>
          <w:ilvl w:val="6"/>
          <w:numId w:val="10"/>
        </w:numPr>
        <w:tabs>
          <w:tab w:val="left" w:pos="720"/>
        </w:tabs>
        <w:spacing w:line="360" w:lineRule="auto"/>
        <w:ind w:left="360"/>
        <w:jc w:val="both"/>
        <w:rPr>
          <w:color w:val="auto"/>
          <w:sz w:val="22"/>
          <w:szCs w:val="22"/>
        </w:rPr>
      </w:pPr>
      <w:r w:rsidRPr="0077581C">
        <w:rPr>
          <w:color w:val="auto"/>
          <w:sz w:val="22"/>
          <w:szCs w:val="22"/>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77581C">
        <w:rPr>
          <w:b/>
          <w:bCs/>
          <w:color w:val="auto"/>
          <w:sz w:val="22"/>
          <w:szCs w:val="22"/>
        </w:rPr>
        <w:t xml:space="preserve">na sumę nie niższą niż wartość wynagrodzenia, określonego w § 10 ust. 1, tj.: na kwotę </w:t>
      </w:r>
      <w:r w:rsidR="004D3489">
        <w:rPr>
          <w:b/>
          <w:bCs/>
          <w:color w:val="auto"/>
          <w:sz w:val="22"/>
          <w:szCs w:val="22"/>
        </w:rPr>
        <w:t>..............</w:t>
      </w:r>
      <w:r w:rsidRPr="0077581C">
        <w:rPr>
          <w:b/>
          <w:bCs/>
          <w:color w:val="auto"/>
          <w:sz w:val="22"/>
          <w:szCs w:val="22"/>
        </w:rPr>
        <w:t>.</w:t>
      </w:r>
    </w:p>
    <w:p w14:paraId="74D44396" w14:textId="77777777" w:rsidR="005F0117" w:rsidRPr="0077581C" w:rsidRDefault="005F0117" w:rsidP="005F0117">
      <w:pPr>
        <w:pStyle w:val="Default"/>
        <w:numPr>
          <w:ilvl w:val="6"/>
          <w:numId w:val="10"/>
        </w:numPr>
        <w:tabs>
          <w:tab w:val="left" w:pos="720"/>
        </w:tabs>
        <w:spacing w:line="360" w:lineRule="auto"/>
        <w:ind w:left="360"/>
        <w:jc w:val="both"/>
        <w:rPr>
          <w:color w:val="auto"/>
          <w:sz w:val="22"/>
          <w:szCs w:val="22"/>
        </w:rPr>
      </w:pPr>
      <w:r w:rsidRPr="0077581C">
        <w:rPr>
          <w:color w:val="auto"/>
          <w:sz w:val="22"/>
          <w:szCs w:val="22"/>
        </w:rPr>
        <w:t>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0E31D5D2" w14:textId="77777777" w:rsidR="005F0117" w:rsidRPr="00A45AF7" w:rsidRDefault="005F0117" w:rsidP="005F0117">
      <w:pPr>
        <w:pStyle w:val="Default"/>
        <w:numPr>
          <w:ilvl w:val="6"/>
          <w:numId w:val="10"/>
        </w:numPr>
        <w:tabs>
          <w:tab w:val="left" w:pos="426"/>
        </w:tabs>
        <w:spacing w:line="360" w:lineRule="auto"/>
        <w:ind w:left="360"/>
        <w:jc w:val="both"/>
        <w:rPr>
          <w:color w:val="auto"/>
          <w:sz w:val="22"/>
          <w:szCs w:val="22"/>
        </w:rPr>
      </w:pPr>
      <w:r w:rsidRPr="0077581C">
        <w:rPr>
          <w:color w:val="auto"/>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w:t>
      </w:r>
      <w:r w:rsidRPr="00A45AF7">
        <w:rPr>
          <w:color w:val="auto"/>
          <w:sz w:val="22"/>
          <w:szCs w:val="22"/>
        </w:rPr>
        <w:t>zastępstwa procesowego.</w:t>
      </w:r>
    </w:p>
    <w:p w14:paraId="28E48460" w14:textId="5C3F00B8" w:rsidR="005F0117" w:rsidRPr="00A45AF7" w:rsidRDefault="005F0117" w:rsidP="005F0117">
      <w:pPr>
        <w:pStyle w:val="Default"/>
        <w:numPr>
          <w:ilvl w:val="6"/>
          <w:numId w:val="10"/>
        </w:numPr>
        <w:tabs>
          <w:tab w:val="left" w:pos="720"/>
        </w:tabs>
        <w:spacing w:line="360" w:lineRule="auto"/>
        <w:ind w:left="360"/>
        <w:jc w:val="both"/>
        <w:rPr>
          <w:color w:val="auto"/>
          <w:sz w:val="22"/>
          <w:szCs w:val="22"/>
        </w:rPr>
      </w:pPr>
      <w:r w:rsidRPr="00A45AF7">
        <w:rPr>
          <w:color w:val="auto"/>
          <w:sz w:val="22"/>
          <w:szCs w:val="22"/>
        </w:rPr>
        <w:t>W przypadku opóźnienia Wykonawcy w realizacji obowiązku, o którym mowa w ust. 3 i 4 Zamawiający jest uprawniony do naliczenia kary umownej w wysokości określonej w § 16 ust. 1</w:t>
      </w:r>
      <w:r w:rsidR="00CA486D" w:rsidRPr="00A45AF7">
        <w:rPr>
          <w:color w:val="auto"/>
          <w:sz w:val="22"/>
          <w:szCs w:val="22"/>
        </w:rPr>
        <w:t>,</w:t>
      </w:r>
      <w:r w:rsidR="004D3489" w:rsidRPr="00A45AF7">
        <w:rPr>
          <w:color w:val="auto"/>
          <w:sz w:val="22"/>
          <w:szCs w:val="22"/>
        </w:rPr>
        <w:t xml:space="preserve"> lit.</w:t>
      </w:r>
      <w:r w:rsidR="00CA486D" w:rsidRPr="00A45AF7">
        <w:rPr>
          <w:color w:val="auto"/>
          <w:sz w:val="22"/>
          <w:szCs w:val="22"/>
        </w:rPr>
        <w:t xml:space="preserve"> </w:t>
      </w:r>
      <w:r w:rsidR="00A45AF7" w:rsidRPr="00A45AF7">
        <w:rPr>
          <w:color w:val="auto"/>
          <w:sz w:val="22"/>
          <w:szCs w:val="22"/>
        </w:rPr>
        <w:t>5</w:t>
      </w:r>
      <w:r w:rsidR="00CA486D" w:rsidRPr="00A45AF7">
        <w:rPr>
          <w:color w:val="auto"/>
          <w:sz w:val="22"/>
          <w:szCs w:val="22"/>
        </w:rPr>
        <w:t xml:space="preserve">) </w:t>
      </w:r>
      <w:r w:rsidRPr="00A45AF7">
        <w:rPr>
          <w:color w:val="auto"/>
          <w:sz w:val="22"/>
          <w:szCs w:val="22"/>
        </w:rPr>
        <w:t>umowy lub odstąpienia od umowy z przyczyn zależnych od Wykonawcy i naliczenia kary umownej w wysokości określonej w § 16 ust. 1</w:t>
      </w:r>
      <w:r w:rsidR="00CA486D" w:rsidRPr="00A45AF7">
        <w:rPr>
          <w:color w:val="auto"/>
          <w:sz w:val="22"/>
          <w:szCs w:val="22"/>
        </w:rPr>
        <w:t xml:space="preserve">, </w:t>
      </w:r>
      <w:r w:rsidR="004D3489" w:rsidRPr="00A45AF7">
        <w:rPr>
          <w:sz w:val="22"/>
          <w:szCs w:val="22"/>
        </w:rPr>
        <w:t xml:space="preserve">lit </w:t>
      </w:r>
      <w:r w:rsidR="00CA486D" w:rsidRPr="00A45AF7">
        <w:rPr>
          <w:color w:val="auto"/>
          <w:sz w:val="22"/>
          <w:szCs w:val="22"/>
        </w:rPr>
        <w:t>1</w:t>
      </w:r>
      <w:r w:rsidR="00A45AF7" w:rsidRPr="00A45AF7">
        <w:rPr>
          <w:color w:val="auto"/>
          <w:sz w:val="22"/>
          <w:szCs w:val="22"/>
        </w:rPr>
        <w:t>6</w:t>
      </w:r>
      <w:r w:rsidR="00CA486D" w:rsidRPr="00A45AF7">
        <w:rPr>
          <w:color w:val="auto"/>
          <w:sz w:val="22"/>
          <w:szCs w:val="22"/>
        </w:rPr>
        <w:t xml:space="preserve">) </w:t>
      </w:r>
      <w:r w:rsidRPr="00A45AF7">
        <w:rPr>
          <w:color w:val="auto"/>
          <w:sz w:val="22"/>
          <w:szCs w:val="22"/>
        </w:rPr>
        <w:t>umowy.</w:t>
      </w:r>
    </w:p>
    <w:p w14:paraId="48A17303" w14:textId="77777777" w:rsidR="005F0117" w:rsidRPr="0077581C" w:rsidRDefault="005F0117" w:rsidP="005F0117">
      <w:pPr>
        <w:pStyle w:val="Tekstpodstawowy35"/>
        <w:jc w:val="center"/>
      </w:pPr>
      <w:r w:rsidRPr="0077581C">
        <w:t>§ 7</w:t>
      </w:r>
    </w:p>
    <w:p w14:paraId="74C604B7" w14:textId="77777777" w:rsidR="005F0117" w:rsidRPr="0077581C" w:rsidRDefault="005F0117" w:rsidP="005F0117">
      <w:pPr>
        <w:pStyle w:val="Tekstpodstawowy35"/>
        <w:jc w:val="center"/>
      </w:pPr>
      <w:r w:rsidRPr="0077581C">
        <w:t>OBOWIĄZKI STRON</w:t>
      </w:r>
    </w:p>
    <w:p w14:paraId="6BAFDD62" w14:textId="77777777" w:rsidR="005F0117" w:rsidRPr="0077581C" w:rsidRDefault="005F0117" w:rsidP="005F0117">
      <w:pPr>
        <w:pStyle w:val="Default"/>
        <w:numPr>
          <w:ilvl w:val="3"/>
          <w:numId w:val="31"/>
        </w:numPr>
        <w:tabs>
          <w:tab w:val="left" w:pos="720"/>
        </w:tabs>
        <w:autoSpaceDE/>
        <w:spacing w:line="360" w:lineRule="auto"/>
        <w:ind w:left="360"/>
        <w:jc w:val="both"/>
        <w:rPr>
          <w:color w:val="auto"/>
          <w:sz w:val="22"/>
          <w:szCs w:val="22"/>
        </w:rPr>
      </w:pPr>
      <w:r w:rsidRPr="0077581C">
        <w:rPr>
          <w:bCs/>
          <w:color w:val="auto"/>
          <w:sz w:val="22"/>
          <w:szCs w:val="22"/>
        </w:rPr>
        <w:t>Zamawiający zobowiązany jest do</w:t>
      </w:r>
      <w:r w:rsidRPr="0077581C">
        <w:rPr>
          <w:color w:val="auto"/>
          <w:sz w:val="22"/>
          <w:szCs w:val="22"/>
        </w:rPr>
        <w:t>:</w:t>
      </w:r>
    </w:p>
    <w:p w14:paraId="54CCF103" w14:textId="77777777" w:rsidR="005F0117" w:rsidRPr="0077581C" w:rsidRDefault="005F0117" w:rsidP="005F0117">
      <w:pPr>
        <w:pStyle w:val="Default"/>
        <w:numPr>
          <w:ilvl w:val="0"/>
          <w:numId w:val="93"/>
        </w:numPr>
        <w:tabs>
          <w:tab w:val="left" w:pos="720"/>
        </w:tabs>
        <w:autoSpaceDE/>
        <w:spacing w:line="360" w:lineRule="auto"/>
        <w:jc w:val="both"/>
        <w:rPr>
          <w:color w:val="auto"/>
          <w:sz w:val="22"/>
          <w:szCs w:val="22"/>
        </w:rPr>
      </w:pPr>
      <w:r w:rsidRPr="0077581C">
        <w:rPr>
          <w:color w:val="auto"/>
          <w:sz w:val="22"/>
          <w:szCs w:val="22"/>
        </w:rPr>
        <w:t>udzielenie Wykonawcy pełnomocnictwa do występowania w imieniu Zamawiającego w sprawach związanych z realizacją przedmiotu umowy,</w:t>
      </w:r>
    </w:p>
    <w:p w14:paraId="5546D608" w14:textId="77777777" w:rsidR="005F0117" w:rsidRPr="0077581C" w:rsidRDefault="005F0117" w:rsidP="005F0117">
      <w:pPr>
        <w:pStyle w:val="Default"/>
        <w:numPr>
          <w:ilvl w:val="0"/>
          <w:numId w:val="93"/>
        </w:numPr>
        <w:tabs>
          <w:tab w:val="left" w:pos="567"/>
        </w:tabs>
        <w:autoSpaceDE/>
        <w:spacing w:line="360" w:lineRule="auto"/>
        <w:jc w:val="both"/>
        <w:rPr>
          <w:color w:val="auto"/>
          <w:sz w:val="22"/>
          <w:szCs w:val="22"/>
        </w:rPr>
      </w:pPr>
      <w:r w:rsidRPr="0077581C">
        <w:rPr>
          <w:color w:val="auto"/>
          <w:sz w:val="22"/>
          <w:szCs w:val="22"/>
        </w:rPr>
        <w:t>organizowanie i uczestnictwo w naradach koordynujących,</w:t>
      </w:r>
    </w:p>
    <w:p w14:paraId="198DD7DC" w14:textId="77777777" w:rsidR="005F0117" w:rsidRPr="0077581C" w:rsidRDefault="005F0117" w:rsidP="005F0117">
      <w:pPr>
        <w:pStyle w:val="Default"/>
        <w:numPr>
          <w:ilvl w:val="0"/>
          <w:numId w:val="93"/>
        </w:numPr>
        <w:tabs>
          <w:tab w:val="left" w:pos="567"/>
        </w:tabs>
        <w:autoSpaceDE/>
        <w:spacing w:line="360" w:lineRule="auto"/>
        <w:jc w:val="both"/>
        <w:rPr>
          <w:color w:val="auto"/>
          <w:sz w:val="22"/>
          <w:szCs w:val="22"/>
        </w:rPr>
      </w:pPr>
      <w:r w:rsidRPr="0077581C">
        <w:rPr>
          <w:color w:val="auto"/>
          <w:sz w:val="22"/>
          <w:szCs w:val="22"/>
        </w:rPr>
        <w:t xml:space="preserve">zapewnienia Nadzoru inwestorskiego (branżowych inspektorów nadzoru), </w:t>
      </w:r>
    </w:p>
    <w:p w14:paraId="719EDC6D" w14:textId="77777777" w:rsidR="005F0117" w:rsidRPr="0077581C" w:rsidRDefault="005F0117" w:rsidP="005F0117">
      <w:pPr>
        <w:pStyle w:val="Tekstpodstawowy33"/>
        <w:numPr>
          <w:ilvl w:val="0"/>
          <w:numId w:val="93"/>
        </w:numPr>
        <w:spacing w:line="360" w:lineRule="auto"/>
        <w:rPr>
          <w:b w:val="0"/>
          <w:bCs w:val="0"/>
        </w:rPr>
      </w:pPr>
      <w:r w:rsidRPr="0077581C">
        <w:rPr>
          <w:rFonts w:eastAsia="Calibri"/>
          <w:b w:val="0"/>
        </w:rPr>
        <w:t xml:space="preserve">niezwłoczne przekazanie </w:t>
      </w:r>
      <w:r w:rsidRPr="0077581C">
        <w:rPr>
          <w:b w:val="0"/>
        </w:rPr>
        <w:t xml:space="preserve">wszelkich dokumentów związanych z przedmiotem umowy, które uzyskał </w:t>
      </w:r>
      <w:r w:rsidRPr="0077581C">
        <w:rPr>
          <w:b w:val="0"/>
        </w:rPr>
        <w:br/>
        <w:t>od urzędów, instytucji, gestorów sieci zaopatrujących w media (decyzje, pozwolenia, informacje, uzgodnienia itp.),</w:t>
      </w:r>
    </w:p>
    <w:p w14:paraId="767B22B4" w14:textId="77777777" w:rsidR="005F0117" w:rsidRPr="0077581C" w:rsidRDefault="005F0117" w:rsidP="005F0117">
      <w:pPr>
        <w:pStyle w:val="Tekstpodstawowy33"/>
        <w:numPr>
          <w:ilvl w:val="0"/>
          <w:numId w:val="93"/>
        </w:numPr>
        <w:spacing w:line="360" w:lineRule="auto"/>
        <w:rPr>
          <w:b w:val="0"/>
          <w:bCs w:val="0"/>
        </w:rPr>
      </w:pPr>
      <w:r w:rsidRPr="0077581C">
        <w:rPr>
          <w:b w:val="0"/>
        </w:rPr>
        <w:lastRenderedPageBreak/>
        <w:t>współdziałanie w okresie realizacji przedmiotu umowy, w szczególności do niezwłocznego konsultowania proponowanych przez Wykonawcę rozwiązań dotyczących koncepcji oraz rozwiązań projektowych, poprzez wyznaczonych inspektorów nad zakresem projektowania w terminie 14 dni od dnia ich otrzymania od Wykonawcy;</w:t>
      </w:r>
    </w:p>
    <w:p w14:paraId="6CEF3CD0" w14:textId="77777777" w:rsidR="005F0117" w:rsidRPr="0077581C" w:rsidRDefault="005F0117" w:rsidP="005F0117">
      <w:pPr>
        <w:pStyle w:val="Tekstpodstawowy33"/>
        <w:numPr>
          <w:ilvl w:val="0"/>
          <w:numId w:val="93"/>
        </w:numPr>
        <w:spacing w:line="360" w:lineRule="auto"/>
        <w:rPr>
          <w:b w:val="0"/>
          <w:bCs w:val="0"/>
        </w:rPr>
      </w:pPr>
      <w:r w:rsidRPr="0077581C">
        <w:rPr>
          <w:b w:val="0"/>
        </w:rPr>
        <w:t xml:space="preserve">wprowadzenie i protokolarne przekazanie Wykonawcy placu budowy w terminie do 14 dni, </w:t>
      </w:r>
      <w:r w:rsidRPr="0077581C">
        <w:rPr>
          <w:b w:val="0"/>
        </w:rPr>
        <w:br/>
        <w:t xml:space="preserve">od zawiadomienia Zamawiającego przez Wykonawcę o uzyskaniu pozwolenia właściwego organu administracji </w:t>
      </w:r>
      <w:proofErr w:type="spellStart"/>
      <w:r w:rsidRPr="0077581C">
        <w:rPr>
          <w:b w:val="0"/>
        </w:rPr>
        <w:t>architektoniczno</w:t>
      </w:r>
      <w:proofErr w:type="spellEnd"/>
      <w:r w:rsidRPr="0077581C">
        <w:rPr>
          <w:b w:val="0"/>
        </w:rPr>
        <w:t xml:space="preserve"> – budowlanej na realizację zadania </w:t>
      </w:r>
    </w:p>
    <w:p w14:paraId="30FCE748" w14:textId="77777777" w:rsidR="005F0117" w:rsidRPr="0077581C" w:rsidRDefault="005F0117" w:rsidP="005F0117">
      <w:pPr>
        <w:pStyle w:val="Default"/>
        <w:numPr>
          <w:ilvl w:val="0"/>
          <w:numId w:val="93"/>
        </w:numPr>
        <w:tabs>
          <w:tab w:val="left" w:pos="720"/>
        </w:tabs>
        <w:autoSpaceDE/>
        <w:spacing w:line="360" w:lineRule="auto"/>
        <w:jc w:val="both"/>
        <w:rPr>
          <w:color w:val="auto"/>
          <w:sz w:val="22"/>
          <w:szCs w:val="22"/>
        </w:rPr>
      </w:pPr>
      <w:r w:rsidRPr="0077581C">
        <w:rPr>
          <w:color w:val="auto"/>
          <w:sz w:val="22"/>
          <w:szCs w:val="22"/>
        </w:rPr>
        <w:t>dokonania odbiorów, wykonanej dokumentacji projektowej, robót zanikających i ulegających zakryciu poprzez właściwych inspektorów nadzoru, odbiorów częściowych i odbioru końcowego należycie Wykonanego przedmiotu umowy,</w:t>
      </w:r>
    </w:p>
    <w:p w14:paraId="71418866" w14:textId="77777777" w:rsidR="005F0117" w:rsidRPr="0077581C" w:rsidRDefault="005F0117" w:rsidP="005F0117">
      <w:pPr>
        <w:pStyle w:val="Default"/>
        <w:numPr>
          <w:ilvl w:val="0"/>
          <w:numId w:val="93"/>
        </w:numPr>
        <w:tabs>
          <w:tab w:val="left" w:pos="709"/>
        </w:tabs>
        <w:autoSpaceDE/>
        <w:spacing w:line="360" w:lineRule="auto"/>
        <w:jc w:val="both"/>
        <w:rPr>
          <w:color w:val="auto"/>
          <w:sz w:val="22"/>
          <w:szCs w:val="22"/>
        </w:rPr>
      </w:pPr>
      <w:r w:rsidRPr="0077581C">
        <w:rPr>
          <w:color w:val="auto"/>
          <w:sz w:val="22"/>
          <w:szCs w:val="22"/>
        </w:rPr>
        <w:t>zapłaty należnego wynagrodzenia za prawidłowe wykonanie przedmiotu umowy.</w:t>
      </w:r>
    </w:p>
    <w:p w14:paraId="7A1AA9B0" w14:textId="77777777" w:rsidR="005F0117" w:rsidRPr="0077581C" w:rsidRDefault="005F0117" w:rsidP="005F0117">
      <w:pPr>
        <w:pStyle w:val="Default"/>
        <w:autoSpaceDE/>
        <w:ind w:left="709"/>
        <w:jc w:val="both"/>
        <w:rPr>
          <w:bCs/>
          <w:color w:val="auto"/>
          <w:sz w:val="22"/>
          <w:szCs w:val="22"/>
        </w:rPr>
      </w:pPr>
    </w:p>
    <w:p w14:paraId="6BECAFDC" w14:textId="77777777" w:rsidR="005F0117" w:rsidRPr="0077581C" w:rsidRDefault="005F0117" w:rsidP="005F0117">
      <w:pPr>
        <w:pStyle w:val="Default"/>
        <w:numPr>
          <w:ilvl w:val="3"/>
          <w:numId w:val="31"/>
        </w:numPr>
        <w:tabs>
          <w:tab w:val="left" w:pos="720"/>
        </w:tabs>
        <w:autoSpaceDE/>
        <w:spacing w:line="360" w:lineRule="auto"/>
        <w:ind w:left="360"/>
        <w:jc w:val="both"/>
        <w:rPr>
          <w:color w:val="auto"/>
          <w:sz w:val="22"/>
          <w:szCs w:val="22"/>
        </w:rPr>
      </w:pPr>
      <w:r w:rsidRPr="0077581C">
        <w:rPr>
          <w:bCs/>
          <w:color w:val="auto"/>
          <w:sz w:val="22"/>
          <w:szCs w:val="22"/>
        </w:rPr>
        <w:t>Wykonawca zobowiązany jest do</w:t>
      </w:r>
      <w:r w:rsidRPr="0077581C">
        <w:rPr>
          <w:color w:val="auto"/>
          <w:sz w:val="22"/>
          <w:szCs w:val="22"/>
        </w:rPr>
        <w:t>:</w:t>
      </w:r>
    </w:p>
    <w:p w14:paraId="72236C8D" w14:textId="47DEE929"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przedłożenia harmonogramu rzeczowo-finansowego realizacji przedmiotu umowy w zakresie projektowania jak i realizacji robót budowlanych w terminie</w:t>
      </w:r>
      <w:r w:rsidR="004D3489">
        <w:rPr>
          <w:color w:val="auto"/>
          <w:sz w:val="22"/>
          <w:szCs w:val="22"/>
        </w:rPr>
        <w:t xml:space="preserve"> do </w:t>
      </w:r>
      <w:r w:rsidRPr="0077581C">
        <w:rPr>
          <w:color w:val="auto"/>
          <w:sz w:val="22"/>
          <w:szCs w:val="22"/>
        </w:rPr>
        <w:t>14 dni od podpisania umowy.</w:t>
      </w:r>
    </w:p>
    <w:p w14:paraId="5408512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 xml:space="preserve">wykonanie dokumentacji projektowej w zakresie wynikającym z programu funkcjonalno-użytkowego </w:t>
      </w:r>
      <w:r w:rsidRPr="0077581C">
        <w:rPr>
          <w:color w:val="auto"/>
          <w:sz w:val="22"/>
          <w:szCs w:val="22"/>
        </w:rPr>
        <w:br/>
        <w:t>wraz z uzyskaniem niezbędnych decyzji administracyjnych o ich zatwierdzeniu i pozwoleniu wykonania określonych w programach funkcjonalno-użytkowych robót budowlanych. Wykonawca zapewnia na swój koszt nadzór autorski dla opracowanej dokumentacji projektowej w trakcie realizacji robót budowlanych,</w:t>
      </w:r>
    </w:p>
    <w:p w14:paraId="5E1D858D"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uzgadniania dokumentacji projektowej z Zamawiającym i wyznaczonymi przez niego inspektorami nadzoru w zakresie projektowania,</w:t>
      </w:r>
    </w:p>
    <w:p w14:paraId="2D996A42"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uczestniczenia w naradach koordynujących organizowanych przez Zamawiającego,</w:t>
      </w:r>
    </w:p>
    <w:p w14:paraId="718E3F5D"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przekazanie oświadczeń podpisanych przez poszczególnych projektantów o przeniesieniu autorskich praw majątkowych na rzecz Zamawiającego oraz oświadczeń o możliwości korzystania przez Zamawiającego z przedmiotu zamówienia w celu dokonywania zmian formy, rozwiązań uzupełniających i zamiennych przez osoby trzecie,</w:t>
      </w:r>
    </w:p>
    <w:p w14:paraId="7921C75F"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protokolarnego przejęcia terenu budowy,</w:t>
      </w:r>
    </w:p>
    <w:p w14:paraId="1FEA79A1"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wykonanie dokumentacji fotograficznej dróg objętych programami funkcjonalno-użytkowymi oraz dróg dojazdowych, po których Wykonawca planuje dostarczać materiały na budowę – przed rozpoczęciem robót budowlanych i przekazanie Zamawiającemu na płycie CD – 2 egz.</w:t>
      </w:r>
    </w:p>
    <w:p w14:paraId="0148E18B" w14:textId="77777777" w:rsidR="005F0117" w:rsidRPr="0077581C" w:rsidRDefault="005F0117" w:rsidP="005F0117">
      <w:pPr>
        <w:pStyle w:val="Default"/>
        <w:numPr>
          <w:ilvl w:val="0"/>
          <w:numId w:val="92"/>
        </w:numPr>
        <w:tabs>
          <w:tab w:val="left" w:pos="426"/>
        </w:tabs>
        <w:autoSpaceDE/>
        <w:spacing w:line="360" w:lineRule="auto"/>
        <w:ind w:left="426" w:hanging="426"/>
        <w:jc w:val="both"/>
        <w:rPr>
          <w:color w:val="auto"/>
          <w:sz w:val="22"/>
          <w:szCs w:val="22"/>
        </w:rPr>
      </w:pPr>
      <w:r w:rsidRPr="0077581C">
        <w:rPr>
          <w:color w:val="auto"/>
          <w:sz w:val="22"/>
          <w:szCs w:val="22"/>
        </w:rPr>
        <w:t xml:space="preserve">urządzenia placów składowych i terenu budowy, w tym doprowadzenia energii elektrycznej i wody </w:t>
      </w:r>
      <w:r w:rsidRPr="0077581C">
        <w:rPr>
          <w:color w:val="auto"/>
          <w:sz w:val="22"/>
          <w:szCs w:val="22"/>
        </w:rPr>
        <w:br/>
        <w:t>do terenu budowy w celu realizacji przedmiotu umowy, ponoszenia kosztów zużycia tych mediów wynikających z ustaleń poczynionych z właścicielami mediów,</w:t>
      </w:r>
    </w:p>
    <w:p w14:paraId="640152FB"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zabezpieczenia i oznakowania na własny koszt terenu budowy, zgodnie z obowiązującymi przepisami,</w:t>
      </w:r>
    </w:p>
    <w:p w14:paraId="21D95DF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wykonanie robot budowlanych w zakresie wynikającym z program</w:t>
      </w:r>
      <w:r w:rsidR="00CA486D" w:rsidRPr="0077581C">
        <w:rPr>
          <w:color w:val="auto"/>
          <w:sz w:val="22"/>
          <w:szCs w:val="22"/>
        </w:rPr>
        <w:t>u</w:t>
      </w:r>
      <w:r w:rsidRPr="0077581C">
        <w:rPr>
          <w:color w:val="auto"/>
          <w:sz w:val="22"/>
          <w:szCs w:val="22"/>
        </w:rPr>
        <w:t xml:space="preserve"> </w:t>
      </w:r>
      <w:proofErr w:type="spellStart"/>
      <w:r w:rsidRPr="0077581C">
        <w:rPr>
          <w:color w:val="auto"/>
          <w:sz w:val="22"/>
          <w:szCs w:val="22"/>
        </w:rPr>
        <w:t>funkcjonalno</w:t>
      </w:r>
      <w:proofErr w:type="spellEnd"/>
      <w:r w:rsidRPr="0077581C">
        <w:rPr>
          <w:color w:val="auto"/>
          <w:sz w:val="22"/>
          <w:szCs w:val="22"/>
        </w:rPr>
        <w:t xml:space="preserve"> - użytkow</w:t>
      </w:r>
      <w:r w:rsidR="00CA486D" w:rsidRPr="0077581C">
        <w:rPr>
          <w:color w:val="auto"/>
          <w:sz w:val="22"/>
          <w:szCs w:val="22"/>
        </w:rPr>
        <w:t>ego</w:t>
      </w:r>
      <w:r w:rsidRPr="0077581C">
        <w:rPr>
          <w:color w:val="auto"/>
          <w:sz w:val="22"/>
          <w:szCs w:val="22"/>
        </w:rPr>
        <w:t xml:space="preserve"> oraz opracowanej i zatwierdzonej dokumentacji projektowej,</w:t>
      </w:r>
    </w:p>
    <w:p w14:paraId="2AF5EE66"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uzgadniania z inspektorem nadzoru terminów odbiorów robót zanikających lub ulegających zakryciu,</w:t>
      </w:r>
    </w:p>
    <w:p w14:paraId="37C77E98"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lastRenderedPageBreak/>
        <w:t>przestrzeganie ogólnych wymagań dotyczących wykonania robót budowlanych w zakresie określonym w program</w:t>
      </w:r>
      <w:r w:rsidR="00CA486D" w:rsidRPr="0077581C">
        <w:rPr>
          <w:color w:val="auto"/>
          <w:sz w:val="22"/>
          <w:szCs w:val="22"/>
        </w:rPr>
        <w:t>ie</w:t>
      </w:r>
      <w:r w:rsidRPr="0077581C">
        <w:rPr>
          <w:color w:val="auto"/>
          <w:sz w:val="22"/>
          <w:szCs w:val="22"/>
        </w:rPr>
        <w:t xml:space="preserve"> </w:t>
      </w:r>
      <w:proofErr w:type="spellStart"/>
      <w:r w:rsidRPr="0077581C">
        <w:rPr>
          <w:color w:val="auto"/>
          <w:sz w:val="22"/>
          <w:szCs w:val="22"/>
        </w:rPr>
        <w:t>funkcjonalno</w:t>
      </w:r>
      <w:proofErr w:type="spellEnd"/>
      <w:r w:rsidRPr="0077581C">
        <w:rPr>
          <w:color w:val="auto"/>
          <w:sz w:val="22"/>
          <w:szCs w:val="22"/>
        </w:rPr>
        <w:t>–użytkow</w:t>
      </w:r>
      <w:r w:rsidR="00CA486D" w:rsidRPr="0077581C">
        <w:rPr>
          <w:color w:val="auto"/>
          <w:sz w:val="22"/>
          <w:szCs w:val="22"/>
        </w:rPr>
        <w:t>ym</w:t>
      </w:r>
      <w:r w:rsidRPr="0077581C">
        <w:rPr>
          <w:color w:val="auto"/>
          <w:sz w:val="22"/>
          <w:szCs w:val="22"/>
        </w:rPr>
        <w:t xml:space="preserve"> oraz dokumentacji projektowej, STWIORB oraz decyzjach administracyjnych,</w:t>
      </w:r>
    </w:p>
    <w:p w14:paraId="7B506841" w14:textId="77777777" w:rsidR="005F0117" w:rsidRPr="0077581C" w:rsidRDefault="005F0117" w:rsidP="005F0117">
      <w:pPr>
        <w:pStyle w:val="Default"/>
        <w:numPr>
          <w:ilvl w:val="0"/>
          <w:numId w:val="92"/>
        </w:numPr>
        <w:tabs>
          <w:tab w:val="left" w:pos="1440"/>
        </w:tabs>
        <w:autoSpaceDE/>
        <w:spacing w:line="360" w:lineRule="auto"/>
        <w:ind w:left="426" w:hanging="426"/>
        <w:jc w:val="both"/>
        <w:rPr>
          <w:rStyle w:val="fontstyle01"/>
          <w:rFonts w:ascii="Times New Roman" w:hAnsi="Times New Roman"/>
          <w:color w:val="auto"/>
          <w:sz w:val="22"/>
          <w:szCs w:val="22"/>
        </w:rPr>
      </w:pPr>
      <w:r w:rsidRPr="0077581C">
        <w:rPr>
          <w:rStyle w:val="fontstyle01"/>
          <w:rFonts w:ascii="Times New Roman" w:hAnsi="Times New Roman"/>
          <w:sz w:val="22"/>
          <w:szCs w:val="22"/>
        </w:rPr>
        <w:t>zapewnienia wykwalifikowanego personelu w celu prawidłowego i sprawnego prowadzenia prac projektowych i robót budowlanych;</w:t>
      </w:r>
    </w:p>
    <w:p w14:paraId="56BC7A0D"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rStyle w:val="fontstyle01"/>
          <w:rFonts w:ascii="Times New Roman" w:hAnsi="Times New Roman"/>
          <w:sz w:val="22"/>
          <w:szCs w:val="22"/>
        </w:rPr>
        <w:t>przestrzegania obowiązujących przepisów, w szczególności bhp i ppoż.;</w:t>
      </w:r>
    </w:p>
    <w:p w14:paraId="17A3290E"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dostarczanie niezbędnych dokumentów potwierdzających parametry techniczne oraz wymagane normy stosowanych materiałów w tym np. wyników oraz protokołów badań, sprawozdań i prób dotyczących realizowanego przedmiotu niniejszej umowy wg wskazań inspektorów nadzoru inwestorskiego,</w:t>
      </w:r>
    </w:p>
    <w:p w14:paraId="696AB9E0"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przygotowania i zgłoszenia robót budowlanych do odbiorów oraz uczestniczenia w czynnościach odbiorów,</w:t>
      </w:r>
    </w:p>
    <w:p w14:paraId="3E69C4A1"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uzyskania wszelkich opinii niezbędnych do wykonania przedmiotu umowy, przeprowadzenia wszelkich prób i badań technicznych oraz uzyskania zezwoleń, które wymagane są do eksploatacji przedmiotu umowy określonego w § 1 umowy,</w:t>
      </w:r>
    </w:p>
    <w:p w14:paraId="7AA930CC"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spełnienia warunków określonych w decyzjach administracyjnych,</w:t>
      </w:r>
    </w:p>
    <w:p w14:paraId="47C1F9EB"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informowania Zamawiającego oraz Inspektora nadzoru o problemach lub okolicznościach mogących wpłynąć na jakość robót lub na termin ich zakończenia,</w:t>
      </w:r>
    </w:p>
    <w:p w14:paraId="779D974A"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składowania materiałów i urządzeń w sposób nie stwarzający przeszkód komunikacyjnych,</w:t>
      </w:r>
    </w:p>
    <w:p w14:paraId="73C1F9CD" w14:textId="77777777" w:rsidR="00CA486D" w:rsidRPr="0077581C" w:rsidRDefault="005F0117" w:rsidP="00CA486D">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gospodarowania na własny koszt odpadami powstającymi w wyniku realizacji zadania przy przestrzeganiu obowiązujących w tym zakresie przepisów prawa, w szczególności obowiązujących przepisów ustawy o odpadach,</w:t>
      </w:r>
    </w:p>
    <w:p w14:paraId="73991A7E" w14:textId="77777777" w:rsidR="005F0117" w:rsidRPr="0077581C" w:rsidRDefault="005F0117" w:rsidP="00CA486D">
      <w:pPr>
        <w:pStyle w:val="Default"/>
        <w:numPr>
          <w:ilvl w:val="0"/>
          <w:numId w:val="92"/>
        </w:numPr>
        <w:tabs>
          <w:tab w:val="left" w:pos="709"/>
          <w:tab w:val="left" w:pos="993"/>
        </w:tabs>
        <w:autoSpaceDE/>
        <w:spacing w:line="360" w:lineRule="auto"/>
        <w:ind w:left="426" w:hanging="426"/>
        <w:jc w:val="both"/>
        <w:rPr>
          <w:color w:val="auto"/>
          <w:sz w:val="22"/>
          <w:szCs w:val="22"/>
        </w:rPr>
      </w:pPr>
      <w:r w:rsidRPr="0077581C">
        <w:rPr>
          <w:color w:val="auto"/>
          <w:sz w:val="22"/>
          <w:szCs w:val="22"/>
        </w:rPr>
        <w:t>przekazania Zamawiającemu informacji o wytworzonych podczas prowadzenia prac budowlanych odpadach oraz o sposobie ich zagospodarowania, zgodnie z obowiązującą ustawą o odpadach,</w:t>
      </w:r>
    </w:p>
    <w:p w14:paraId="539A38B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zapewnienie transportu odpadów do miejsc wskazanych przez Zamawiającego i ich utylizacji, łącznie z poniesieniem niezbędnych kosztów – jeżeli zajdzie taka potrzeba,</w:t>
      </w:r>
    </w:p>
    <w:p w14:paraId="5E7E1EA4"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niezwłocznego informowania Zamawiającego o zaistniałych przeszkodach i trudnościach mogących wpłynąć na jakość wykonywanych robót albo opóźnienie w realizacji przedmiotu umowy lub terminu zakończenia wykonania przedmiotu umowy,</w:t>
      </w:r>
    </w:p>
    <w:p w14:paraId="276A5DD6"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uporządkowania terenu budowy po zakończeniu robót i przekazania go Zamawiającemu w terminie ustalonym na odbiór,</w:t>
      </w:r>
    </w:p>
    <w:p w14:paraId="369E8F91"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prowadzenia dziennika budowy oraz przekazania go Zamawiającemu po zakończeniu robót, przed odbiorem końcowym przedmiotu umowy,</w:t>
      </w:r>
    </w:p>
    <w:p w14:paraId="7BF689AF"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udziału w przeglądach gwarancyjnych - na pisemne wezwanie Zamawiającego i zapewnienie usunięcia stwierdzonych podczas tych przeglądów wad,</w:t>
      </w:r>
    </w:p>
    <w:p w14:paraId="3C0D00E0"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59E7666B"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 xml:space="preserve">dokonania wszelkich </w:t>
      </w:r>
      <w:proofErr w:type="spellStart"/>
      <w:r w:rsidRPr="0077581C">
        <w:rPr>
          <w:color w:val="auto"/>
          <w:sz w:val="22"/>
          <w:szCs w:val="22"/>
        </w:rPr>
        <w:t>wyłączeń</w:t>
      </w:r>
      <w:proofErr w:type="spellEnd"/>
      <w:r w:rsidRPr="0077581C">
        <w:rPr>
          <w:color w:val="auto"/>
          <w:sz w:val="22"/>
          <w:szCs w:val="22"/>
        </w:rPr>
        <w:t xml:space="preserve"> i przełączeń infrastruktury technicznej w związku z prowadzonymi robotami </w:t>
      </w:r>
      <w:r w:rsidRPr="0077581C">
        <w:rPr>
          <w:color w:val="auto"/>
          <w:sz w:val="22"/>
          <w:szCs w:val="22"/>
        </w:rPr>
        <w:lastRenderedPageBreak/>
        <w:t>oraz poniesienia kosztów z tym związanych,</w:t>
      </w:r>
    </w:p>
    <w:p w14:paraId="1D50F6EE"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wykonania, jeżeli to będzie konieczne tymczasowych dróg dojazdowych i montażowych,</w:t>
      </w:r>
    </w:p>
    <w:p w14:paraId="461DDD0E"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wykonania i utrzymania oznakowania drogowego związanego z czasową zmianą organizacji ruchu, zgodnie z zatwierdzonym projektem tymczasowej organizacji ruchu,</w:t>
      </w:r>
    </w:p>
    <w:p w14:paraId="02B63EB4"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udostępniania terenu budowy w celu wykonania przez Zamawiającego badań sprawdzających poprawność robót budowlanych,</w:t>
      </w:r>
    </w:p>
    <w:p w14:paraId="24901FFD"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wykonanie i zatwierdzenie projektu tymczasowej organizacji ruchu oraz jej utrzymanie w okresie realizacji robót budowlanych- na swój koszt,</w:t>
      </w:r>
    </w:p>
    <w:p w14:paraId="4827E0EA"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sporządzenie na swój koszt planu bezpieczeństwa i ochrony zdrowia- jeżeli jest wymagany,</w:t>
      </w:r>
    </w:p>
    <w:p w14:paraId="3CEC3DBC" w14:textId="77777777" w:rsidR="005F0117" w:rsidRPr="0077581C" w:rsidRDefault="00CA486D"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 xml:space="preserve">utrzymania  opalikowania </w:t>
      </w:r>
      <w:r w:rsidR="005F0117" w:rsidRPr="0077581C">
        <w:rPr>
          <w:color w:val="auto"/>
          <w:sz w:val="22"/>
          <w:szCs w:val="22"/>
        </w:rPr>
        <w:t>geodezyjnego wyznaczenia pasa drogowego na swój koszt,</w:t>
      </w:r>
    </w:p>
    <w:p w14:paraId="4E092F2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sporządzenia dokumentacji powykonawczej wraz z naniesionymi zmianami dokonanymi w trakcie budowy, potwierdzonymi przez kierownika budowy, inspektora nadzoru – jeżeli takie wystąpiły,</w:t>
      </w:r>
    </w:p>
    <w:p w14:paraId="5162236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zapewnienia obsługi geodezyjnej w trakcie budowy oraz wykonania innych czynności niezbędnych do kompletnego wykonania przedmiotu umowy w tym także w zakresie projektowania,</w:t>
      </w:r>
    </w:p>
    <w:p w14:paraId="3CF4665B" w14:textId="77777777" w:rsidR="005F0117" w:rsidRPr="0077581C" w:rsidRDefault="005F0117" w:rsidP="005F0117">
      <w:pPr>
        <w:pStyle w:val="Default"/>
        <w:numPr>
          <w:ilvl w:val="0"/>
          <w:numId w:val="92"/>
        </w:numPr>
        <w:tabs>
          <w:tab w:val="left" w:pos="1440"/>
        </w:tabs>
        <w:autoSpaceDE/>
        <w:spacing w:line="360" w:lineRule="auto"/>
        <w:ind w:left="426" w:hanging="426"/>
        <w:jc w:val="both"/>
        <w:rPr>
          <w:rStyle w:val="fontstyle01"/>
          <w:rFonts w:ascii="Times New Roman" w:hAnsi="Times New Roman"/>
          <w:color w:val="auto"/>
          <w:sz w:val="22"/>
          <w:szCs w:val="22"/>
        </w:rPr>
      </w:pPr>
      <w:r w:rsidRPr="0077581C">
        <w:rPr>
          <w:rStyle w:val="fontstyle01"/>
          <w:rFonts w:ascii="Times New Roman" w:hAnsi="Times New Roman"/>
          <w:sz w:val="22"/>
          <w:szCs w:val="22"/>
        </w:rPr>
        <w:t xml:space="preserve">informowania </w:t>
      </w:r>
      <w:r w:rsidRPr="0077581C">
        <w:rPr>
          <w:rStyle w:val="fontstyle21"/>
          <w:rFonts w:ascii="Times New Roman" w:hAnsi="Times New Roman"/>
          <w:b w:val="0"/>
          <w:sz w:val="22"/>
          <w:szCs w:val="22"/>
        </w:rPr>
        <w:t xml:space="preserve">Inspektora nadzoru </w:t>
      </w:r>
      <w:r w:rsidRPr="0077581C">
        <w:rPr>
          <w:rStyle w:val="fontstyle01"/>
          <w:rFonts w:ascii="Times New Roman" w:hAnsi="Times New Roman"/>
          <w:b/>
          <w:sz w:val="22"/>
          <w:szCs w:val="22"/>
        </w:rPr>
        <w:t xml:space="preserve">i </w:t>
      </w:r>
      <w:r w:rsidRPr="0077581C">
        <w:rPr>
          <w:rStyle w:val="fontstyle21"/>
          <w:rFonts w:ascii="Times New Roman" w:hAnsi="Times New Roman"/>
          <w:b w:val="0"/>
          <w:sz w:val="22"/>
          <w:szCs w:val="22"/>
        </w:rPr>
        <w:t>Zamawiającego</w:t>
      </w:r>
      <w:r w:rsidRPr="0077581C">
        <w:rPr>
          <w:rStyle w:val="fontstyle21"/>
          <w:rFonts w:ascii="Times New Roman" w:hAnsi="Times New Roman"/>
          <w:sz w:val="22"/>
          <w:szCs w:val="22"/>
        </w:rPr>
        <w:t xml:space="preserve"> </w:t>
      </w:r>
      <w:r w:rsidRPr="0077581C">
        <w:rPr>
          <w:rStyle w:val="fontstyle01"/>
          <w:rFonts w:ascii="Times New Roman" w:hAnsi="Times New Roman"/>
          <w:sz w:val="22"/>
          <w:szCs w:val="22"/>
        </w:rPr>
        <w:t xml:space="preserve">o terminach robót zanikowych. Jeżeli </w:t>
      </w:r>
      <w:r w:rsidRPr="0077581C">
        <w:rPr>
          <w:rStyle w:val="fontstyle21"/>
          <w:rFonts w:ascii="Times New Roman" w:hAnsi="Times New Roman"/>
          <w:b w:val="0"/>
          <w:sz w:val="22"/>
          <w:szCs w:val="22"/>
        </w:rPr>
        <w:t xml:space="preserve">Wykonawca </w:t>
      </w:r>
      <w:r w:rsidRPr="0077581C">
        <w:rPr>
          <w:rStyle w:val="fontstyle01"/>
          <w:rFonts w:ascii="Times New Roman" w:hAnsi="Times New Roman"/>
          <w:sz w:val="22"/>
          <w:szCs w:val="22"/>
        </w:rPr>
        <w:t>nie dopełni powyższego obowiązku zobowiązany jest odkryć wykonane elementy lub wykonać otwory niezbędne do dokonania sprawdzeń i odbioru robót, a następnie dokonać ich zakrycia;</w:t>
      </w:r>
    </w:p>
    <w:p w14:paraId="07077F4A"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rStyle w:val="fontstyle01"/>
          <w:rFonts w:ascii="Times New Roman" w:hAnsi="Times New Roman"/>
          <w:sz w:val="22"/>
          <w:szCs w:val="22"/>
        </w:rPr>
        <w:t xml:space="preserve">zapewnienia, </w:t>
      </w:r>
      <w:r w:rsidR="00CA486D" w:rsidRPr="0077581C">
        <w:rPr>
          <w:rStyle w:val="fontstyle21"/>
          <w:rFonts w:ascii="Times New Roman" w:hAnsi="Times New Roman"/>
          <w:b w:val="0"/>
          <w:sz w:val="22"/>
          <w:szCs w:val="22"/>
        </w:rPr>
        <w:t>Inspektorowi Nadzoru</w:t>
      </w:r>
      <w:r w:rsidRPr="0077581C">
        <w:rPr>
          <w:rStyle w:val="fontstyle21"/>
          <w:rFonts w:ascii="Times New Roman" w:hAnsi="Times New Roman"/>
          <w:sz w:val="22"/>
          <w:szCs w:val="22"/>
        </w:rPr>
        <w:t xml:space="preserve"> </w:t>
      </w:r>
      <w:r w:rsidRPr="0077581C">
        <w:rPr>
          <w:rStyle w:val="fontstyle01"/>
          <w:rFonts w:ascii="Times New Roman" w:hAnsi="Times New Roman"/>
          <w:sz w:val="22"/>
          <w:szCs w:val="22"/>
        </w:rPr>
        <w:t xml:space="preserve">i </w:t>
      </w:r>
      <w:r w:rsidRPr="0077581C">
        <w:rPr>
          <w:rStyle w:val="fontstyle21"/>
          <w:rFonts w:ascii="Times New Roman" w:hAnsi="Times New Roman"/>
          <w:b w:val="0"/>
          <w:sz w:val="22"/>
          <w:szCs w:val="22"/>
        </w:rPr>
        <w:t>Zamawiającemu</w:t>
      </w:r>
      <w:r w:rsidRPr="0077581C">
        <w:rPr>
          <w:rStyle w:val="fontstyle21"/>
          <w:rFonts w:ascii="Times New Roman" w:hAnsi="Times New Roman"/>
          <w:sz w:val="22"/>
          <w:szCs w:val="22"/>
        </w:rPr>
        <w:t xml:space="preserve"> </w:t>
      </w:r>
      <w:r w:rsidRPr="0077581C">
        <w:rPr>
          <w:rStyle w:val="fontstyle01"/>
          <w:rFonts w:ascii="Times New Roman" w:hAnsi="Times New Roman"/>
          <w:sz w:val="22"/>
          <w:szCs w:val="22"/>
        </w:rPr>
        <w:t>oraz osobom upoważnionym, wstępu na teren budowy oraz do wszystkich miejsc, gdzie są wykonywane roboty budowlane lub gdzie przewiduje się ich wykonanie, a są związane z realizacją przedmiotu Umowy, w tym zapewnienia środków ochrony osobistej niezbędnych do spełnienia wymogów BHP na placu budowy;</w:t>
      </w:r>
    </w:p>
    <w:p w14:paraId="45AADF46"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color w:val="auto"/>
          <w:sz w:val="22"/>
          <w:szCs w:val="22"/>
        </w:rPr>
        <w:t>wprowadzenie stałej organizacji ruchu,</w:t>
      </w:r>
    </w:p>
    <w:p w14:paraId="47444C68"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rStyle w:val="fontstyle01"/>
          <w:rFonts w:ascii="Times New Roman" w:hAnsi="Times New Roman"/>
          <w:sz w:val="22"/>
          <w:szCs w:val="22"/>
        </w:rPr>
        <w:t>pisemnego zgłoszenia (zawiadomienia) przedmiotu Umowy do odbioru końcowego;</w:t>
      </w:r>
    </w:p>
    <w:p w14:paraId="223412AA" w14:textId="77777777" w:rsidR="005F0117" w:rsidRPr="0077581C" w:rsidRDefault="005F0117" w:rsidP="005F0117">
      <w:pPr>
        <w:pStyle w:val="Default"/>
        <w:numPr>
          <w:ilvl w:val="0"/>
          <w:numId w:val="92"/>
        </w:numPr>
        <w:tabs>
          <w:tab w:val="left" w:pos="1440"/>
        </w:tabs>
        <w:autoSpaceDE/>
        <w:spacing w:line="360" w:lineRule="auto"/>
        <w:ind w:left="426" w:hanging="426"/>
        <w:jc w:val="both"/>
        <w:rPr>
          <w:rStyle w:val="fontstyle01"/>
          <w:rFonts w:ascii="Times New Roman" w:hAnsi="Times New Roman"/>
          <w:color w:val="auto"/>
          <w:sz w:val="22"/>
          <w:szCs w:val="22"/>
        </w:rPr>
      </w:pPr>
      <w:r w:rsidRPr="0077581C">
        <w:rPr>
          <w:rStyle w:val="fontstyle01"/>
          <w:rFonts w:ascii="Times New Roman" w:hAnsi="Times New Roman"/>
          <w:sz w:val="22"/>
          <w:szCs w:val="22"/>
        </w:rPr>
        <w:t>usunięcia wad ujawnionych w okresie odbioru końcowego oraz w okresie i w ramach gwarancji oraz rękojmi za wady – w terminach wyznaczonych w umowie i protokołach przeglądów gwarancyjnych,</w:t>
      </w:r>
    </w:p>
    <w:p w14:paraId="42BCD847" w14:textId="77777777" w:rsidR="005F0117" w:rsidRPr="0077581C" w:rsidRDefault="005F0117" w:rsidP="005F0117">
      <w:pPr>
        <w:pStyle w:val="Default"/>
        <w:numPr>
          <w:ilvl w:val="0"/>
          <w:numId w:val="92"/>
        </w:numPr>
        <w:tabs>
          <w:tab w:val="left" w:pos="1440"/>
        </w:tabs>
        <w:autoSpaceDE/>
        <w:spacing w:line="360" w:lineRule="auto"/>
        <w:ind w:left="426" w:hanging="426"/>
        <w:jc w:val="both"/>
        <w:rPr>
          <w:rStyle w:val="fontstyle01"/>
          <w:rFonts w:ascii="Times New Roman" w:hAnsi="Times New Roman"/>
          <w:color w:val="auto"/>
          <w:sz w:val="22"/>
          <w:szCs w:val="22"/>
        </w:rPr>
      </w:pPr>
      <w:r w:rsidRPr="0077581C">
        <w:rPr>
          <w:rStyle w:val="fontstyle01"/>
          <w:rFonts w:ascii="Times New Roman" w:hAnsi="Times New Roman"/>
          <w:sz w:val="22"/>
          <w:szCs w:val="22"/>
        </w:rPr>
        <w:t>uczestniczenia w przeglądach gwarancyjnych w okresie gwarancji i rękojmi za wady w terminach wyznaczonych przez Zamawiającego,</w:t>
      </w:r>
    </w:p>
    <w:p w14:paraId="61C1F16F" w14:textId="77777777" w:rsidR="005F0117" w:rsidRPr="0077581C" w:rsidRDefault="005F0117" w:rsidP="005F0117">
      <w:pPr>
        <w:pStyle w:val="Default"/>
        <w:numPr>
          <w:ilvl w:val="0"/>
          <w:numId w:val="92"/>
        </w:numPr>
        <w:tabs>
          <w:tab w:val="left" w:pos="1440"/>
        </w:tabs>
        <w:autoSpaceDE/>
        <w:spacing w:line="360" w:lineRule="auto"/>
        <w:ind w:left="426" w:hanging="426"/>
        <w:jc w:val="both"/>
        <w:rPr>
          <w:rStyle w:val="fontstyle01"/>
          <w:rFonts w:ascii="Times New Roman" w:hAnsi="Times New Roman"/>
          <w:color w:val="auto"/>
          <w:sz w:val="22"/>
          <w:szCs w:val="22"/>
        </w:rPr>
      </w:pPr>
      <w:r w:rsidRPr="0077581C">
        <w:rPr>
          <w:rStyle w:val="fontstyle01"/>
          <w:rFonts w:ascii="Times New Roman" w:hAnsi="Times New Roman"/>
          <w:sz w:val="22"/>
          <w:szCs w:val="22"/>
        </w:rPr>
        <w:t xml:space="preserve">pokrycia kosztów napraw i przywrócenia do stanu poprzedniego dróg zniszczonych podczas transportu przez </w:t>
      </w:r>
      <w:r w:rsidRPr="0077581C">
        <w:rPr>
          <w:rStyle w:val="fontstyle21"/>
          <w:rFonts w:ascii="Times New Roman" w:hAnsi="Times New Roman"/>
          <w:b w:val="0"/>
          <w:sz w:val="22"/>
          <w:szCs w:val="22"/>
        </w:rPr>
        <w:t xml:space="preserve">Wykonawcę </w:t>
      </w:r>
      <w:r w:rsidRPr="0077581C">
        <w:rPr>
          <w:rStyle w:val="fontstyle01"/>
          <w:rFonts w:ascii="Times New Roman" w:hAnsi="Times New Roman"/>
          <w:sz w:val="22"/>
          <w:szCs w:val="22"/>
        </w:rPr>
        <w:t xml:space="preserve">lub inne podmioty, za które ponosi on odpowiedzialność, w związku z realizacją Umowy. Przed rozpoczęciem robót </w:t>
      </w:r>
      <w:r w:rsidRPr="0077581C">
        <w:rPr>
          <w:rStyle w:val="fontstyle21"/>
          <w:rFonts w:ascii="Times New Roman" w:hAnsi="Times New Roman"/>
          <w:b w:val="0"/>
          <w:sz w:val="22"/>
          <w:szCs w:val="22"/>
        </w:rPr>
        <w:t>Wykonawca</w:t>
      </w:r>
      <w:r w:rsidRPr="0077581C">
        <w:rPr>
          <w:rStyle w:val="fontstyle21"/>
          <w:rFonts w:ascii="Times New Roman" w:hAnsi="Times New Roman"/>
          <w:sz w:val="22"/>
          <w:szCs w:val="22"/>
        </w:rPr>
        <w:t xml:space="preserve"> </w:t>
      </w:r>
      <w:r w:rsidRPr="0077581C">
        <w:rPr>
          <w:rStyle w:val="fontstyle01"/>
          <w:rFonts w:ascii="Times New Roman" w:hAnsi="Times New Roman"/>
          <w:sz w:val="22"/>
          <w:szCs w:val="22"/>
        </w:rPr>
        <w:t>ma obowiązek wykonać dokumentację fotograficzną dróg, po których planuje prowadzić transport materiałów/sprzętu/surowców itp. niezbędnych</w:t>
      </w:r>
      <w:r w:rsidRPr="0077581C">
        <w:rPr>
          <w:sz w:val="22"/>
          <w:szCs w:val="22"/>
        </w:rPr>
        <w:t xml:space="preserve"> </w:t>
      </w:r>
      <w:r w:rsidRPr="0077581C">
        <w:rPr>
          <w:rStyle w:val="fontstyle01"/>
          <w:rFonts w:ascii="Times New Roman" w:hAnsi="Times New Roman"/>
          <w:sz w:val="22"/>
          <w:szCs w:val="22"/>
        </w:rPr>
        <w:t>do prawidłowego wykonania robót budowlanych,</w:t>
      </w:r>
    </w:p>
    <w:p w14:paraId="685820C3" w14:textId="77777777" w:rsidR="005F0117" w:rsidRPr="0077581C" w:rsidRDefault="005F0117" w:rsidP="005F0117">
      <w:pPr>
        <w:pStyle w:val="Default"/>
        <w:numPr>
          <w:ilvl w:val="0"/>
          <w:numId w:val="92"/>
        </w:numPr>
        <w:tabs>
          <w:tab w:val="left" w:pos="1440"/>
        </w:tabs>
        <w:autoSpaceDE/>
        <w:spacing w:line="360" w:lineRule="auto"/>
        <w:ind w:left="426" w:hanging="426"/>
        <w:jc w:val="both"/>
        <w:rPr>
          <w:color w:val="auto"/>
          <w:sz w:val="22"/>
          <w:szCs w:val="22"/>
        </w:rPr>
      </w:pPr>
      <w:r w:rsidRPr="0077581C">
        <w:rPr>
          <w:rStyle w:val="fontstyle01"/>
          <w:rFonts w:ascii="Times New Roman" w:hAnsi="Times New Roman"/>
          <w:sz w:val="22"/>
          <w:szCs w:val="22"/>
        </w:rPr>
        <w:t xml:space="preserve">pokrycia ewentualnych szkód wyrządzonych osobom trzecim, </w:t>
      </w:r>
      <w:r w:rsidR="00CA486D" w:rsidRPr="0077581C">
        <w:rPr>
          <w:rStyle w:val="fontstyle01"/>
          <w:rFonts w:ascii="Times New Roman" w:hAnsi="Times New Roman"/>
          <w:sz w:val="22"/>
          <w:szCs w:val="22"/>
        </w:rPr>
        <w:t>powstałych w związku z wykonaniem przedmiotu umowy</w:t>
      </w:r>
      <w:r w:rsidRPr="0077581C">
        <w:rPr>
          <w:rStyle w:val="fontstyle01"/>
          <w:rFonts w:ascii="Times New Roman" w:hAnsi="Times New Roman"/>
          <w:sz w:val="22"/>
          <w:szCs w:val="22"/>
        </w:rPr>
        <w:t>;</w:t>
      </w:r>
    </w:p>
    <w:p w14:paraId="17EDD932" w14:textId="77777777" w:rsidR="005F0117" w:rsidRPr="0077581C" w:rsidRDefault="005F0117" w:rsidP="005F0117">
      <w:pPr>
        <w:pStyle w:val="Akapitzlist4"/>
        <w:widowControl w:val="0"/>
        <w:numPr>
          <w:ilvl w:val="0"/>
          <w:numId w:val="33"/>
        </w:numPr>
        <w:tabs>
          <w:tab w:val="left" w:pos="717"/>
        </w:tabs>
        <w:spacing w:line="360" w:lineRule="auto"/>
        <w:ind w:left="357" w:hanging="357"/>
        <w:jc w:val="both"/>
        <w:rPr>
          <w:sz w:val="22"/>
          <w:szCs w:val="22"/>
        </w:rPr>
      </w:pPr>
      <w:r w:rsidRPr="0077581C">
        <w:rPr>
          <w:sz w:val="22"/>
          <w:szCs w:val="22"/>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w:t>
      </w:r>
      <w:r w:rsidRPr="0077581C">
        <w:rPr>
          <w:sz w:val="22"/>
          <w:szCs w:val="22"/>
        </w:rPr>
        <w:lastRenderedPageBreak/>
        <w:t>pod kątem przestrzegania przepisów i zasad BHP, w szczególności, o których mowa w art. 211 ustawy z dnia 26 czerwca 1974r. - Kodeks pracy, w związku z art. 304</w:t>
      </w:r>
      <w:r w:rsidRPr="0077581C">
        <w:rPr>
          <w:sz w:val="22"/>
          <w:szCs w:val="22"/>
          <w:vertAlign w:val="superscript"/>
        </w:rPr>
        <w:t xml:space="preserve">1 </w:t>
      </w:r>
      <w:proofErr w:type="spellStart"/>
      <w:r w:rsidRPr="0077581C">
        <w:rPr>
          <w:sz w:val="22"/>
          <w:szCs w:val="22"/>
        </w:rPr>
        <w:t>k.p</w:t>
      </w:r>
      <w:proofErr w:type="spellEnd"/>
      <w:r w:rsidRPr="0077581C">
        <w:rPr>
          <w:rStyle w:val="FontStyle76"/>
          <w:rFonts w:ascii="Times New Roman" w:hAnsi="Times New Roman" w:cs="Times New Roman"/>
          <w:sz w:val="22"/>
          <w:szCs w:val="22"/>
        </w:rPr>
        <w:t>.</w:t>
      </w:r>
    </w:p>
    <w:p w14:paraId="1AB20C69" w14:textId="77777777" w:rsidR="005F0117" w:rsidRPr="0077581C" w:rsidRDefault="005F0117" w:rsidP="005F0117">
      <w:pPr>
        <w:pStyle w:val="Akapitzlist4"/>
        <w:widowControl w:val="0"/>
        <w:numPr>
          <w:ilvl w:val="0"/>
          <w:numId w:val="33"/>
        </w:numPr>
        <w:tabs>
          <w:tab w:val="left" w:pos="357"/>
          <w:tab w:val="left" w:pos="717"/>
        </w:tabs>
        <w:spacing w:line="360" w:lineRule="auto"/>
        <w:ind w:left="357" w:hanging="357"/>
        <w:jc w:val="both"/>
        <w:rPr>
          <w:sz w:val="22"/>
          <w:szCs w:val="22"/>
        </w:rPr>
      </w:pPr>
      <w:r w:rsidRPr="0077581C">
        <w:rPr>
          <w:sz w:val="22"/>
          <w:szCs w:val="22"/>
        </w:rPr>
        <w:t>Odpowiedzialność Wykonawcy za teren budowy rozpoczyna się z dniem przekazania terenu budowy przez Zamawiającego i trwa do dnia odbioru końcowego.</w:t>
      </w:r>
    </w:p>
    <w:p w14:paraId="3B92E94B" w14:textId="77777777" w:rsidR="005F0117" w:rsidRPr="0077581C" w:rsidRDefault="005F0117" w:rsidP="005F0117">
      <w:pPr>
        <w:pStyle w:val="Akapitzlist4"/>
        <w:widowControl w:val="0"/>
        <w:numPr>
          <w:ilvl w:val="0"/>
          <w:numId w:val="33"/>
        </w:numPr>
        <w:tabs>
          <w:tab w:val="left" w:pos="357"/>
          <w:tab w:val="left" w:pos="717"/>
        </w:tabs>
        <w:spacing w:after="120" w:line="360" w:lineRule="auto"/>
        <w:ind w:left="357" w:hanging="357"/>
        <w:jc w:val="both"/>
        <w:rPr>
          <w:sz w:val="22"/>
          <w:szCs w:val="22"/>
        </w:rPr>
      </w:pPr>
      <w:r w:rsidRPr="0077581C">
        <w:rPr>
          <w:sz w:val="22"/>
          <w:szCs w:val="2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0E0CB139" w14:textId="77777777" w:rsidR="005F0117" w:rsidRPr="0077581C" w:rsidRDefault="005F0117" w:rsidP="005F0117">
      <w:pPr>
        <w:pStyle w:val="Tekstpodstawowy35"/>
        <w:jc w:val="center"/>
      </w:pPr>
      <w:r w:rsidRPr="0077581C">
        <w:t>§ 8</w:t>
      </w:r>
    </w:p>
    <w:p w14:paraId="17F79C6B" w14:textId="77777777" w:rsidR="005F0117" w:rsidRPr="0077581C" w:rsidRDefault="005F0117" w:rsidP="005F0117">
      <w:pPr>
        <w:pStyle w:val="Tekstpodstawowy35"/>
        <w:jc w:val="center"/>
      </w:pPr>
      <w:r w:rsidRPr="0077581C">
        <w:t>PRZEDSTAWICIEL WYKONAWCY I ZAMAWIAJĄCEGO</w:t>
      </w:r>
    </w:p>
    <w:p w14:paraId="3F46AAA1" w14:textId="77777777" w:rsidR="005F0117" w:rsidRPr="0077581C" w:rsidRDefault="005F0117" w:rsidP="005F0117">
      <w:pPr>
        <w:pStyle w:val="Tekstpodstawowywcity22"/>
        <w:numPr>
          <w:ilvl w:val="0"/>
          <w:numId w:val="6"/>
        </w:numPr>
        <w:tabs>
          <w:tab w:val="left" w:pos="9138"/>
          <w:tab w:val="left" w:pos="18652"/>
        </w:tabs>
        <w:spacing w:line="360" w:lineRule="auto"/>
        <w:ind w:hanging="357"/>
        <w:rPr>
          <w:rFonts w:ascii="Times New Roman" w:hAnsi="Times New Roman" w:cs="Times New Roman"/>
          <w:szCs w:val="22"/>
        </w:rPr>
      </w:pPr>
      <w:r w:rsidRPr="0077581C">
        <w:rPr>
          <w:rFonts w:ascii="Times New Roman" w:hAnsi="Times New Roman" w:cs="Times New Roman"/>
          <w:szCs w:val="22"/>
        </w:rPr>
        <w:t>Każda ze stron umowy zobowiązana jest do wyznaczenia przedstawiciela uprawnionego do reprezentowania strony w sprawach, związanych z wykonaniem przedmiotu umowy oraz do wskazania nr telefonu, faksu oraz adresu mailowego do kontaktowania się z tą osobą.</w:t>
      </w:r>
    </w:p>
    <w:p w14:paraId="150CBA28" w14:textId="77777777" w:rsidR="005F0117" w:rsidRPr="0077581C" w:rsidRDefault="005F0117" w:rsidP="005F0117">
      <w:pPr>
        <w:pStyle w:val="Tekstpodstawowywcity22"/>
        <w:numPr>
          <w:ilvl w:val="0"/>
          <w:numId w:val="6"/>
        </w:numPr>
        <w:tabs>
          <w:tab w:val="left" w:pos="9138"/>
          <w:tab w:val="left" w:pos="18652"/>
        </w:tabs>
        <w:spacing w:line="360" w:lineRule="auto"/>
        <w:ind w:hanging="357"/>
        <w:rPr>
          <w:rFonts w:ascii="Times New Roman" w:hAnsi="Times New Roman" w:cs="Times New Roman"/>
          <w:szCs w:val="22"/>
        </w:rPr>
      </w:pPr>
      <w:r w:rsidRPr="0077581C">
        <w:rPr>
          <w:rFonts w:ascii="Times New Roman" w:hAnsi="Times New Roman" w:cs="Times New Roman"/>
          <w:szCs w:val="22"/>
        </w:rPr>
        <w:t>Przedstawicielem Zamawiającego w sprawach związanych z realizacją umowy będzie:</w:t>
      </w:r>
    </w:p>
    <w:p w14:paraId="244E57F1" w14:textId="754C48E4" w:rsidR="005F0117" w:rsidRPr="0077581C" w:rsidRDefault="005F0117" w:rsidP="005F0117">
      <w:pPr>
        <w:pStyle w:val="Tekstpodstawowywcity22"/>
        <w:numPr>
          <w:ilvl w:val="1"/>
          <w:numId w:val="95"/>
        </w:numPr>
        <w:tabs>
          <w:tab w:val="left" w:pos="-5562"/>
          <w:tab w:val="left" w:pos="3952"/>
        </w:tabs>
        <w:spacing w:line="360" w:lineRule="auto"/>
        <w:rPr>
          <w:rFonts w:ascii="Times New Roman" w:hAnsi="Times New Roman" w:cs="Times New Roman"/>
          <w:szCs w:val="22"/>
        </w:rPr>
      </w:pPr>
      <w:r w:rsidRPr="0077581C">
        <w:rPr>
          <w:rFonts w:ascii="Times New Roman" w:hAnsi="Times New Roman" w:cs="Times New Roman"/>
          <w:szCs w:val="22"/>
        </w:rPr>
        <w:t>……………………………</w:t>
      </w:r>
      <w:r w:rsidR="004D3489">
        <w:rPr>
          <w:rFonts w:ascii="Times New Roman" w:hAnsi="Times New Roman" w:cs="Times New Roman"/>
          <w:szCs w:val="22"/>
        </w:rPr>
        <w:t>.</w:t>
      </w:r>
      <w:r w:rsidRPr="0077581C">
        <w:rPr>
          <w:rFonts w:ascii="Times New Roman" w:hAnsi="Times New Roman" w:cs="Times New Roman"/>
          <w:szCs w:val="22"/>
        </w:rPr>
        <w:t>–Tel : …………………………… e-mail: …………………………</w:t>
      </w:r>
      <w:r w:rsidR="004D3489">
        <w:rPr>
          <w:rFonts w:ascii="Times New Roman" w:hAnsi="Times New Roman" w:cs="Times New Roman"/>
          <w:szCs w:val="22"/>
        </w:rPr>
        <w:t>.</w:t>
      </w:r>
    </w:p>
    <w:p w14:paraId="6C906FFF" w14:textId="15A6F7A3" w:rsidR="005F0117" w:rsidRPr="0077581C" w:rsidRDefault="005F0117" w:rsidP="005F0117">
      <w:pPr>
        <w:pStyle w:val="Tekstpodstawowywcity22"/>
        <w:numPr>
          <w:ilvl w:val="1"/>
          <w:numId w:val="95"/>
        </w:numPr>
        <w:tabs>
          <w:tab w:val="left" w:pos="-5562"/>
          <w:tab w:val="left" w:pos="3952"/>
        </w:tabs>
        <w:spacing w:line="360" w:lineRule="auto"/>
        <w:rPr>
          <w:rFonts w:ascii="Times New Roman" w:hAnsi="Times New Roman" w:cs="Times New Roman"/>
          <w:szCs w:val="22"/>
        </w:rPr>
      </w:pPr>
      <w:r w:rsidRPr="0077581C">
        <w:rPr>
          <w:rFonts w:ascii="Times New Roman" w:hAnsi="Times New Roman" w:cs="Times New Roman"/>
          <w:szCs w:val="22"/>
        </w:rPr>
        <w:t>………………………………  – Tel : …………………………</w:t>
      </w:r>
      <w:r w:rsidR="004D3489">
        <w:rPr>
          <w:rFonts w:ascii="Times New Roman" w:hAnsi="Times New Roman" w:cs="Times New Roman"/>
          <w:szCs w:val="22"/>
        </w:rPr>
        <w:t>.</w:t>
      </w:r>
      <w:r w:rsidRPr="0077581C">
        <w:rPr>
          <w:rFonts w:ascii="Times New Roman" w:hAnsi="Times New Roman" w:cs="Times New Roman"/>
          <w:szCs w:val="22"/>
        </w:rPr>
        <w:t xml:space="preserve"> e- mail : ………………………</w:t>
      </w:r>
      <w:r w:rsidR="004D3489">
        <w:rPr>
          <w:rFonts w:ascii="Times New Roman" w:hAnsi="Times New Roman" w:cs="Times New Roman"/>
          <w:szCs w:val="22"/>
        </w:rPr>
        <w:t>.</w:t>
      </w:r>
      <w:r w:rsidRPr="0077581C">
        <w:rPr>
          <w:rFonts w:ascii="Times New Roman" w:hAnsi="Times New Roman" w:cs="Times New Roman"/>
          <w:szCs w:val="22"/>
        </w:rPr>
        <w:t>.</w:t>
      </w:r>
    </w:p>
    <w:p w14:paraId="7C25735B" w14:textId="77777777" w:rsidR="005F0117" w:rsidRPr="0077581C" w:rsidRDefault="005F0117" w:rsidP="005F0117">
      <w:pPr>
        <w:pStyle w:val="Tekstpodstawowywcity22"/>
        <w:numPr>
          <w:ilvl w:val="0"/>
          <w:numId w:val="6"/>
        </w:numPr>
        <w:tabs>
          <w:tab w:val="left" w:pos="9138"/>
          <w:tab w:val="left" w:pos="18652"/>
        </w:tabs>
        <w:spacing w:line="360" w:lineRule="auto"/>
        <w:ind w:hanging="357"/>
        <w:rPr>
          <w:rFonts w:ascii="Times New Roman" w:hAnsi="Times New Roman" w:cs="Times New Roman"/>
          <w:szCs w:val="22"/>
        </w:rPr>
      </w:pPr>
      <w:r w:rsidRPr="0077581C">
        <w:rPr>
          <w:rFonts w:ascii="Times New Roman" w:hAnsi="Times New Roman" w:cs="Times New Roman"/>
          <w:szCs w:val="22"/>
        </w:rPr>
        <w:t>Przedstawicielem Wykonawcy w sprawach związanych z realizacją umowy będzie:</w:t>
      </w:r>
    </w:p>
    <w:p w14:paraId="43C775A6" w14:textId="07F6858E" w:rsidR="005F0117" w:rsidRPr="0077581C" w:rsidRDefault="005F0117" w:rsidP="005F0117">
      <w:pPr>
        <w:pStyle w:val="Tekstpodstawowywcity22"/>
        <w:numPr>
          <w:ilvl w:val="1"/>
          <w:numId w:val="96"/>
        </w:numPr>
        <w:tabs>
          <w:tab w:val="left" w:pos="-5562"/>
          <w:tab w:val="left" w:pos="3952"/>
        </w:tabs>
        <w:spacing w:line="360" w:lineRule="auto"/>
        <w:rPr>
          <w:rFonts w:ascii="Times New Roman" w:hAnsi="Times New Roman" w:cs="Times New Roman"/>
          <w:szCs w:val="22"/>
        </w:rPr>
      </w:pPr>
      <w:r w:rsidRPr="0077581C">
        <w:rPr>
          <w:rFonts w:ascii="Times New Roman" w:hAnsi="Times New Roman" w:cs="Times New Roman"/>
          <w:szCs w:val="22"/>
        </w:rPr>
        <w:t>…………………. - Kierownik Budowy. – Tel : ……………… e-mail: …………………………</w:t>
      </w:r>
      <w:r w:rsidR="004D3489">
        <w:rPr>
          <w:rFonts w:ascii="Times New Roman" w:hAnsi="Times New Roman" w:cs="Times New Roman"/>
          <w:szCs w:val="22"/>
        </w:rPr>
        <w:t>.</w:t>
      </w:r>
      <w:r w:rsidRPr="0077581C">
        <w:rPr>
          <w:rFonts w:ascii="Times New Roman" w:hAnsi="Times New Roman" w:cs="Times New Roman"/>
          <w:szCs w:val="22"/>
        </w:rPr>
        <w:t>.</w:t>
      </w:r>
    </w:p>
    <w:p w14:paraId="55F94A6E" w14:textId="216E33FE" w:rsidR="005F0117" w:rsidRPr="0077581C" w:rsidRDefault="005F0117" w:rsidP="005F0117">
      <w:pPr>
        <w:pStyle w:val="Tekstpodstawowywcity22"/>
        <w:numPr>
          <w:ilvl w:val="1"/>
          <w:numId w:val="96"/>
        </w:numPr>
        <w:tabs>
          <w:tab w:val="left" w:pos="-5562"/>
          <w:tab w:val="left" w:pos="3952"/>
        </w:tabs>
        <w:spacing w:line="360" w:lineRule="auto"/>
        <w:rPr>
          <w:rFonts w:ascii="Times New Roman" w:hAnsi="Times New Roman" w:cs="Times New Roman"/>
          <w:szCs w:val="22"/>
        </w:rPr>
      </w:pPr>
      <w:r w:rsidRPr="0077581C">
        <w:rPr>
          <w:rFonts w:ascii="Times New Roman" w:hAnsi="Times New Roman" w:cs="Times New Roman"/>
          <w:szCs w:val="22"/>
        </w:rPr>
        <w:t>………………</w:t>
      </w:r>
      <w:r w:rsidR="004D3489">
        <w:rPr>
          <w:rFonts w:ascii="Times New Roman" w:hAnsi="Times New Roman" w:cs="Times New Roman"/>
          <w:szCs w:val="22"/>
        </w:rPr>
        <w:t>..</w:t>
      </w:r>
      <w:r w:rsidRPr="0077581C">
        <w:rPr>
          <w:rFonts w:ascii="Times New Roman" w:hAnsi="Times New Roman" w:cs="Times New Roman"/>
          <w:szCs w:val="22"/>
        </w:rPr>
        <w:t>. –Projektant  - Tel : ………………. e-mail: ……………………………</w:t>
      </w:r>
    </w:p>
    <w:p w14:paraId="57A931BB" w14:textId="77777777" w:rsidR="005F0117" w:rsidRPr="0077581C" w:rsidRDefault="005F0117" w:rsidP="005F0117">
      <w:pPr>
        <w:pStyle w:val="Textbody"/>
        <w:numPr>
          <w:ilvl w:val="0"/>
          <w:numId w:val="6"/>
        </w:numPr>
        <w:tabs>
          <w:tab w:val="left" w:pos="-7854"/>
        </w:tabs>
        <w:spacing w:line="360" w:lineRule="auto"/>
        <w:ind w:hanging="357"/>
        <w:jc w:val="both"/>
        <w:rPr>
          <w:rFonts w:ascii="Times New Roman" w:hAnsi="Times New Roman" w:cs="Times New Roman"/>
          <w:sz w:val="22"/>
          <w:szCs w:val="22"/>
        </w:rPr>
      </w:pPr>
      <w:r w:rsidRPr="0077581C">
        <w:rPr>
          <w:rFonts w:ascii="Times New Roman" w:hAnsi="Times New Roman" w:cs="Times New Roman"/>
          <w:sz w:val="22"/>
          <w:szCs w:val="22"/>
        </w:rPr>
        <w:t>W celu nadzorowania realizacji przedmiotu umowy Zamawiający ustanowił inspektora nadzoru inwestorskiego, o którym poinformuje Wykonawcę.</w:t>
      </w:r>
    </w:p>
    <w:p w14:paraId="0A07D479" w14:textId="77777777" w:rsidR="00400377" w:rsidRDefault="00400377" w:rsidP="005F0117">
      <w:pPr>
        <w:pStyle w:val="Standard"/>
        <w:jc w:val="center"/>
        <w:rPr>
          <w:b/>
          <w:bCs/>
          <w:sz w:val="22"/>
          <w:szCs w:val="22"/>
        </w:rPr>
      </w:pPr>
    </w:p>
    <w:p w14:paraId="568F34B0" w14:textId="5B273422" w:rsidR="005F0117" w:rsidRPr="0077581C" w:rsidRDefault="005F0117" w:rsidP="005F0117">
      <w:pPr>
        <w:pStyle w:val="Standard"/>
        <w:jc w:val="center"/>
        <w:rPr>
          <w:b/>
          <w:bCs/>
          <w:sz w:val="22"/>
          <w:szCs w:val="22"/>
        </w:rPr>
      </w:pPr>
      <w:r w:rsidRPr="0077581C">
        <w:rPr>
          <w:b/>
          <w:bCs/>
          <w:sz w:val="22"/>
          <w:szCs w:val="22"/>
        </w:rPr>
        <w:t>§ 9</w:t>
      </w:r>
    </w:p>
    <w:p w14:paraId="4EE51A2E" w14:textId="77777777" w:rsidR="005F0117" w:rsidRPr="0077581C" w:rsidRDefault="005F0117" w:rsidP="005F0117">
      <w:pPr>
        <w:pStyle w:val="Standard"/>
        <w:jc w:val="center"/>
        <w:rPr>
          <w:b/>
          <w:bCs/>
          <w:sz w:val="22"/>
          <w:szCs w:val="22"/>
        </w:rPr>
      </w:pPr>
      <w:r w:rsidRPr="0077581C">
        <w:rPr>
          <w:b/>
          <w:bCs/>
          <w:sz w:val="22"/>
          <w:szCs w:val="22"/>
        </w:rPr>
        <w:t>TERMIN WYKONANIA</w:t>
      </w:r>
    </w:p>
    <w:p w14:paraId="5BF9FE5E" w14:textId="77777777" w:rsidR="005F0117" w:rsidRPr="0077581C" w:rsidRDefault="005F0117" w:rsidP="005F0117">
      <w:pPr>
        <w:pStyle w:val="Default"/>
        <w:numPr>
          <w:ilvl w:val="0"/>
          <w:numId w:val="12"/>
        </w:numPr>
        <w:spacing w:line="360" w:lineRule="auto"/>
        <w:jc w:val="both"/>
        <w:rPr>
          <w:color w:val="auto"/>
          <w:sz w:val="22"/>
          <w:szCs w:val="22"/>
        </w:rPr>
      </w:pPr>
      <w:r w:rsidRPr="0077581C">
        <w:rPr>
          <w:color w:val="auto"/>
          <w:sz w:val="22"/>
          <w:szCs w:val="22"/>
        </w:rPr>
        <w:t>Wykonawca zobowiązuje się wykonać przedmiot umowy w poniższych terminach:</w:t>
      </w:r>
    </w:p>
    <w:p w14:paraId="20A03EC2" w14:textId="77777777" w:rsidR="005F0117" w:rsidRPr="0077581C" w:rsidRDefault="005F0117" w:rsidP="00CA486D">
      <w:pPr>
        <w:pStyle w:val="Default"/>
        <w:numPr>
          <w:ilvl w:val="0"/>
          <w:numId w:val="97"/>
        </w:numPr>
        <w:spacing w:line="360" w:lineRule="auto"/>
        <w:ind w:left="851" w:hanging="425"/>
        <w:jc w:val="both"/>
        <w:rPr>
          <w:color w:val="auto"/>
          <w:sz w:val="22"/>
          <w:szCs w:val="22"/>
        </w:rPr>
      </w:pPr>
      <w:r w:rsidRPr="0077581C">
        <w:rPr>
          <w:color w:val="auto"/>
          <w:sz w:val="22"/>
          <w:szCs w:val="22"/>
        </w:rPr>
        <w:t xml:space="preserve">ETAP I - opracowanie kompletnej dokumentacji projektowej (projekt budowlany, wykonawczy) dla przedmiotowego zadania oraz uzyskanie decyzji, opinii, pozwoleń, uzgodnień i zatwierdzeń, wynikających z zakresu projektu oraz akceptację kompletnej dokumentacji przez Zamawiającego  </w:t>
      </w:r>
      <w:r w:rsidR="00570250" w:rsidRPr="0077581C">
        <w:rPr>
          <w:color w:val="auto"/>
          <w:sz w:val="22"/>
          <w:szCs w:val="22"/>
        </w:rPr>
        <w:t>zgodnie z przedłożonym harmonogramem rzeczowo – finansowym.</w:t>
      </w:r>
    </w:p>
    <w:p w14:paraId="3E944D74" w14:textId="77777777" w:rsidR="005F0117" w:rsidRPr="0077581C" w:rsidRDefault="005F0117" w:rsidP="00CA486D">
      <w:pPr>
        <w:pStyle w:val="Default"/>
        <w:numPr>
          <w:ilvl w:val="0"/>
          <w:numId w:val="97"/>
        </w:numPr>
        <w:spacing w:line="360" w:lineRule="auto"/>
        <w:ind w:left="851" w:hanging="425"/>
        <w:jc w:val="both"/>
        <w:rPr>
          <w:color w:val="auto"/>
          <w:sz w:val="22"/>
          <w:szCs w:val="22"/>
        </w:rPr>
      </w:pPr>
      <w:r w:rsidRPr="0077581C">
        <w:rPr>
          <w:color w:val="auto"/>
          <w:sz w:val="22"/>
          <w:szCs w:val="22"/>
        </w:rPr>
        <w:t xml:space="preserve">ETAP II - wykonanie robót budowlanych na przedmiotowym zadaniu zgodnie z opracowaną dokumentacją projektową i odpowiednimi przepisami prawa – </w:t>
      </w:r>
      <w:r w:rsidR="00CA486D" w:rsidRPr="0077581C">
        <w:rPr>
          <w:color w:val="auto"/>
          <w:sz w:val="22"/>
          <w:szCs w:val="22"/>
        </w:rPr>
        <w:t>zgodnie z przedłożonym harmonogramem rzeczowo – finansowym.</w:t>
      </w:r>
    </w:p>
    <w:p w14:paraId="5A6C1EBA" w14:textId="77777777" w:rsidR="005F0117" w:rsidRPr="0077581C" w:rsidRDefault="005F0117" w:rsidP="005F0117">
      <w:pPr>
        <w:pStyle w:val="Standard"/>
        <w:numPr>
          <w:ilvl w:val="0"/>
          <w:numId w:val="12"/>
        </w:numPr>
        <w:tabs>
          <w:tab w:val="left" w:pos="-6840"/>
          <w:tab w:val="left" w:pos="1234"/>
          <w:tab w:val="left" w:pos="1660"/>
        </w:tabs>
        <w:spacing w:line="360" w:lineRule="auto"/>
        <w:jc w:val="both"/>
        <w:rPr>
          <w:sz w:val="22"/>
          <w:szCs w:val="22"/>
        </w:rPr>
      </w:pPr>
      <w:r w:rsidRPr="0077581C">
        <w:rPr>
          <w:sz w:val="22"/>
          <w:szCs w:val="22"/>
        </w:rPr>
        <w:t xml:space="preserve">Za dzień wykonania przedmiotu umowy przyjmuje się dzień pisemnego powiadomienia Zamawiającego przez Wykonawcę o zakończeniu wszystkich robót budowlanych bez uwag i gotowości do odbioru końcowego. </w:t>
      </w:r>
    </w:p>
    <w:p w14:paraId="00E39945" w14:textId="77777777" w:rsidR="005F0117" w:rsidRPr="0077581C" w:rsidRDefault="005F0117" w:rsidP="005F0117">
      <w:pPr>
        <w:pStyle w:val="Standard"/>
        <w:numPr>
          <w:ilvl w:val="0"/>
          <w:numId w:val="12"/>
        </w:numPr>
        <w:tabs>
          <w:tab w:val="left" w:pos="-6840"/>
          <w:tab w:val="left" w:pos="1234"/>
          <w:tab w:val="left" w:pos="1660"/>
        </w:tabs>
        <w:spacing w:line="360" w:lineRule="auto"/>
        <w:jc w:val="both"/>
        <w:rPr>
          <w:sz w:val="22"/>
          <w:szCs w:val="22"/>
        </w:rPr>
      </w:pPr>
      <w:r w:rsidRPr="0077581C">
        <w:rPr>
          <w:sz w:val="22"/>
          <w:szCs w:val="22"/>
        </w:rPr>
        <w:t>Za dzień wykonania poszczególnych elementów przedmiotu umowy przyjmuje się dzień podpisania protokołu odbioru robót częściowych przez przedstawiciela Wykonawcy, Zamawiającego oraz Inspektora Nadzoru Inwestorskiego.</w:t>
      </w:r>
    </w:p>
    <w:p w14:paraId="56F9595E" w14:textId="77777777" w:rsidR="009A4C74" w:rsidRDefault="009A4C74" w:rsidP="005F0117">
      <w:pPr>
        <w:pStyle w:val="Textbody"/>
        <w:rPr>
          <w:rFonts w:ascii="Times New Roman" w:hAnsi="Times New Roman" w:cs="Times New Roman"/>
          <w:b/>
          <w:bCs/>
          <w:sz w:val="22"/>
          <w:szCs w:val="22"/>
        </w:rPr>
      </w:pPr>
    </w:p>
    <w:p w14:paraId="3C757E20" w14:textId="77777777" w:rsidR="009A4C74" w:rsidRDefault="009A4C74" w:rsidP="005F0117">
      <w:pPr>
        <w:pStyle w:val="Textbody"/>
        <w:rPr>
          <w:rFonts w:ascii="Times New Roman" w:hAnsi="Times New Roman" w:cs="Times New Roman"/>
          <w:b/>
          <w:bCs/>
          <w:sz w:val="22"/>
          <w:szCs w:val="22"/>
        </w:rPr>
      </w:pPr>
    </w:p>
    <w:p w14:paraId="3F065048" w14:textId="36E64F1B"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lastRenderedPageBreak/>
        <w:t>§ 10</w:t>
      </w:r>
    </w:p>
    <w:p w14:paraId="7042BB7C"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WYNAGRODZENIE</w:t>
      </w:r>
    </w:p>
    <w:p w14:paraId="4B1F8260" w14:textId="15084F3F" w:rsidR="005F0117" w:rsidRPr="0077581C" w:rsidRDefault="005F0117" w:rsidP="005F0117">
      <w:pPr>
        <w:pStyle w:val="Textbody"/>
        <w:numPr>
          <w:ilvl w:val="0"/>
          <w:numId w:val="14"/>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Z tytułu należytego wykonania przedmiotu umowy Zamawiający zapłaci Wykonawcy wynagrodzenie ryczałtowe, zgodnie z ofertą Wykonawcy w kwocie netto : …………………… (słownie: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),stawka podatku VAT: 23 % </w:t>
      </w:r>
      <w:r w:rsidR="004D3489">
        <w:rPr>
          <w:rFonts w:ascii="Times New Roman" w:hAnsi="Times New Roman" w:cs="Times New Roman"/>
          <w:sz w:val="22"/>
          <w:szCs w:val="22"/>
        </w:rPr>
        <w:t>..........</w:t>
      </w:r>
      <w:r w:rsidRPr="0077581C">
        <w:rPr>
          <w:rFonts w:ascii="Times New Roman" w:hAnsi="Times New Roman" w:cs="Times New Roman"/>
          <w:sz w:val="22"/>
          <w:szCs w:val="22"/>
        </w:rPr>
        <w:t>(słownie:</w:t>
      </w:r>
      <w:r w:rsidRPr="00400377">
        <w:rPr>
          <w:rFonts w:ascii="Times New Roman" w:hAnsi="Times New Roman" w:cs="Times New Roman"/>
          <w:sz w:val="22"/>
          <w:szCs w:val="22"/>
        </w:rPr>
        <w:t xml:space="preserve"> </w:t>
      </w:r>
      <w:r w:rsidR="004D3489" w:rsidRPr="00400377">
        <w:rPr>
          <w:rFonts w:ascii="Times New Roman" w:hAnsi="Times New Roman" w:cs="Times New Roman"/>
          <w:sz w:val="22"/>
          <w:szCs w:val="22"/>
        </w:rPr>
        <w:t>..................</w:t>
      </w:r>
      <w:r w:rsidRPr="00400377">
        <w:rPr>
          <w:rFonts w:ascii="Times New Roman" w:hAnsi="Times New Roman" w:cs="Times New Roman"/>
          <w:sz w:val="22"/>
          <w:szCs w:val="22"/>
        </w:rPr>
        <w:t>.).</w:t>
      </w:r>
      <w:r w:rsidRPr="00400377">
        <w:rPr>
          <w:rFonts w:ascii="Times New Roman" w:hAnsi="Times New Roman" w:cs="Times New Roman"/>
          <w:b/>
          <w:sz w:val="22"/>
          <w:szCs w:val="22"/>
        </w:rPr>
        <w:t xml:space="preserve"> kwota brutto: …………………………(</w:t>
      </w:r>
      <w:r w:rsidR="00400377" w:rsidRPr="00400377">
        <w:rPr>
          <w:rFonts w:ascii="Times New Roman" w:hAnsi="Times New Roman" w:cs="Times New Roman"/>
          <w:b/>
          <w:sz w:val="22"/>
          <w:szCs w:val="22"/>
        </w:rPr>
        <w:t>słownie</w:t>
      </w:r>
      <w:r w:rsidRPr="00400377">
        <w:rPr>
          <w:rFonts w:ascii="Times New Roman" w:hAnsi="Times New Roman" w:cs="Times New Roman"/>
          <w:b/>
          <w:sz w:val="22"/>
          <w:szCs w:val="22"/>
        </w:rPr>
        <w:t xml:space="preserve">: </w:t>
      </w:r>
      <w:r w:rsidR="004D3489" w:rsidRPr="00400377">
        <w:rPr>
          <w:rFonts w:ascii="Times New Roman" w:hAnsi="Times New Roman" w:cs="Times New Roman"/>
          <w:b/>
          <w:sz w:val="22"/>
          <w:szCs w:val="22"/>
        </w:rPr>
        <w:t>............</w:t>
      </w:r>
      <w:r w:rsidRPr="00400377">
        <w:rPr>
          <w:rFonts w:ascii="Times New Roman" w:hAnsi="Times New Roman" w:cs="Times New Roman"/>
          <w:b/>
          <w:sz w:val="22"/>
          <w:szCs w:val="22"/>
        </w:rPr>
        <w:t>.),</w:t>
      </w:r>
      <w:r w:rsidRPr="0077581C">
        <w:rPr>
          <w:rFonts w:ascii="Times New Roman" w:hAnsi="Times New Roman" w:cs="Times New Roman"/>
          <w:sz w:val="22"/>
          <w:szCs w:val="22"/>
        </w:rPr>
        <w:t xml:space="preserve"> w tym:</w:t>
      </w:r>
    </w:p>
    <w:p w14:paraId="12D9804F" w14:textId="0721FFE9" w:rsidR="005F0117" w:rsidRPr="00C041E2" w:rsidRDefault="005F0117" w:rsidP="005F0117">
      <w:pPr>
        <w:pStyle w:val="Textbody"/>
        <w:numPr>
          <w:ilvl w:val="0"/>
          <w:numId w:val="98"/>
        </w:numPr>
        <w:spacing w:line="360" w:lineRule="auto"/>
        <w:ind w:left="426" w:hanging="284"/>
        <w:jc w:val="both"/>
        <w:rPr>
          <w:rFonts w:ascii="Times New Roman" w:hAnsi="Times New Roman" w:cs="Times New Roman"/>
          <w:i/>
          <w:sz w:val="22"/>
          <w:szCs w:val="22"/>
        </w:rPr>
      </w:pPr>
      <w:r w:rsidRPr="0077581C">
        <w:rPr>
          <w:rFonts w:ascii="Times New Roman" w:hAnsi="Times New Roman" w:cs="Times New Roman"/>
          <w:sz w:val="22"/>
          <w:szCs w:val="22"/>
        </w:rPr>
        <w:t xml:space="preserve">za wykonanie </w:t>
      </w:r>
      <w:r w:rsidR="00570250" w:rsidRPr="0077581C">
        <w:rPr>
          <w:rFonts w:ascii="Times New Roman" w:hAnsi="Times New Roman" w:cs="Times New Roman"/>
          <w:sz w:val="22"/>
          <w:szCs w:val="22"/>
        </w:rPr>
        <w:t>wymagań ogólnych wg załącznika „</w:t>
      </w:r>
      <w:r w:rsidR="00570250" w:rsidRPr="00C041E2">
        <w:rPr>
          <w:rFonts w:ascii="Times New Roman" w:hAnsi="Times New Roman" w:cs="Times New Roman"/>
          <w:sz w:val="22"/>
          <w:szCs w:val="22"/>
        </w:rPr>
        <w:t>Wykaz cen”</w:t>
      </w:r>
      <w:r w:rsidR="00570250" w:rsidRPr="00C041E2">
        <w:rPr>
          <w:rFonts w:ascii="Arial Narrow" w:hAnsi="Arial Narrow"/>
          <w:b/>
          <w:bCs/>
        </w:rPr>
        <w:t xml:space="preserve"> </w:t>
      </w:r>
      <w:r w:rsidR="00570250" w:rsidRPr="0077581C">
        <w:rPr>
          <w:rFonts w:ascii="Times New Roman" w:hAnsi="Times New Roman" w:cs="Times New Roman"/>
          <w:sz w:val="22"/>
          <w:szCs w:val="22"/>
        </w:rPr>
        <w:t xml:space="preserve">w </w:t>
      </w:r>
      <w:r w:rsidRPr="0077581C">
        <w:rPr>
          <w:rFonts w:ascii="Times New Roman" w:hAnsi="Times New Roman" w:cs="Times New Roman"/>
          <w:sz w:val="22"/>
          <w:szCs w:val="22"/>
        </w:rPr>
        <w:t xml:space="preserve">kwocie netto : …………………… (słownie: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stawka podatku VAT: 23 %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w:t>
      </w:r>
      <w:r w:rsidRPr="00C041E2">
        <w:rPr>
          <w:rFonts w:ascii="Times New Roman" w:hAnsi="Times New Roman" w:cs="Times New Roman"/>
          <w:i/>
          <w:sz w:val="22"/>
          <w:szCs w:val="22"/>
        </w:rPr>
        <w:t>kwota brutto: …………………………(</w:t>
      </w:r>
      <w:r w:rsidR="004D3489" w:rsidRPr="00C041E2">
        <w:rPr>
          <w:rFonts w:ascii="Times New Roman" w:hAnsi="Times New Roman" w:cs="Times New Roman"/>
          <w:i/>
          <w:sz w:val="22"/>
          <w:szCs w:val="22"/>
        </w:rPr>
        <w:t xml:space="preserve"> słownie:............</w:t>
      </w:r>
      <w:r w:rsidRPr="00C041E2">
        <w:rPr>
          <w:rFonts w:ascii="Times New Roman" w:hAnsi="Times New Roman" w:cs="Times New Roman"/>
          <w:i/>
          <w:sz w:val="22"/>
          <w:szCs w:val="22"/>
        </w:rPr>
        <w:t xml:space="preserve">.), </w:t>
      </w:r>
    </w:p>
    <w:p w14:paraId="3D1C0B99" w14:textId="6165D383" w:rsidR="005F0117" w:rsidRPr="00C041E2" w:rsidRDefault="005F0117" w:rsidP="005F0117">
      <w:pPr>
        <w:pStyle w:val="Textbody"/>
        <w:numPr>
          <w:ilvl w:val="0"/>
          <w:numId w:val="98"/>
        </w:numPr>
        <w:spacing w:line="360" w:lineRule="auto"/>
        <w:ind w:left="426" w:hanging="284"/>
        <w:jc w:val="both"/>
        <w:rPr>
          <w:rFonts w:ascii="Times New Roman" w:hAnsi="Times New Roman" w:cs="Times New Roman"/>
          <w:i/>
          <w:sz w:val="22"/>
          <w:szCs w:val="22"/>
        </w:rPr>
      </w:pPr>
      <w:r w:rsidRPr="0077581C">
        <w:rPr>
          <w:rFonts w:ascii="Times New Roman" w:hAnsi="Times New Roman" w:cs="Times New Roman"/>
          <w:sz w:val="22"/>
          <w:szCs w:val="22"/>
        </w:rPr>
        <w:t xml:space="preserve">za wykonanie </w:t>
      </w:r>
      <w:r w:rsidR="00570250" w:rsidRPr="0077581C">
        <w:rPr>
          <w:rFonts w:ascii="Times New Roman" w:hAnsi="Times New Roman" w:cs="Times New Roman"/>
          <w:sz w:val="22"/>
          <w:szCs w:val="22"/>
        </w:rPr>
        <w:t xml:space="preserve">dokumentacji projektowej </w:t>
      </w:r>
      <w:r w:rsidR="00DA53C9" w:rsidRPr="0077581C">
        <w:rPr>
          <w:rFonts w:ascii="Times New Roman" w:hAnsi="Times New Roman" w:cs="Times New Roman"/>
          <w:sz w:val="22"/>
          <w:szCs w:val="22"/>
        </w:rPr>
        <w:t>wg załącznika „Wykaz cen”</w:t>
      </w:r>
      <w:r w:rsidR="00DA53C9" w:rsidRPr="0077581C">
        <w:rPr>
          <w:rFonts w:ascii="Arial Narrow" w:hAnsi="Arial Narrow"/>
          <w:b/>
          <w:bCs/>
        </w:rPr>
        <w:t xml:space="preserve"> </w:t>
      </w:r>
      <w:r w:rsidR="00DA53C9" w:rsidRPr="0077581C">
        <w:rPr>
          <w:rFonts w:ascii="Times New Roman" w:hAnsi="Times New Roman" w:cs="Times New Roman"/>
          <w:sz w:val="22"/>
          <w:szCs w:val="22"/>
        </w:rPr>
        <w:t xml:space="preserve"> </w:t>
      </w:r>
      <w:r w:rsidRPr="0077581C">
        <w:rPr>
          <w:rFonts w:ascii="Times New Roman" w:hAnsi="Times New Roman" w:cs="Times New Roman"/>
          <w:sz w:val="22"/>
          <w:szCs w:val="22"/>
        </w:rPr>
        <w:t xml:space="preserve">: kwocie netto : …………………… (słownie: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stawka podatku VAT: 23 %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w:t>
      </w:r>
      <w:r w:rsidRPr="00C041E2">
        <w:rPr>
          <w:rFonts w:ascii="Times New Roman" w:hAnsi="Times New Roman" w:cs="Times New Roman"/>
          <w:i/>
          <w:sz w:val="22"/>
          <w:szCs w:val="22"/>
        </w:rPr>
        <w:t>kwota brutto: …………………………(</w:t>
      </w:r>
      <w:r w:rsidR="004D3489" w:rsidRPr="00C041E2">
        <w:rPr>
          <w:rFonts w:ascii="Times New Roman" w:hAnsi="Times New Roman" w:cs="Times New Roman"/>
          <w:i/>
          <w:sz w:val="22"/>
          <w:szCs w:val="22"/>
        </w:rPr>
        <w:t xml:space="preserve"> słownie:............</w:t>
      </w:r>
      <w:r w:rsidRPr="00C041E2">
        <w:rPr>
          <w:rFonts w:ascii="Times New Roman" w:hAnsi="Times New Roman" w:cs="Times New Roman"/>
          <w:i/>
          <w:sz w:val="22"/>
          <w:szCs w:val="22"/>
        </w:rPr>
        <w:t xml:space="preserve">.), </w:t>
      </w:r>
    </w:p>
    <w:p w14:paraId="77F5CF8F" w14:textId="6B5471FD" w:rsidR="005F0117" w:rsidRPr="00C041E2" w:rsidRDefault="00570250" w:rsidP="005F0117">
      <w:pPr>
        <w:pStyle w:val="Textbody"/>
        <w:numPr>
          <w:ilvl w:val="0"/>
          <w:numId w:val="98"/>
        </w:numPr>
        <w:spacing w:line="360" w:lineRule="auto"/>
        <w:ind w:left="426" w:hanging="284"/>
        <w:jc w:val="both"/>
        <w:rPr>
          <w:rFonts w:ascii="Times New Roman" w:hAnsi="Times New Roman" w:cs="Times New Roman"/>
          <w:i/>
          <w:sz w:val="22"/>
          <w:szCs w:val="22"/>
        </w:rPr>
      </w:pPr>
      <w:r w:rsidRPr="0077581C">
        <w:rPr>
          <w:rFonts w:ascii="Times New Roman" w:hAnsi="Times New Roman" w:cs="Times New Roman"/>
          <w:sz w:val="22"/>
          <w:szCs w:val="22"/>
        </w:rPr>
        <w:t xml:space="preserve">za wykonanie robót budowlanych </w:t>
      </w:r>
      <w:r w:rsidR="00DA53C9" w:rsidRPr="0077581C">
        <w:rPr>
          <w:rFonts w:ascii="Times New Roman" w:hAnsi="Times New Roman" w:cs="Times New Roman"/>
          <w:sz w:val="22"/>
          <w:szCs w:val="22"/>
        </w:rPr>
        <w:t>wg załącznika „Wykaz cen”</w:t>
      </w:r>
      <w:r w:rsidR="00DA53C9" w:rsidRPr="0077581C">
        <w:rPr>
          <w:rFonts w:ascii="Arial Narrow" w:hAnsi="Arial Narrow"/>
          <w:b/>
          <w:bCs/>
        </w:rPr>
        <w:t xml:space="preserve"> </w:t>
      </w:r>
      <w:r w:rsidR="00DA53C9" w:rsidRPr="0077581C">
        <w:rPr>
          <w:rFonts w:ascii="Times New Roman" w:hAnsi="Times New Roman" w:cs="Times New Roman"/>
          <w:sz w:val="22"/>
          <w:szCs w:val="22"/>
        </w:rPr>
        <w:t xml:space="preserve"> </w:t>
      </w:r>
      <w:r w:rsidRPr="0077581C">
        <w:rPr>
          <w:rFonts w:ascii="Times New Roman" w:hAnsi="Times New Roman" w:cs="Times New Roman"/>
          <w:sz w:val="22"/>
          <w:szCs w:val="22"/>
        </w:rPr>
        <w:t xml:space="preserve">kwocie netto : …………………… (słownie: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stawka podatku VAT: 23 %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(słownie: </w:t>
      </w:r>
      <w:r w:rsidR="004D3489">
        <w:rPr>
          <w:rFonts w:ascii="Times New Roman" w:hAnsi="Times New Roman" w:cs="Times New Roman"/>
          <w:sz w:val="22"/>
          <w:szCs w:val="22"/>
        </w:rPr>
        <w:t>..................</w:t>
      </w:r>
      <w:r w:rsidRPr="0077581C">
        <w:rPr>
          <w:rFonts w:ascii="Times New Roman" w:hAnsi="Times New Roman" w:cs="Times New Roman"/>
          <w:sz w:val="22"/>
          <w:szCs w:val="22"/>
        </w:rPr>
        <w:t xml:space="preserve">.). </w:t>
      </w:r>
      <w:r w:rsidRPr="00C041E2">
        <w:rPr>
          <w:rFonts w:ascii="Times New Roman" w:hAnsi="Times New Roman" w:cs="Times New Roman"/>
          <w:i/>
          <w:sz w:val="22"/>
          <w:szCs w:val="22"/>
        </w:rPr>
        <w:t>kwota brutto: …………………………(</w:t>
      </w:r>
      <w:r w:rsidR="004D3489" w:rsidRPr="00C041E2">
        <w:rPr>
          <w:rFonts w:ascii="Times New Roman" w:hAnsi="Times New Roman" w:cs="Times New Roman"/>
          <w:i/>
          <w:sz w:val="22"/>
          <w:szCs w:val="22"/>
        </w:rPr>
        <w:t xml:space="preserve"> słownie:</w:t>
      </w:r>
      <w:r w:rsidRPr="00C041E2">
        <w:rPr>
          <w:rFonts w:ascii="Times New Roman" w:hAnsi="Times New Roman" w:cs="Times New Roman"/>
          <w:i/>
          <w:sz w:val="22"/>
          <w:szCs w:val="22"/>
        </w:rPr>
        <w:t xml:space="preserve">: </w:t>
      </w:r>
      <w:r w:rsidR="004D3489" w:rsidRPr="00C041E2">
        <w:rPr>
          <w:rFonts w:ascii="Times New Roman" w:hAnsi="Times New Roman" w:cs="Times New Roman"/>
          <w:i/>
          <w:sz w:val="22"/>
          <w:szCs w:val="22"/>
        </w:rPr>
        <w:t>............</w:t>
      </w:r>
      <w:r w:rsidRPr="00C041E2">
        <w:rPr>
          <w:rFonts w:ascii="Times New Roman" w:hAnsi="Times New Roman" w:cs="Times New Roman"/>
          <w:i/>
          <w:sz w:val="22"/>
          <w:szCs w:val="22"/>
        </w:rPr>
        <w:t xml:space="preserve">.), </w:t>
      </w:r>
    </w:p>
    <w:p w14:paraId="2DA928FE" w14:textId="77777777" w:rsidR="00BC7B97" w:rsidRPr="00B536C1" w:rsidRDefault="005F0117" w:rsidP="00B536C1">
      <w:pPr>
        <w:pStyle w:val="TableText"/>
        <w:numPr>
          <w:ilvl w:val="0"/>
          <w:numId w:val="14"/>
        </w:numPr>
        <w:tabs>
          <w:tab w:val="left" w:pos="426"/>
        </w:tabs>
        <w:spacing w:before="120" w:line="360" w:lineRule="auto"/>
        <w:ind w:left="357" w:hanging="357"/>
        <w:jc w:val="both"/>
        <w:rPr>
          <w:rFonts w:ascii="Times New Roman" w:hAnsi="Times New Roman" w:cs="Times New Roman"/>
          <w:sz w:val="22"/>
          <w:szCs w:val="22"/>
        </w:rPr>
      </w:pPr>
      <w:r w:rsidRPr="00B536C1">
        <w:rPr>
          <w:rFonts w:ascii="Times New Roman" w:hAnsi="Times New Roman" w:cs="Times New Roman"/>
          <w:color w:val="auto"/>
          <w:sz w:val="22"/>
          <w:szCs w:val="22"/>
          <w:lang w:val="pl-PL"/>
        </w:rPr>
        <w:t>Na ustalone</w:t>
      </w:r>
      <w:r w:rsidRPr="0077581C">
        <w:rPr>
          <w:rFonts w:ascii="Times New Roman" w:hAnsi="Times New Roman" w:cs="Times New Roman"/>
          <w:color w:val="auto"/>
          <w:sz w:val="22"/>
          <w:szCs w:val="22"/>
          <w:lang w:val="pl-PL"/>
        </w:rPr>
        <w:t xml:space="preserve"> wynagrodzenie składają się koszty wykonania poszczególnych elementów zamówienia zgodnie z formularzem </w:t>
      </w:r>
      <w:r w:rsidR="00DA53C9" w:rsidRPr="0077581C">
        <w:rPr>
          <w:rFonts w:ascii="Times New Roman" w:hAnsi="Times New Roman" w:cs="Times New Roman"/>
          <w:color w:val="auto"/>
          <w:sz w:val="22"/>
          <w:szCs w:val="22"/>
          <w:lang w:val="pl-PL"/>
        </w:rPr>
        <w:t>„Wykaz cen”</w:t>
      </w:r>
      <w:r w:rsidRPr="0077581C">
        <w:rPr>
          <w:rFonts w:ascii="Times New Roman" w:hAnsi="Times New Roman" w:cs="Times New Roman"/>
          <w:color w:val="auto"/>
          <w:sz w:val="22"/>
          <w:szCs w:val="22"/>
          <w:lang w:val="pl-PL"/>
        </w:rPr>
        <w:t>, uwzględniające wszelkie koszty ponoszone przez Wykonawcę w celu wykonania przedmiotu zamówienia, zgodnie z SIWZ,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t>
      </w:r>
      <w:r w:rsidR="00BC7B97" w:rsidRPr="0077581C">
        <w:rPr>
          <w:rFonts w:ascii="Times New Roman" w:hAnsi="Times New Roman" w:cs="Times New Roman"/>
          <w:color w:val="auto"/>
          <w:sz w:val="22"/>
          <w:szCs w:val="22"/>
          <w:lang w:val="pl-PL"/>
        </w:rPr>
        <w:t>.</w:t>
      </w:r>
    </w:p>
    <w:p w14:paraId="12DF1396" w14:textId="40EBFAE0" w:rsidR="00BC7B97" w:rsidRPr="00B536C1" w:rsidRDefault="00BC7B97" w:rsidP="00B536C1">
      <w:pPr>
        <w:pStyle w:val="TableText"/>
        <w:numPr>
          <w:ilvl w:val="0"/>
          <w:numId w:val="14"/>
        </w:numPr>
        <w:tabs>
          <w:tab w:val="left" w:pos="925"/>
        </w:tabs>
        <w:spacing w:before="120" w:line="360" w:lineRule="auto"/>
        <w:ind w:left="357" w:hanging="357"/>
        <w:jc w:val="both"/>
        <w:rPr>
          <w:rFonts w:ascii="Times New Roman" w:hAnsi="Times New Roman" w:cs="Times New Roman"/>
          <w:sz w:val="22"/>
          <w:szCs w:val="22"/>
        </w:rPr>
      </w:pPr>
      <w:r w:rsidRPr="00B536C1">
        <w:rPr>
          <w:rFonts w:ascii="Times New Roman" w:hAnsi="Times New Roman" w:cs="Times New Roman"/>
          <w:color w:val="auto"/>
          <w:sz w:val="22"/>
          <w:szCs w:val="22"/>
          <w:lang w:val="pl-PL"/>
        </w:rPr>
        <w:t>Wszelkie zmiany wynagrodzenia,</w:t>
      </w:r>
      <w:r w:rsidR="0069320B" w:rsidRPr="00B536C1">
        <w:rPr>
          <w:rFonts w:ascii="Times New Roman" w:hAnsi="Times New Roman" w:cs="Times New Roman"/>
          <w:color w:val="auto"/>
          <w:sz w:val="22"/>
          <w:szCs w:val="22"/>
          <w:lang w:val="pl-PL"/>
        </w:rPr>
        <w:t xml:space="preserve"> w tym zmniejszenie wynagrodzenia Wykonawcy</w:t>
      </w:r>
      <w:r w:rsidRPr="00B536C1">
        <w:rPr>
          <w:rFonts w:ascii="Times New Roman" w:hAnsi="Times New Roman" w:cs="Times New Roman"/>
          <w:color w:val="auto"/>
          <w:sz w:val="22"/>
          <w:szCs w:val="22"/>
          <w:lang w:val="pl-PL"/>
        </w:rPr>
        <w:t xml:space="preserve"> będą wynikały </w:t>
      </w:r>
      <w:r w:rsidR="0069320B" w:rsidRPr="00B536C1">
        <w:rPr>
          <w:rFonts w:ascii="Times New Roman" w:hAnsi="Times New Roman" w:cs="Times New Roman"/>
          <w:color w:val="auto"/>
          <w:sz w:val="22"/>
          <w:szCs w:val="22"/>
          <w:lang w:val="pl-PL"/>
        </w:rPr>
        <w:br/>
      </w:r>
      <w:r w:rsidRPr="00B536C1">
        <w:rPr>
          <w:rFonts w:ascii="Times New Roman" w:hAnsi="Times New Roman" w:cs="Times New Roman"/>
          <w:color w:val="auto"/>
          <w:sz w:val="22"/>
          <w:szCs w:val="22"/>
          <w:lang w:val="pl-PL"/>
        </w:rPr>
        <w:t>z okoliczności wskazanych w niniejszej umowie.</w:t>
      </w:r>
    </w:p>
    <w:p w14:paraId="2E602F5A" w14:textId="071EBAAC" w:rsidR="00D67F31" w:rsidRPr="00B536C1" w:rsidRDefault="00D67F31" w:rsidP="00B536C1">
      <w:pPr>
        <w:pStyle w:val="TableText"/>
        <w:numPr>
          <w:ilvl w:val="0"/>
          <w:numId w:val="14"/>
        </w:numPr>
        <w:tabs>
          <w:tab w:val="left" w:pos="925"/>
        </w:tabs>
        <w:spacing w:before="120" w:line="360" w:lineRule="auto"/>
        <w:ind w:left="357" w:hanging="357"/>
        <w:jc w:val="both"/>
        <w:rPr>
          <w:rFonts w:ascii="Times New Roman" w:hAnsi="Times New Roman" w:cs="Times New Roman"/>
          <w:sz w:val="22"/>
          <w:szCs w:val="22"/>
        </w:rPr>
      </w:pPr>
      <w:r w:rsidRPr="00B536C1">
        <w:rPr>
          <w:rFonts w:ascii="Times New Roman" w:hAnsi="Times New Roman" w:cs="Times New Roman"/>
          <w:color w:val="auto"/>
          <w:sz w:val="22"/>
          <w:szCs w:val="22"/>
          <w:lang w:val="pl-PL"/>
        </w:rPr>
        <w:t>Określone w ust. 1 wynagrodzenie, stanowi maksymalną kwotę za wykonanie przedmiotu umowy, w związku z czym żadna z dokonanych zmian</w:t>
      </w:r>
      <w:r w:rsidR="0069320B" w:rsidRPr="00B536C1">
        <w:rPr>
          <w:rFonts w:ascii="Times New Roman" w:hAnsi="Times New Roman" w:cs="Times New Roman"/>
          <w:color w:val="auto"/>
          <w:sz w:val="22"/>
          <w:szCs w:val="22"/>
          <w:lang w:val="pl-PL"/>
        </w:rPr>
        <w:t xml:space="preserve">, mających wpływ na zakres realizowanego przedmiotu umowy, nie </w:t>
      </w:r>
      <w:r w:rsidRPr="00B536C1">
        <w:rPr>
          <w:rFonts w:ascii="Times New Roman" w:hAnsi="Times New Roman" w:cs="Times New Roman"/>
          <w:color w:val="auto"/>
          <w:sz w:val="22"/>
          <w:szCs w:val="22"/>
          <w:lang w:val="pl-PL"/>
        </w:rPr>
        <w:t>będzie stanowiła podstawy do zwiększenia wynagrodzenia Wykonawcy</w:t>
      </w:r>
      <w:r w:rsidR="0069320B" w:rsidRPr="00B536C1">
        <w:rPr>
          <w:rFonts w:ascii="Times New Roman" w:hAnsi="Times New Roman" w:cs="Times New Roman"/>
          <w:color w:val="auto"/>
          <w:sz w:val="22"/>
          <w:szCs w:val="22"/>
          <w:lang w:val="pl-PL"/>
        </w:rPr>
        <w:t>, określonego w § 10 ust. 1</w:t>
      </w:r>
    </w:p>
    <w:p w14:paraId="72CB8D65" w14:textId="77777777" w:rsidR="00F07169" w:rsidRPr="00B536C1" w:rsidRDefault="00D67F31" w:rsidP="00B536C1">
      <w:pPr>
        <w:pStyle w:val="TableText"/>
        <w:numPr>
          <w:ilvl w:val="0"/>
          <w:numId w:val="14"/>
        </w:numPr>
        <w:tabs>
          <w:tab w:val="left" w:pos="925"/>
        </w:tabs>
        <w:spacing w:before="120" w:line="360" w:lineRule="auto"/>
        <w:ind w:left="357" w:hanging="357"/>
        <w:jc w:val="both"/>
        <w:rPr>
          <w:rFonts w:ascii="Times New Roman" w:hAnsi="Times New Roman" w:cs="Times New Roman"/>
          <w:sz w:val="22"/>
          <w:szCs w:val="22"/>
        </w:rPr>
      </w:pPr>
      <w:r w:rsidRPr="00B536C1">
        <w:rPr>
          <w:rFonts w:ascii="Times New Roman" w:hAnsi="Times New Roman" w:cs="Times New Roman"/>
          <w:color w:val="auto"/>
          <w:sz w:val="22"/>
          <w:szCs w:val="22"/>
          <w:lang w:val="pl-PL"/>
        </w:rPr>
        <w:t xml:space="preserve">Wykonawca oświadcza, że kalkulując cenę oferty przewidział wszelkie ryzyka, w tym ryzyko związane </w:t>
      </w:r>
      <w:r w:rsidRPr="00B536C1">
        <w:rPr>
          <w:rFonts w:ascii="Times New Roman" w:hAnsi="Times New Roman" w:cs="Times New Roman"/>
          <w:color w:val="auto"/>
          <w:sz w:val="22"/>
          <w:szCs w:val="22"/>
          <w:lang w:val="pl-PL"/>
        </w:rPr>
        <w:br/>
        <w:t>z koniecznością wykonania robót zamiennych oraz innych robót</w:t>
      </w:r>
      <w:r w:rsidR="0069320B" w:rsidRPr="00B536C1">
        <w:rPr>
          <w:rFonts w:ascii="Times New Roman" w:hAnsi="Times New Roman" w:cs="Times New Roman"/>
          <w:color w:val="auto"/>
          <w:sz w:val="22"/>
          <w:szCs w:val="22"/>
          <w:lang w:val="pl-PL"/>
        </w:rPr>
        <w:t xml:space="preserve"> mogących wystąpić </w:t>
      </w:r>
      <w:r w:rsidRPr="00B536C1">
        <w:rPr>
          <w:rFonts w:ascii="Times New Roman" w:hAnsi="Times New Roman" w:cs="Times New Roman"/>
          <w:color w:val="auto"/>
          <w:sz w:val="22"/>
          <w:szCs w:val="22"/>
          <w:lang w:val="pl-PL"/>
        </w:rPr>
        <w:t xml:space="preserve">w toku wykonywania robót, które nie były możliwe do przewidzenia na etapie wykonywania dokumentacji projektowej, a które okazały się </w:t>
      </w:r>
      <w:r w:rsidR="00D104F0" w:rsidRPr="0077581C">
        <w:rPr>
          <w:rFonts w:ascii="Times New Roman" w:hAnsi="Times New Roman" w:cs="Times New Roman"/>
          <w:color w:val="auto"/>
          <w:sz w:val="22"/>
          <w:szCs w:val="22"/>
          <w:lang w:val="pl-PL"/>
        </w:rPr>
        <w:t xml:space="preserve">niezbędne </w:t>
      </w:r>
      <w:r w:rsidRPr="00B536C1">
        <w:rPr>
          <w:rFonts w:ascii="Times New Roman" w:hAnsi="Times New Roman" w:cs="Times New Roman"/>
          <w:color w:val="auto"/>
          <w:sz w:val="22"/>
          <w:szCs w:val="22"/>
          <w:lang w:val="pl-PL"/>
        </w:rPr>
        <w:t xml:space="preserve">do </w:t>
      </w:r>
      <w:r w:rsidR="0069320B" w:rsidRPr="0077581C">
        <w:rPr>
          <w:rFonts w:ascii="Times New Roman" w:hAnsi="Times New Roman" w:cs="Times New Roman"/>
          <w:color w:val="auto"/>
          <w:sz w:val="22"/>
          <w:szCs w:val="22"/>
          <w:lang w:val="pl-PL"/>
        </w:rPr>
        <w:t>zrealizowania przedmiotu umowy.</w:t>
      </w:r>
    </w:p>
    <w:p w14:paraId="5FBD0AFB" w14:textId="04F7446E" w:rsidR="008F6697" w:rsidRPr="00B536C1" w:rsidRDefault="00F07169" w:rsidP="00B536C1">
      <w:pPr>
        <w:pStyle w:val="TableText"/>
        <w:numPr>
          <w:ilvl w:val="0"/>
          <w:numId w:val="14"/>
        </w:numPr>
        <w:tabs>
          <w:tab w:val="left" w:pos="925"/>
        </w:tabs>
        <w:spacing w:before="120" w:line="360" w:lineRule="auto"/>
        <w:ind w:left="357" w:hanging="357"/>
        <w:jc w:val="both"/>
        <w:rPr>
          <w:rFonts w:ascii="Times New Roman" w:hAnsi="Times New Roman" w:cs="Times New Roman"/>
          <w:sz w:val="22"/>
          <w:szCs w:val="22"/>
        </w:rPr>
      </w:pPr>
      <w:r w:rsidRPr="0077581C">
        <w:rPr>
          <w:rFonts w:ascii="Times New Roman" w:hAnsi="Times New Roman" w:cs="Times New Roman"/>
          <w:color w:val="auto"/>
          <w:sz w:val="22"/>
          <w:szCs w:val="22"/>
          <w:lang w:val="pl-PL"/>
        </w:rPr>
        <w:t>Określone wynagrodzenie w ust. 1 moż</w:t>
      </w:r>
      <w:r w:rsidR="005737DC" w:rsidRPr="0077581C">
        <w:rPr>
          <w:rFonts w:ascii="Times New Roman" w:hAnsi="Times New Roman" w:cs="Times New Roman"/>
          <w:color w:val="auto"/>
          <w:sz w:val="22"/>
          <w:szCs w:val="22"/>
          <w:lang w:val="pl-PL"/>
        </w:rPr>
        <w:t>e ulec zmniejszeniu w przypadku dokonanych zmian, zaakceptowanych przez Zamawiającego, dotyczących w szczególności wykonania robót zamiennych, zmniejszenia lub pominięcia elementów przedmiotu umowy, zgodnie z zapisami § 18.</w:t>
      </w:r>
    </w:p>
    <w:p w14:paraId="2421CF11" w14:textId="38EE5F83" w:rsidR="008F6697" w:rsidRPr="0077581C" w:rsidRDefault="005F0117">
      <w:pPr>
        <w:pStyle w:val="Textbody"/>
        <w:numPr>
          <w:ilvl w:val="0"/>
          <w:numId w:val="14"/>
        </w:numPr>
        <w:tabs>
          <w:tab w:val="left" w:pos="-4320"/>
        </w:tabs>
        <w:spacing w:line="360" w:lineRule="auto"/>
        <w:ind w:left="357" w:hanging="357"/>
        <w:jc w:val="both"/>
        <w:rPr>
          <w:rFonts w:ascii="Times New Roman" w:hAnsi="Times New Roman" w:cs="Times New Roman"/>
          <w:sz w:val="22"/>
          <w:szCs w:val="22"/>
        </w:rPr>
      </w:pPr>
      <w:r w:rsidRPr="0077581C">
        <w:rPr>
          <w:rFonts w:ascii="Times New Roman" w:hAnsi="Times New Roman" w:cs="Times New Roman"/>
          <w:sz w:val="22"/>
          <w:szCs w:val="22"/>
        </w:rPr>
        <w:lastRenderedPageBreak/>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EF763E3" w14:textId="77777777" w:rsidR="005F0117" w:rsidRPr="0077581C" w:rsidRDefault="005F0117" w:rsidP="00B536C1">
      <w:pPr>
        <w:pStyle w:val="Textbody"/>
        <w:jc w:val="left"/>
        <w:rPr>
          <w:rFonts w:ascii="Times New Roman" w:hAnsi="Times New Roman" w:cs="Times New Roman"/>
          <w:b/>
          <w:bCs/>
          <w:sz w:val="22"/>
          <w:szCs w:val="22"/>
        </w:rPr>
      </w:pPr>
    </w:p>
    <w:p w14:paraId="33BFD993"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 11</w:t>
      </w:r>
    </w:p>
    <w:p w14:paraId="50CD30E2"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ROZLICZENIE I TERMINY PŁATNOŚCI</w:t>
      </w:r>
    </w:p>
    <w:p w14:paraId="2953C969" w14:textId="77777777" w:rsidR="005F0117" w:rsidRPr="0077581C" w:rsidRDefault="005F0117" w:rsidP="00B536C1">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Wynagrodzenie Wykonawcy za należyte wykonanie przedmiotu umowy zostanie zapłacone w częściach, na podstawie wystawionych faktur, </w:t>
      </w:r>
      <w:proofErr w:type="spellStart"/>
      <w:r w:rsidRPr="0077581C">
        <w:rPr>
          <w:rFonts w:ascii="Times New Roman" w:hAnsi="Times New Roman"/>
          <w:sz w:val="22"/>
          <w:szCs w:val="22"/>
        </w:rPr>
        <w:t>tj</w:t>
      </w:r>
      <w:proofErr w:type="spellEnd"/>
      <w:r w:rsidRPr="0077581C">
        <w:rPr>
          <w:rFonts w:ascii="Times New Roman" w:hAnsi="Times New Roman"/>
          <w:sz w:val="22"/>
          <w:szCs w:val="22"/>
        </w:rPr>
        <w:t>:</w:t>
      </w:r>
    </w:p>
    <w:p w14:paraId="0E629BE3" w14:textId="77777777" w:rsidR="005F0117" w:rsidRPr="0077581C" w:rsidRDefault="005F0117" w:rsidP="00DA53C9">
      <w:pPr>
        <w:pStyle w:val="Tekstpodstawowy"/>
        <w:numPr>
          <w:ilvl w:val="0"/>
          <w:numId w:val="104"/>
        </w:numPr>
        <w:spacing w:line="360" w:lineRule="auto"/>
        <w:ind w:left="851" w:hanging="425"/>
        <w:jc w:val="both"/>
        <w:rPr>
          <w:rFonts w:ascii="Times New Roman" w:hAnsi="Times New Roman"/>
          <w:sz w:val="22"/>
          <w:szCs w:val="22"/>
        </w:rPr>
      </w:pPr>
      <w:r w:rsidRPr="0077581C">
        <w:rPr>
          <w:rFonts w:ascii="Times New Roman" w:hAnsi="Times New Roman"/>
          <w:sz w:val="22"/>
          <w:szCs w:val="22"/>
        </w:rPr>
        <w:t>za opracowanie kompletnej dokumentacji projektowej (projekt budowlany, wykonawczy) dla przedmiotowego zadania oraz uzyskanie decyzji, opinii, pozwole</w:t>
      </w:r>
      <w:r w:rsidRPr="0077581C">
        <w:rPr>
          <w:rFonts w:ascii="Times New Roman" w:hAnsi="Times New Roman" w:hint="eastAsia"/>
          <w:sz w:val="22"/>
          <w:szCs w:val="22"/>
        </w:rPr>
        <w:t>ń</w:t>
      </w:r>
      <w:r w:rsidRPr="0077581C">
        <w:rPr>
          <w:rFonts w:ascii="Times New Roman" w:hAnsi="Times New Roman"/>
          <w:sz w:val="22"/>
          <w:szCs w:val="22"/>
        </w:rPr>
        <w:t>, uzgodnie</w:t>
      </w:r>
      <w:r w:rsidRPr="0077581C">
        <w:rPr>
          <w:rFonts w:ascii="Times New Roman" w:hAnsi="Times New Roman" w:hint="eastAsia"/>
          <w:sz w:val="22"/>
          <w:szCs w:val="22"/>
        </w:rPr>
        <w:t>ń</w:t>
      </w:r>
      <w:r w:rsidRPr="0077581C">
        <w:rPr>
          <w:rFonts w:ascii="Times New Roman" w:hAnsi="Times New Roman"/>
          <w:sz w:val="22"/>
          <w:szCs w:val="22"/>
        </w:rPr>
        <w:t xml:space="preserve"> i zatwierdze</w:t>
      </w:r>
      <w:r w:rsidRPr="0077581C">
        <w:rPr>
          <w:rFonts w:ascii="Times New Roman" w:hAnsi="Times New Roman" w:hint="eastAsia"/>
          <w:sz w:val="22"/>
          <w:szCs w:val="22"/>
        </w:rPr>
        <w:t>ń</w:t>
      </w:r>
      <w:r w:rsidRPr="0077581C">
        <w:rPr>
          <w:rFonts w:ascii="Times New Roman" w:hAnsi="Times New Roman"/>
          <w:sz w:val="22"/>
          <w:szCs w:val="22"/>
        </w:rPr>
        <w:t xml:space="preserve"> wynikających z zakresu projektu oraz akceptację kompletnej dokumentacji przez Zamawiającego </w:t>
      </w:r>
    </w:p>
    <w:p w14:paraId="780305AA" w14:textId="7D3C20A4" w:rsidR="005F0117" w:rsidRPr="0077581C" w:rsidRDefault="005F0117" w:rsidP="00DA53C9">
      <w:pPr>
        <w:pStyle w:val="Tekstpodstawowy"/>
        <w:numPr>
          <w:ilvl w:val="0"/>
          <w:numId w:val="104"/>
        </w:numPr>
        <w:spacing w:line="360" w:lineRule="auto"/>
        <w:ind w:left="851" w:hanging="425"/>
        <w:jc w:val="both"/>
        <w:rPr>
          <w:rFonts w:ascii="Times New Roman" w:hAnsi="Times New Roman"/>
          <w:b/>
          <w:sz w:val="22"/>
          <w:szCs w:val="22"/>
        </w:rPr>
      </w:pPr>
      <w:r w:rsidRPr="0077581C">
        <w:rPr>
          <w:rFonts w:ascii="Times New Roman" w:hAnsi="Times New Roman"/>
          <w:sz w:val="22"/>
          <w:szCs w:val="22"/>
        </w:rPr>
        <w:t xml:space="preserve">za </w:t>
      </w:r>
      <w:r w:rsidR="00DA53C9" w:rsidRPr="0077581C">
        <w:rPr>
          <w:rFonts w:ascii="Times New Roman" w:hAnsi="Times New Roman"/>
          <w:sz w:val="22"/>
          <w:szCs w:val="22"/>
        </w:rPr>
        <w:t xml:space="preserve">koszty ogólne wykonawcy oraz </w:t>
      </w:r>
      <w:r w:rsidRPr="0077581C">
        <w:rPr>
          <w:rFonts w:ascii="Times New Roman" w:hAnsi="Times New Roman"/>
          <w:sz w:val="22"/>
          <w:szCs w:val="22"/>
        </w:rPr>
        <w:t>wykonanie rob</w:t>
      </w:r>
      <w:r w:rsidRPr="0077581C">
        <w:rPr>
          <w:rFonts w:ascii="Times New Roman" w:hAnsi="Times New Roman" w:hint="eastAsia"/>
          <w:sz w:val="22"/>
          <w:szCs w:val="22"/>
        </w:rPr>
        <w:t>ó</w:t>
      </w:r>
      <w:r w:rsidRPr="0077581C">
        <w:rPr>
          <w:rFonts w:ascii="Times New Roman" w:hAnsi="Times New Roman"/>
          <w:sz w:val="22"/>
          <w:szCs w:val="22"/>
        </w:rPr>
        <w:t xml:space="preserve">t budowlanych na przedmiotowym zadaniu zgodnie z opracowaną dokumentacją techniczną oraz </w:t>
      </w:r>
      <w:proofErr w:type="spellStart"/>
      <w:r w:rsidRPr="0077581C">
        <w:rPr>
          <w:rFonts w:ascii="Times New Roman" w:hAnsi="Times New Roman"/>
          <w:sz w:val="22"/>
          <w:szCs w:val="22"/>
        </w:rPr>
        <w:t>STWiORB</w:t>
      </w:r>
      <w:proofErr w:type="spellEnd"/>
      <w:r w:rsidRPr="0077581C">
        <w:rPr>
          <w:rFonts w:ascii="Times New Roman" w:hAnsi="Times New Roman"/>
          <w:sz w:val="22"/>
          <w:szCs w:val="22"/>
        </w:rPr>
        <w:t xml:space="preserve"> i odpowiednimi przepisami prawa - faktura częściowa nie częściej niż raz w miesiącu, proporcjonalnie do wykonanych robót, ostatnia faktura nie mniejsza niż  20 % wartości brutto określonego. w § 10 ust. 1 </w:t>
      </w:r>
      <w:r w:rsidR="004D3489">
        <w:rPr>
          <w:rFonts w:ascii="Times New Roman" w:hAnsi="Times New Roman"/>
          <w:sz w:val="22"/>
          <w:szCs w:val="22"/>
        </w:rPr>
        <w:t>lit.</w:t>
      </w:r>
      <w:r w:rsidRPr="0077581C">
        <w:rPr>
          <w:rFonts w:ascii="Times New Roman" w:hAnsi="Times New Roman"/>
          <w:sz w:val="22"/>
          <w:szCs w:val="22"/>
        </w:rPr>
        <w:t xml:space="preserve"> 2).</w:t>
      </w:r>
    </w:p>
    <w:p w14:paraId="26FD3F6C" w14:textId="77777777"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Podstawą wystawienia faktury częściowej (za prace projektowe) jest przekazanie kompletu dokumentacji projektowej wraz z zatwierdzeniami przez organ administracji budowlanej oraz uzyskanie pisemnej jego akceptacji przez Zamawiającego i  Inspektora Nadzoru Inwestorskiego.</w:t>
      </w:r>
    </w:p>
    <w:p w14:paraId="5C76E507" w14:textId="77777777"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Podstawą wystawienia faktury częściowej (za</w:t>
      </w:r>
      <w:r w:rsidR="00DA53C9" w:rsidRPr="0077581C">
        <w:rPr>
          <w:rFonts w:ascii="Times New Roman" w:hAnsi="Times New Roman"/>
          <w:sz w:val="22"/>
          <w:szCs w:val="22"/>
        </w:rPr>
        <w:t xml:space="preserve"> koszty ogólne i</w:t>
      </w:r>
      <w:r w:rsidRPr="0077581C">
        <w:rPr>
          <w:rFonts w:ascii="Times New Roman" w:hAnsi="Times New Roman"/>
          <w:sz w:val="22"/>
          <w:szCs w:val="22"/>
        </w:rPr>
        <w:t xml:space="preserve"> roboty budowlane) jest uzyskanie protokołu odbioru częściowego podpisanego przez Zamawiającego i Inspektora nadzoru Inwestorskiego oraz złożenie pisemnego oświadczenia Wykonawcy o wykonaniu robót budowlanych stanowiących przedmiot umowy samodzielnie albo dokumentów związanych z podwykonawcami, o których mowa w ust. 6.</w:t>
      </w:r>
    </w:p>
    <w:p w14:paraId="583D32BB" w14:textId="77777777"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Podstawą wystawienia faktury końcowej (za roboty budowlane) jest podpisany przez Zamawiającego </w:t>
      </w:r>
      <w:r w:rsidRPr="0077581C">
        <w:rPr>
          <w:rFonts w:ascii="Times New Roman" w:hAnsi="Times New Roman"/>
          <w:sz w:val="22"/>
          <w:szCs w:val="22"/>
        </w:rPr>
        <w:br/>
        <w:t>i Inspektora nadzoru inwestorskiego protokół odbioru końcowego robót budowlanych i złożenie pisemnego oświadczenia Wykonawcy o wykonaniu robót budowlanych, stanowiących przedmiot umowy samodzielnie albo dokumentów związanych z podwykonawcami, o których mowa w ust. 6.</w:t>
      </w:r>
    </w:p>
    <w:p w14:paraId="3ED00D12" w14:textId="77777777"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Wykonawca </w:t>
      </w:r>
      <w:r w:rsidR="00DA53C9" w:rsidRPr="0077581C">
        <w:rPr>
          <w:rFonts w:ascii="Times New Roman" w:hAnsi="Times New Roman"/>
          <w:sz w:val="22"/>
          <w:szCs w:val="22"/>
        </w:rPr>
        <w:t>niezwłocznie</w:t>
      </w:r>
      <w:r w:rsidRPr="0077581C">
        <w:rPr>
          <w:rFonts w:ascii="Times New Roman" w:hAnsi="Times New Roman"/>
          <w:sz w:val="22"/>
          <w:szCs w:val="22"/>
        </w:rPr>
        <w:t xml:space="preserve"> od popisania przez Zamawiającego protokołu odbioru końcowego robót budowlanych poprawnie wystawi fakturę za wykonane roboty budowlane zawierającą wszystkie niezbędne załączniki określone w ust. 6.</w:t>
      </w:r>
    </w:p>
    <w:p w14:paraId="4E923CE9" w14:textId="06BD4132"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W przypadku wykonywania przedmiotu umowy przy pomocy podwykonawców, do każdej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w:t>
      </w:r>
      <w:r w:rsidRPr="0077581C">
        <w:rPr>
          <w:rFonts w:ascii="Times New Roman" w:hAnsi="Times New Roman"/>
          <w:sz w:val="22"/>
          <w:szCs w:val="22"/>
        </w:rPr>
        <w:lastRenderedPageBreak/>
        <w:t>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5B379A86" w14:textId="77777777"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W przypadku braku dokumentów, o których mowa w ust.6, faktura zostanie zwrócona Wykonawcy, bez obowiązku po stronie Zamawiającego zapłaty odsetek za opóźnienie za okres do dnia zapłaty wynikającego z prawidłowo wystawionej faktury dostarczonej Zamawiającemu przez Wykonawcę wraz z kompletem wymaganych dokumentów.</w:t>
      </w:r>
    </w:p>
    <w:p w14:paraId="7F2FE563" w14:textId="01146696" w:rsidR="005F0117" w:rsidRPr="0077581C" w:rsidRDefault="005F0117" w:rsidP="005F0117">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Zamawiający ma obowiązek zapłaty wystawionej faktury przelewem na rachunek bankowy podany w fakturze, w terminie </w:t>
      </w:r>
      <w:r w:rsidR="004D3489">
        <w:rPr>
          <w:rFonts w:ascii="Times New Roman" w:hAnsi="Times New Roman"/>
          <w:sz w:val="22"/>
          <w:szCs w:val="22"/>
        </w:rPr>
        <w:t xml:space="preserve">do </w:t>
      </w:r>
      <w:r w:rsidRPr="0077581C">
        <w:rPr>
          <w:rFonts w:ascii="Times New Roman" w:hAnsi="Times New Roman"/>
          <w:sz w:val="22"/>
          <w:szCs w:val="22"/>
        </w:rPr>
        <w:t>30 dni licząc od daty doręczenia prawidłowo wystawionej faktury VAT do siedziby Zamawiającego.</w:t>
      </w:r>
    </w:p>
    <w:p w14:paraId="6B7FF794" w14:textId="77777777" w:rsidR="00DA53C9" w:rsidRPr="0077581C" w:rsidRDefault="005F0117" w:rsidP="00DA53C9">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Zapłatę uznaje się za dokonaną w dniu obciążenia rachunku bankowego Zamawiającego.</w:t>
      </w:r>
    </w:p>
    <w:p w14:paraId="2749E945" w14:textId="77777777" w:rsidR="00DA53C9" w:rsidRPr="0077581C" w:rsidRDefault="00DA53C9" w:rsidP="00DA53C9">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Należność za przedmiot umowy określony w § 1 należy dokonać na rachunek wykonawcy wskazany w fakturze, który figuruje w wykazie podmiotów, o których mowa jest w art. 96b Ustawy z dnia 11 marca 2004r. O podatku od towarów i usług, tzw. „Białej Liście”. (jeżeli dotyczy)</w:t>
      </w:r>
    </w:p>
    <w:p w14:paraId="5986C352" w14:textId="77777777" w:rsidR="00DA53C9" w:rsidRPr="0077581C" w:rsidRDefault="00DA53C9" w:rsidP="00E0571B">
      <w:pPr>
        <w:pStyle w:val="Tekstpodstawowy"/>
        <w:numPr>
          <w:ilvl w:val="0"/>
          <w:numId w:val="46"/>
        </w:numPr>
        <w:tabs>
          <w:tab w:val="clear" w:pos="1068"/>
        </w:tabs>
        <w:spacing w:line="360" w:lineRule="auto"/>
        <w:ind w:left="142" w:hanging="284"/>
        <w:jc w:val="both"/>
        <w:rPr>
          <w:rFonts w:ascii="Times New Roman" w:hAnsi="Times New Roman"/>
          <w:sz w:val="22"/>
          <w:szCs w:val="22"/>
        </w:rPr>
      </w:pPr>
      <w:r w:rsidRPr="0077581C">
        <w:rPr>
          <w:rFonts w:ascii="Times New Roman" w:hAnsi="Times New Roman"/>
          <w:sz w:val="22"/>
          <w:szCs w:val="22"/>
        </w:rPr>
        <w:t xml:space="preserve">Zamawiający dokona płatności podzieloną płatnością (Split </w:t>
      </w:r>
      <w:proofErr w:type="spellStart"/>
      <w:r w:rsidRPr="0077581C">
        <w:rPr>
          <w:rFonts w:ascii="Times New Roman" w:hAnsi="Times New Roman"/>
          <w:sz w:val="22"/>
          <w:szCs w:val="22"/>
        </w:rPr>
        <w:t>Payment</w:t>
      </w:r>
      <w:proofErr w:type="spellEnd"/>
      <w:r w:rsidRPr="0077581C">
        <w:rPr>
          <w:rFonts w:ascii="Times New Roman" w:hAnsi="Times New Roman"/>
          <w:sz w:val="22"/>
          <w:szCs w:val="22"/>
        </w:rPr>
        <w:t>)</w:t>
      </w:r>
    </w:p>
    <w:p w14:paraId="22001707" w14:textId="77777777" w:rsidR="005F0117" w:rsidRPr="0077581C" w:rsidRDefault="005F0117" w:rsidP="005F0117">
      <w:pPr>
        <w:pStyle w:val="Textbody"/>
        <w:rPr>
          <w:rFonts w:ascii="Times New Roman" w:hAnsi="Times New Roman" w:cs="Times New Roman"/>
          <w:b/>
          <w:bCs/>
          <w:sz w:val="22"/>
          <w:szCs w:val="22"/>
        </w:rPr>
      </w:pPr>
    </w:p>
    <w:p w14:paraId="78803324"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 12</w:t>
      </w:r>
    </w:p>
    <w:p w14:paraId="6936F6D8" w14:textId="77777777" w:rsidR="005F0117" w:rsidRPr="0077581C" w:rsidRDefault="005F0117" w:rsidP="005F0117">
      <w:pPr>
        <w:pStyle w:val="Textbody"/>
        <w:rPr>
          <w:rFonts w:ascii="Times New Roman" w:hAnsi="Times New Roman" w:cs="Times New Roman"/>
          <w:b/>
          <w:bCs/>
          <w:sz w:val="22"/>
          <w:szCs w:val="22"/>
        </w:rPr>
      </w:pPr>
      <w:r w:rsidRPr="0077581C">
        <w:rPr>
          <w:rFonts w:ascii="Times New Roman" w:hAnsi="Times New Roman" w:cs="Times New Roman"/>
          <w:b/>
          <w:bCs/>
          <w:sz w:val="22"/>
          <w:szCs w:val="22"/>
        </w:rPr>
        <w:t>UMOWA O PODWYKONAWSTWO</w:t>
      </w:r>
    </w:p>
    <w:p w14:paraId="6CE58BFC" w14:textId="77777777" w:rsidR="005F0117" w:rsidRPr="0077581C" w:rsidRDefault="005F0117" w:rsidP="005F0117">
      <w:pPr>
        <w:pStyle w:val="Textbody"/>
        <w:numPr>
          <w:ilvl w:val="0"/>
          <w:numId w:val="9"/>
        </w:numPr>
        <w:spacing w:line="360" w:lineRule="auto"/>
        <w:ind w:left="142" w:hanging="284"/>
        <w:jc w:val="both"/>
        <w:rPr>
          <w:rFonts w:ascii="Times New Roman" w:hAnsi="Times New Roman" w:cs="Times New Roman"/>
          <w:sz w:val="22"/>
          <w:szCs w:val="22"/>
        </w:rPr>
      </w:pPr>
      <w:r w:rsidRPr="0077581C">
        <w:rPr>
          <w:rFonts w:ascii="Times New Roman" w:hAnsi="Times New Roman" w:cs="Times New Roman"/>
          <w:sz w:val="22"/>
          <w:szCs w:val="22"/>
        </w:rPr>
        <w:t>Wykonawca oświadcza, że przedmiot umowy wykona samodzielnie (własnymi siłami), za wyjątkiem części zamówienia określonych w formularzu oferty, które zamierza powierzyć podwykonawcom.</w:t>
      </w:r>
    </w:p>
    <w:p w14:paraId="3D3845BF" w14:textId="77777777" w:rsidR="005F0117" w:rsidRPr="0077581C" w:rsidRDefault="005F0117" w:rsidP="005F0117">
      <w:pPr>
        <w:pStyle w:val="Textbody"/>
        <w:numPr>
          <w:ilvl w:val="0"/>
          <w:numId w:val="9"/>
        </w:numPr>
        <w:spacing w:line="360" w:lineRule="auto"/>
        <w:ind w:left="142" w:hanging="284"/>
        <w:jc w:val="both"/>
        <w:rPr>
          <w:rFonts w:ascii="Times New Roman" w:hAnsi="Times New Roman" w:cs="Times New Roman"/>
          <w:sz w:val="22"/>
          <w:szCs w:val="22"/>
        </w:rPr>
      </w:pPr>
      <w:r w:rsidRPr="0077581C">
        <w:rPr>
          <w:rFonts w:ascii="Times New Roman" w:hAnsi="Times New Roman" w:cs="Times New Roman"/>
          <w:sz w:val="22"/>
          <w:szCs w:val="22"/>
        </w:rPr>
        <w:t>Zamawiający może wyrazić zgodę na zmianę podwykonawcy lub wprowadzenie nowych części przedmiotu umowy, które będą realizowane przy udziale podwykonawcy.</w:t>
      </w:r>
    </w:p>
    <w:p w14:paraId="32D88C53" w14:textId="77777777" w:rsidR="005F0117" w:rsidRPr="0077581C" w:rsidRDefault="005F0117" w:rsidP="005F0117">
      <w:pPr>
        <w:pStyle w:val="Textbody"/>
        <w:numPr>
          <w:ilvl w:val="0"/>
          <w:numId w:val="9"/>
        </w:numPr>
        <w:spacing w:line="360" w:lineRule="auto"/>
        <w:ind w:left="142" w:hanging="284"/>
        <w:jc w:val="both"/>
        <w:rPr>
          <w:rFonts w:ascii="Times New Roman" w:hAnsi="Times New Roman" w:cs="Times New Roman"/>
          <w:sz w:val="22"/>
          <w:szCs w:val="22"/>
        </w:rPr>
      </w:pPr>
      <w:r w:rsidRPr="0077581C">
        <w:rPr>
          <w:rFonts w:ascii="Times New Roman" w:hAnsi="Times New Roman" w:cs="Times New Roman"/>
          <w:sz w:val="22"/>
          <w:szCs w:val="22"/>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 późniejszym okresie zamierza powierzyć realizację robót budowlanych.</w:t>
      </w:r>
    </w:p>
    <w:p w14:paraId="388C211F" w14:textId="77777777" w:rsidR="005F0117" w:rsidRPr="0077581C" w:rsidRDefault="005F0117" w:rsidP="005F0117">
      <w:pPr>
        <w:pStyle w:val="Textbody"/>
        <w:numPr>
          <w:ilvl w:val="0"/>
          <w:numId w:val="9"/>
        </w:numPr>
        <w:spacing w:line="360" w:lineRule="auto"/>
        <w:ind w:left="142"/>
        <w:jc w:val="both"/>
        <w:rPr>
          <w:sz w:val="22"/>
          <w:szCs w:val="22"/>
        </w:rPr>
      </w:pPr>
      <w:r w:rsidRPr="0077581C">
        <w:rPr>
          <w:rFonts w:ascii="Times New Roman" w:hAnsi="Times New Roman" w:cs="Times New Roman"/>
          <w:sz w:val="22"/>
          <w:szCs w:val="22"/>
        </w:rPr>
        <w:t xml:space="preserve">Poprzez umowę o podwykonawstwo, należy rozumieć umowę w formie pisemnej o charakterze odpłatnym, której przedmiotem są roboty budowlane stanowiące część </w:t>
      </w:r>
      <w:r w:rsidRPr="0077581C">
        <w:rPr>
          <w:rStyle w:val="Uwydatnienie"/>
          <w:rFonts w:ascii="Times New Roman" w:hAnsi="Times New Roman" w:cs="Times New Roman"/>
          <w:sz w:val="22"/>
          <w:szCs w:val="22"/>
        </w:rPr>
        <w:t>przedmiotu umowy</w:t>
      </w:r>
      <w:r w:rsidRPr="0077581C">
        <w:rPr>
          <w:rFonts w:ascii="Times New Roman" w:hAnsi="Times New Roman" w:cs="Times New Roman"/>
          <w:sz w:val="22"/>
          <w:szCs w:val="22"/>
        </w:rPr>
        <w:t xml:space="preserve">, zawartą między wybranym przez Zamawiającego Wykonawcą a innym podmiotem (podwykonawcą), a także między podwykonawcą </w:t>
      </w:r>
      <w:r w:rsidRPr="0077581C">
        <w:rPr>
          <w:rFonts w:ascii="Times New Roman" w:hAnsi="Times New Roman" w:cs="Times New Roman"/>
          <w:sz w:val="22"/>
          <w:szCs w:val="22"/>
        </w:rPr>
        <w:br/>
        <w:t>a dalszym podwykonawcą lub między dalszymi podwykonawcami.</w:t>
      </w:r>
    </w:p>
    <w:p w14:paraId="72DF7B59"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Wykonawca jest odpowiedzialny za działania, zaniechania, uchybienia i zaniedbania każdego podwykonawcy i dalszego podwykonawcy tak, jakby były one działaniem, zaniechaniem, uchybieniem lub zaniedbaniem samego wykonawcy.</w:t>
      </w:r>
    </w:p>
    <w:p w14:paraId="028C046A"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w:t>
      </w:r>
      <w:r w:rsidRPr="0077581C">
        <w:rPr>
          <w:rFonts w:ascii="Times New Roman" w:hAnsi="Times New Roman" w:cs="Times New Roman"/>
          <w:sz w:val="22"/>
          <w:szCs w:val="22"/>
        </w:rPr>
        <w:lastRenderedPageBreak/>
        <w:t xml:space="preserve">dołączyć zgodę Wykonawcy na zawarcie umowy o podwykonawstwo o treści zgodnej z projektem umowy, </w:t>
      </w:r>
      <w:r w:rsidRPr="0077581C">
        <w:rPr>
          <w:rFonts w:ascii="Times New Roman" w:hAnsi="Times New Roman" w:cs="Times New Roman"/>
          <w:sz w:val="22"/>
          <w:szCs w:val="22"/>
        </w:rPr>
        <w:br/>
        <w:t>a także jej zmianę.</w:t>
      </w:r>
    </w:p>
    <w:p w14:paraId="50920C61"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0DF1D616"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11AEC33E"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7884CC4E"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Zamawiający zgłasza w formie pisemnej odpowiednio zastrzeżenia lub sprzeciw do umowy </w:t>
      </w:r>
      <w:r w:rsidRPr="0077581C">
        <w:rPr>
          <w:rFonts w:ascii="Times New Roman" w:hAnsi="Times New Roman" w:cs="Times New Roman"/>
          <w:sz w:val="22"/>
          <w:szCs w:val="22"/>
        </w:rPr>
        <w:br/>
        <w:t xml:space="preserve">o podwykonawstwo lub jej zmian w terminie 14 dni od dnia dostarczenia Zamawiającemu umowy </w:t>
      </w:r>
      <w:r w:rsidRPr="0077581C">
        <w:rPr>
          <w:rFonts w:ascii="Times New Roman" w:hAnsi="Times New Roman" w:cs="Times New Roman"/>
          <w:sz w:val="22"/>
          <w:szCs w:val="22"/>
        </w:rPr>
        <w:br/>
        <w:t>o podwykonawstwo a także jej zmiany, jeżeli:</w:t>
      </w:r>
    </w:p>
    <w:p w14:paraId="199EC1AD" w14:textId="77777777" w:rsidR="005F0117" w:rsidRPr="0077581C" w:rsidRDefault="005F0117" w:rsidP="005F0117">
      <w:pPr>
        <w:pStyle w:val="Akapitzlist"/>
        <w:numPr>
          <w:ilvl w:val="1"/>
          <w:numId w:val="105"/>
        </w:numPr>
        <w:spacing w:line="360" w:lineRule="auto"/>
        <w:ind w:left="284" w:hanging="426"/>
        <w:jc w:val="both"/>
        <w:rPr>
          <w:sz w:val="22"/>
          <w:szCs w:val="22"/>
        </w:rPr>
      </w:pPr>
      <w:r w:rsidRPr="0077581C">
        <w:rPr>
          <w:sz w:val="22"/>
          <w:szCs w:val="22"/>
        </w:rPr>
        <w:t>termin realizacji jest niezgodny z terminem realizacji wskazanym w umowie,</w:t>
      </w:r>
    </w:p>
    <w:p w14:paraId="7A78CEB4" w14:textId="77777777" w:rsidR="005F0117" w:rsidRPr="0077581C" w:rsidRDefault="005F0117" w:rsidP="005F0117">
      <w:pPr>
        <w:pStyle w:val="Akapitzlist"/>
        <w:numPr>
          <w:ilvl w:val="1"/>
          <w:numId w:val="105"/>
        </w:numPr>
        <w:spacing w:line="360" w:lineRule="auto"/>
        <w:ind w:left="284" w:hanging="426"/>
        <w:jc w:val="both"/>
        <w:rPr>
          <w:sz w:val="22"/>
          <w:szCs w:val="22"/>
        </w:rPr>
      </w:pPr>
      <w:r w:rsidRPr="0077581C">
        <w:rPr>
          <w:sz w:val="22"/>
          <w:szCs w:val="22"/>
        </w:rPr>
        <w:t>nie określono zakresu robót powierzonego podwykonawcy oraz nie określono części dokumentacji dotyczącą wykonania robót objętych umową,</w:t>
      </w:r>
    </w:p>
    <w:p w14:paraId="079ECCD3" w14:textId="77777777" w:rsidR="005F0117" w:rsidRPr="0077581C" w:rsidRDefault="005F0117" w:rsidP="005F0117">
      <w:pPr>
        <w:pStyle w:val="Akapitzlist"/>
        <w:numPr>
          <w:ilvl w:val="1"/>
          <w:numId w:val="105"/>
        </w:numPr>
        <w:spacing w:line="360" w:lineRule="auto"/>
        <w:ind w:left="284" w:hanging="426"/>
        <w:jc w:val="both"/>
        <w:rPr>
          <w:sz w:val="22"/>
          <w:szCs w:val="22"/>
        </w:rPr>
      </w:pPr>
      <w:r w:rsidRPr="0077581C">
        <w:rPr>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22470D3" w14:textId="77777777" w:rsidR="005F0117" w:rsidRPr="0077581C" w:rsidRDefault="005F0117" w:rsidP="005F0117">
      <w:pPr>
        <w:pStyle w:val="Akapitzlist"/>
        <w:numPr>
          <w:ilvl w:val="1"/>
          <w:numId w:val="105"/>
        </w:numPr>
        <w:spacing w:line="360" w:lineRule="auto"/>
        <w:ind w:left="284" w:hanging="426"/>
        <w:jc w:val="both"/>
        <w:rPr>
          <w:sz w:val="22"/>
          <w:szCs w:val="22"/>
        </w:rPr>
      </w:pPr>
      <w:r w:rsidRPr="0077581C">
        <w:rPr>
          <w:sz w:val="22"/>
          <w:szCs w:val="22"/>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Wykonawcy </w:t>
      </w:r>
    </w:p>
    <w:p w14:paraId="7B093500" w14:textId="77777777" w:rsidR="005F0117" w:rsidRPr="0077581C" w:rsidRDefault="005F0117" w:rsidP="005F0117">
      <w:pPr>
        <w:pStyle w:val="Akapitzlist"/>
        <w:numPr>
          <w:ilvl w:val="1"/>
          <w:numId w:val="105"/>
        </w:numPr>
        <w:spacing w:line="360" w:lineRule="auto"/>
        <w:ind w:left="284" w:hanging="426"/>
        <w:jc w:val="both"/>
        <w:rPr>
          <w:sz w:val="22"/>
          <w:szCs w:val="22"/>
        </w:rPr>
      </w:pPr>
      <w:r w:rsidRPr="0077581C">
        <w:rPr>
          <w:sz w:val="22"/>
          <w:szCs w:val="22"/>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2B434600"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 przypadku, jeżeli termin zapłaty wynagrodzenia, o którym mowa wyżej jest dłuższy niż 30 dni od dnia doręczenia Wykonawcy, podwykonawcy lub dalszemu podwykonawcy faktury lub rachunku, potwierdzających wykonanie zleconej </w:t>
      </w:r>
      <w:r w:rsidRPr="0077581C">
        <w:rPr>
          <w:rFonts w:ascii="Times New Roman" w:hAnsi="Times New Roman" w:cs="Times New Roman"/>
          <w:sz w:val="22"/>
          <w:szCs w:val="22"/>
        </w:rPr>
        <w:lastRenderedPageBreak/>
        <w:t>podwykonawcy lub dalszemu podwykonawcy dostawy lub usługi, Zamawiający informuje o tym wykonawcę i wzywa go do doprowadzenia do zmiany tej umowy pod rygorem wystąpienia o zapłatę kary umownej.</w:t>
      </w:r>
    </w:p>
    <w:p w14:paraId="4EE1315C"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02F7B94"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A4987C"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Bezpośrednia zapłata</w:t>
      </w:r>
      <w:r w:rsidR="00E0571B" w:rsidRPr="0077581C">
        <w:rPr>
          <w:rFonts w:ascii="Times New Roman" w:hAnsi="Times New Roman" w:cs="Times New Roman"/>
          <w:sz w:val="22"/>
          <w:szCs w:val="22"/>
        </w:rPr>
        <w:t>, o której mowa w ust. 12 i 13</w:t>
      </w:r>
      <w:r w:rsidRPr="0077581C">
        <w:rPr>
          <w:rFonts w:ascii="Times New Roman" w:hAnsi="Times New Roman" w:cs="Times New Roman"/>
          <w:sz w:val="22"/>
          <w:szCs w:val="22"/>
        </w:rPr>
        <w:t xml:space="preserve"> obejmuje wyłącznie należne wynagrodzenie, bez odsetek, należnych podwykonawcy lub dalszemu podwykonawcy.</w:t>
      </w:r>
    </w:p>
    <w:p w14:paraId="4D7A9DF8"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Przed dokonaniem bezpośredniej zapłaty Zamawiający poinformuje Wykonawcę o możliwości złożenia w formie pisemnej uwag dotyczących zasadności bezpośredniej zapłaty wynagrodzenia podwykonawcy lub dalszemu podwykonawcy, o których mowa w ust. 11 oraz o terminie zgłaszania uwag, nie krótszym niż 7 dni od dnia doręczenia tej informacji.</w:t>
      </w:r>
    </w:p>
    <w:p w14:paraId="740B1386"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W przypadku zgłoszenia przez Wykonawcę uwag, o których mowa w ust. 15 w terminie wskazanym przez Zamawiającego, Zamawiający może:</w:t>
      </w:r>
    </w:p>
    <w:p w14:paraId="67F8F31D" w14:textId="77777777" w:rsidR="005F0117" w:rsidRPr="0077581C" w:rsidRDefault="005F0117" w:rsidP="005F0117">
      <w:pPr>
        <w:pStyle w:val="Akapitzlist"/>
        <w:numPr>
          <w:ilvl w:val="1"/>
          <w:numId w:val="106"/>
        </w:numPr>
        <w:autoSpaceDE w:val="0"/>
        <w:spacing w:line="360" w:lineRule="auto"/>
        <w:ind w:left="284" w:hanging="426"/>
        <w:jc w:val="both"/>
        <w:rPr>
          <w:sz w:val="22"/>
          <w:szCs w:val="22"/>
        </w:rPr>
      </w:pPr>
      <w:r w:rsidRPr="0077581C">
        <w:rPr>
          <w:sz w:val="22"/>
          <w:szCs w:val="22"/>
        </w:rPr>
        <w:t>nie dokonać bezpośredniej zapłaty wynagrodzenia podwykonawcy lub dalszemu podwykonawcy, jeżeli Wykonawca wykaże niezasadność takiej zapłaty, albo</w:t>
      </w:r>
    </w:p>
    <w:p w14:paraId="54938E0E" w14:textId="77777777" w:rsidR="005F0117" w:rsidRPr="0077581C" w:rsidRDefault="005F0117" w:rsidP="005F0117">
      <w:pPr>
        <w:pStyle w:val="Akapitzlist"/>
        <w:numPr>
          <w:ilvl w:val="1"/>
          <w:numId w:val="106"/>
        </w:numPr>
        <w:autoSpaceDE w:val="0"/>
        <w:spacing w:line="360" w:lineRule="auto"/>
        <w:ind w:left="284" w:hanging="426"/>
        <w:jc w:val="both"/>
        <w:rPr>
          <w:sz w:val="22"/>
          <w:szCs w:val="22"/>
        </w:rPr>
      </w:pPr>
      <w:r w:rsidRPr="0077581C">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BD85DA" w14:textId="77777777" w:rsidR="005F0117" w:rsidRPr="0077581C" w:rsidRDefault="005F0117" w:rsidP="005F0117">
      <w:pPr>
        <w:pStyle w:val="Akapitzlist"/>
        <w:numPr>
          <w:ilvl w:val="1"/>
          <w:numId w:val="106"/>
        </w:numPr>
        <w:autoSpaceDE w:val="0"/>
        <w:spacing w:line="360" w:lineRule="auto"/>
        <w:ind w:left="284" w:hanging="426"/>
        <w:jc w:val="both"/>
        <w:rPr>
          <w:sz w:val="22"/>
          <w:szCs w:val="22"/>
        </w:rPr>
      </w:pPr>
      <w:r w:rsidRPr="0077581C">
        <w:rPr>
          <w:sz w:val="22"/>
          <w:szCs w:val="22"/>
        </w:rPr>
        <w:t>dokonać bezpośredniej zapłaty wynagrodzenia podwykonawcy lub dalszemu podwykonawcy, jeżeli podwykonawca lub dalszy podwykonawca wykaże zasadność takiej zapłaty.</w:t>
      </w:r>
    </w:p>
    <w:p w14:paraId="70C4E312" w14:textId="409F80E4"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dokonania bezpośredniej zapłaty podwykonawcy lub dalszemu podwykonawcy, o których mowa w ust. 12, Zamawiający potrąca kwotę wypłaconego wynagrodzenia z wynagrodzenia należnego Wykonawcy oraz nalicza karę umowną zgodnie </w:t>
      </w:r>
      <w:r w:rsidRPr="00A45AF7">
        <w:rPr>
          <w:rFonts w:ascii="Times New Roman" w:hAnsi="Times New Roman" w:cs="Times New Roman"/>
          <w:sz w:val="22"/>
          <w:szCs w:val="22"/>
        </w:rPr>
        <w:t>z § 16 ust. 1</w:t>
      </w:r>
      <w:r w:rsidR="00E0571B" w:rsidRPr="00A45AF7">
        <w:rPr>
          <w:rFonts w:ascii="Times New Roman" w:hAnsi="Times New Roman" w:cs="Times New Roman"/>
          <w:sz w:val="22"/>
          <w:szCs w:val="22"/>
        </w:rPr>
        <w:t xml:space="preserve">, </w:t>
      </w:r>
      <w:r w:rsidR="004D3489" w:rsidRPr="00A45AF7">
        <w:rPr>
          <w:rFonts w:ascii="Times New Roman" w:hAnsi="Times New Roman" w:cs="Times New Roman"/>
          <w:sz w:val="22"/>
          <w:szCs w:val="22"/>
        </w:rPr>
        <w:t>lit</w:t>
      </w:r>
      <w:r w:rsidR="00E0571B" w:rsidRPr="00A45AF7">
        <w:rPr>
          <w:rFonts w:ascii="Times New Roman" w:hAnsi="Times New Roman" w:cs="Times New Roman"/>
          <w:sz w:val="22"/>
          <w:szCs w:val="22"/>
        </w:rPr>
        <w:t xml:space="preserve"> </w:t>
      </w:r>
      <w:r w:rsidR="00A45AF7" w:rsidRPr="00A45AF7">
        <w:rPr>
          <w:rFonts w:ascii="Times New Roman" w:hAnsi="Times New Roman" w:cs="Times New Roman"/>
          <w:sz w:val="22"/>
          <w:szCs w:val="22"/>
        </w:rPr>
        <w:t>10</w:t>
      </w:r>
      <w:r w:rsidRPr="00A45AF7">
        <w:rPr>
          <w:rFonts w:ascii="Times New Roman" w:hAnsi="Times New Roman" w:cs="Times New Roman"/>
          <w:color w:val="FF0000"/>
          <w:sz w:val="22"/>
          <w:szCs w:val="22"/>
        </w:rPr>
        <w:t xml:space="preserve"> </w:t>
      </w:r>
      <w:r w:rsidRPr="00A45AF7">
        <w:rPr>
          <w:rFonts w:ascii="Times New Roman" w:hAnsi="Times New Roman" w:cs="Times New Roman"/>
          <w:sz w:val="22"/>
          <w:szCs w:val="22"/>
        </w:rPr>
        <w:t xml:space="preserve">umowy. W takim przypadku </w:t>
      </w:r>
      <w:r w:rsidR="00E0571B" w:rsidRPr="00A45AF7">
        <w:rPr>
          <w:rFonts w:ascii="Times New Roman" w:hAnsi="Times New Roman" w:cs="Times New Roman"/>
          <w:sz w:val="22"/>
          <w:szCs w:val="22"/>
        </w:rPr>
        <w:t>W</w:t>
      </w:r>
      <w:r w:rsidRPr="00A45AF7">
        <w:rPr>
          <w:rFonts w:ascii="Times New Roman" w:hAnsi="Times New Roman" w:cs="Times New Roman"/>
          <w:sz w:val="22"/>
          <w:szCs w:val="22"/>
        </w:rPr>
        <w:t>ykonawca nie będzie domagał się zapłaty wynagrodzenia w części przekazanej</w:t>
      </w:r>
      <w:r w:rsidRPr="0077581C">
        <w:rPr>
          <w:rFonts w:ascii="Times New Roman" w:hAnsi="Times New Roman" w:cs="Times New Roman"/>
          <w:sz w:val="22"/>
          <w:szCs w:val="22"/>
        </w:rPr>
        <w:t xml:space="preserve"> bezpośrednio podwykonawcy, na co Wykonawca wyraża zgodę.</w:t>
      </w:r>
    </w:p>
    <w:p w14:paraId="4C481270" w14:textId="3D102188"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Konieczność wielokrotnego (co najmniej trzykrotnego) dokonywania bezpośredniej zapłaty podwykonawcy lub dalszemu podwykonawcy, o którym mowa w ust. 12, lub konieczność dokonania bezpośrednich zapłat na sumę większa niż 5% wartości umowy może stanowić podstawę do odstąpienia od umowy przez Zamawiającego i naliczenia kary umownej w wysokości </w:t>
      </w:r>
      <w:r w:rsidRPr="00A45AF7">
        <w:rPr>
          <w:rFonts w:ascii="Times New Roman" w:hAnsi="Times New Roman" w:cs="Times New Roman"/>
          <w:sz w:val="22"/>
          <w:szCs w:val="22"/>
        </w:rPr>
        <w:t xml:space="preserve">określonej w § 16 ust. 1 </w:t>
      </w:r>
      <w:r w:rsidR="00E0571B" w:rsidRPr="00A45AF7">
        <w:rPr>
          <w:rFonts w:ascii="Times New Roman" w:hAnsi="Times New Roman" w:cs="Times New Roman"/>
          <w:sz w:val="22"/>
          <w:szCs w:val="22"/>
        </w:rPr>
        <w:t xml:space="preserve">, </w:t>
      </w:r>
      <w:r w:rsidR="004D3489" w:rsidRPr="00A45AF7">
        <w:rPr>
          <w:rFonts w:ascii="Times New Roman" w:hAnsi="Times New Roman" w:cs="Times New Roman"/>
          <w:sz w:val="22"/>
          <w:szCs w:val="22"/>
        </w:rPr>
        <w:t>lit.</w:t>
      </w:r>
      <w:r w:rsidR="00E0571B" w:rsidRPr="00A45AF7">
        <w:rPr>
          <w:rFonts w:ascii="Times New Roman" w:hAnsi="Times New Roman" w:cs="Times New Roman"/>
          <w:sz w:val="22"/>
          <w:szCs w:val="22"/>
        </w:rPr>
        <w:t xml:space="preserve"> </w:t>
      </w:r>
      <w:r w:rsidRPr="00A45AF7">
        <w:rPr>
          <w:rFonts w:ascii="Times New Roman" w:hAnsi="Times New Roman" w:cs="Times New Roman"/>
          <w:sz w:val="22"/>
          <w:szCs w:val="22"/>
        </w:rPr>
        <w:t xml:space="preserve"> </w:t>
      </w:r>
      <w:r w:rsidR="00E0571B" w:rsidRPr="00A45AF7">
        <w:rPr>
          <w:rFonts w:ascii="Times New Roman" w:hAnsi="Times New Roman" w:cs="Times New Roman"/>
          <w:sz w:val="22"/>
          <w:szCs w:val="22"/>
        </w:rPr>
        <w:t>1</w:t>
      </w:r>
      <w:r w:rsidR="00A45AF7" w:rsidRPr="00A45AF7">
        <w:rPr>
          <w:rFonts w:ascii="Times New Roman" w:hAnsi="Times New Roman" w:cs="Times New Roman"/>
          <w:sz w:val="22"/>
          <w:szCs w:val="22"/>
        </w:rPr>
        <w:t>6</w:t>
      </w:r>
      <w:r w:rsidRPr="00A45AF7">
        <w:rPr>
          <w:rFonts w:ascii="Times New Roman" w:hAnsi="Times New Roman" w:cs="Times New Roman"/>
          <w:sz w:val="22"/>
          <w:szCs w:val="22"/>
        </w:rPr>
        <w:t xml:space="preserve"> umowy.</w:t>
      </w:r>
    </w:p>
    <w:p w14:paraId="03F837EB"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lastRenderedPageBreak/>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6485F50E"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77581C">
        <w:rPr>
          <w:rStyle w:val="Uwydatnienie"/>
          <w:rFonts w:ascii="Times New Roman" w:hAnsi="Times New Roman" w:cs="Times New Roman"/>
          <w:sz w:val="22"/>
          <w:szCs w:val="22"/>
        </w:rPr>
        <w:t>zamówienia</w:t>
      </w:r>
      <w:r w:rsidRPr="0077581C">
        <w:rPr>
          <w:rFonts w:ascii="Times New Roman" w:hAnsi="Times New Roman" w:cs="Times New Roman"/>
          <w:sz w:val="22"/>
          <w:szCs w:val="22"/>
        </w:rPr>
        <w:t>.</w:t>
      </w:r>
    </w:p>
    <w:p w14:paraId="02170D41" w14:textId="77777777" w:rsidR="005F0117" w:rsidRPr="0077581C" w:rsidRDefault="005F0117" w:rsidP="005F0117">
      <w:pPr>
        <w:pStyle w:val="Textbody"/>
        <w:numPr>
          <w:ilvl w:val="0"/>
          <w:numId w:val="9"/>
        </w:numPr>
        <w:spacing w:line="360" w:lineRule="auto"/>
        <w:ind w:left="142"/>
        <w:jc w:val="both"/>
        <w:rPr>
          <w:rFonts w:ascii="Times New Roman" w:hAnsi="Times New Roman" w:cs="Times New Roman"/>
          <w:sz w:val="22"/>
          <w:szCs w:val="22"/>
        </w:rPr>
      </w:pPr>
      <w:r w:rsidRPr="0077581C">
        <w:rPr>
          <w:rFonts w:ascii="Times New Roman" w:hAnsi="Times New Roman" w:cs="Times New Roman"/>
          <w:sz w:val="22"/>
          <w:szCs w:val="22"/>
        </w:rPr>
        <w:t>Postanowienia w § 12 stosuje się odpowiedni</w:t>
      </w:r>
      <w:r w:rsidR="00E0571B" w:rsidRPr="0077581C">
        <w:rPr>
          <w:rFonts w:ascii="Times New Roman" w:hAnsi="Times New Roman" w:cs="Times New Roman"/>
          <w:sz w:val="22"/>
          <w:szCs w:val="22"/>
        </w:rPr>
        <w:t>o</w:t>
      </w:r>
      <w:r w:rsidRPr="0077581C">
        <w:rPr>
          <w:rFonts w:ascii="Times New Roman" w:hAnsi="Times New Roman" w:cs="Times New Roman"/>
          <w:sz w:val="22"/>
          <w:szCs w:val="22"/>
        </w:rPr>
        <w:t xml:space="preserve"> do:</w:t>
      </w:r>
    </w:p>
    <w:p w14:paraId="4964310F" w14:textId="77777777" w:rsidR="005F0117" w:rsidRPr="0077581C" w:rsidRDefault="005F0117" w:rsidP="005F0117">
      <w:pPr>
        <w:pStyle w:val="Textbody"/>
        <w:numPr>
          <w:ilvl w:val="0"/>
          <w:numId w:val="10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wszelkich umów o podwykonawstwo, dalsze podwykonawstwo,</w:t>
      </w:r>
    </w:p>
    <w:p w14:paraId="23BADA01" w14:textId="77777777" w:rsidR="005F0117" w:rsidRPr="0077581C" w:rsidRDefault="005F0117" w:rsidP="005F0117">
      <w:pPr>
        <w:pStyle w:val="Textbody"/>
        <w:numPr>
          <w:ilvl w:val="0"/>
          <w:numId w:val="10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wszelkich zmian umów o podwykonawstwo, dalsze podwykonawstwo.</w:t>
      </w:r>
    </w:p>
    <w:p w14:paraId="524A22C4" w14:textId="77777777" w:rsidR="005F0117" w:rsidRPr="0077581C" w:rsidRDefault="005F0117" w:rsidP="005F0117">
      <w:pPr>
        <w:pStyle w:val="Textbody"/>
        <w:numPr>
          <w:ilvl w:val="0"/>
          <w:numId w:val="110"/>
        </w:numPr>
        <w:spacing w:line="360" w:lineRule="auto"/>
        <w:ind w:left="66" w:hanging="426"/>
        <w:jc w:val="both"/>
        <w:rPr>
          <w:rFonts w:ascii="Times New Roman" w:hAnsi="Times New Roman" w:cs="Times New Roman"/>
          <w:sz w:val="22"/>
          <w:szCs w:val="22"/>
        </w:rPr>
      </w:pPr>
      <w:r w:rsidRPr="0077581C">
        <w:rPr>
          <w:rFonts w:ascii="Times New Roman" w:hAnsi="Times New Roman" w:cs="Times New Roman"/>
          <w:sz w:val="22"/>
          <w:szCs w:val="22"/>
        </w:rPr>
        <w:t>Zamawiający zastrzega sobie prawo do ponoszenia odpowiedzialności finansowej wobec podwykonawców do wysokości wynagrodzenia</w:t>
      </w:r>
      <w:r w:rsidR="00E0571B" w:rsidRPr="0077581C">
        <w:rPr>
          <w:rFonts w:ascii="Times New Roman" w:hAnsi="Times New Roman" w:cs="Times New Roman"/>
          <w:sz w:val="22"/>
          <w:szCs w:val="22"/>
        </w:rPr>
        <w:t xml:space="preserve"> wynikającej z umowy o podwykonawstwo.</w:t>
      </w:r>
    </w:p>
    <w:p w14:paraId="0124A135"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 13</w:t>
      </w:r>
    </w:p>
    <w:p w14:paraId="75492639" w14:textId="77777777" w:rsidR="005F0117" w:rsidRPr="0077581C" w:rsidRDefault="005F0117" w:rsidP="005F0117">
      <w:pPr>
        <w:pStyle w:val="Tekstpodstawowy21"/>
        <w:tabs>
          <w:tab w:val="left" w:pos="0"/>
        </w:tabs>
        <w:ind w:right="23"/>
        <w:jc w:val="center"/>
        <w:rPr>
          <w:b/>
          <w:bCs/>
          <w:color w:val="auto"/>
          <w:sz w:val="22"/>
          <w:szCs w:val="22"/>
        </w:rPr>
      </w:pPr>
      <w:r w:rsidRPr="0077581C">
        <w:rPr>
          <w:b/>
          <w:bCs/>
          <w:color w:val="auto"/>
          <w:sz w:val="22"/>
          <w:szCs w:val="22"/>
        </w:rPr>
        <w:t>ODBIORY PRAC PROJEKTOWYCH I ROBÓT BUDOWLANYCH</w:t>
      </w:r>
    </w:p>
    <w:p w14:paraId="124C4CDA" w14:textId="77777777" w:rsidR="005F0117" w:rsidRPr="0077581C" w:rsidRDefault="005F0117" w:rsidP="005F0117">
      <w:pPr>
        <w:pStyle w:val="Textbody"/>
        <w:numPr>
          <w:ilvl w:val="0"/>
          <w:numId w:val="19"/>
        </w:numPr>
        <w:tabs>
          <w:tab w:val="left" w:pos="-583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Wykonawca zobowiązuje się przekazać wykonaną dokumentację projektową na podstawie protokołów  odbiorczych, na zasadach określonych w ust. 2 i 3. Miejscem przekazania dokumentacji jest każdorazowo siedziba Zamawiającego.</w:t>
      </w:r>
    </w:p>
    <w:p w14:paraId="142CF4AE" w14:textId="77777777" w:rsidR="005F0117" w:rsidRPr="0077581C" w:rsidRDefault="005F0117" w:rsidP="005F0117">
      <w:pPr>
        <w:pStyle w:val="Textbody"/>
        <w:numPr>
          <w:ilvl w:val="0"/>
          <w:numId w:val="19"/>
        </w:numPr>
        <w:tabs>
          <w:tab w:val="left" w:pos="-583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Zamawiający w terminie do 14 dni licząc od dnia przyjęcia dokumentacji dokona jej sprawdzenia pod względem zgodności z umową i podpisze protokół z uwagami bądź bez uwag lub odmówi jego podpisania wskazując przyczynę odmowy. W przypadku niezgodności dokumentacji z umową Zamawiający wezwie Wykonawcę do usunięcia niezgodności bądź dokonania poprawek w przedłożonej dokumentacji wyznaczając odpowiedni do tego termin. Za datę odbioru dokumentacji uważa się datę podpisania protokołu odbioru dokumentacji wolnej od wad.</w:t>
      </w:r>
    </w:p>
    <w:p w14:paraId="1BB37481" w14:textId="77777777" w:rsidR="005F0117" w:rsidRPr="0077581C" w:rsidRDefault="005F0117" w:rsidP="005F0117">
      <w:pPr>
        <w:pStyle w:val="Textbody"/>
        <w:numPr>
          <w:ilvl w:val="0"/>
          <w:numId w:val="19"/>
        </w:numPr>
        <w:tabs>
          <w:tab w:val="left" w:pos="-583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Wykonawca odpowiada za wszelkie rozwiązania projektowe i techniczne oraz wszelkie związane z nimi uzgodnienia i wynikające z nich elementy całości dokumentacji, także w przypadku przyjęcia przez Zamawiającego przedmiotu umowy bez uwag. Przyjęcie przez Zamawiającego dokumentacji lub jej części bez uwag nie zwalnia Wykonawcy z odpowiedzialności za należyte jej wykonanie, w tym </w:t>
      </w:r>
      <w:r w:rsidRPr="0077581C">
        <w:rPr>
          <w:rFonts w:ascii="Times New Roman" w:hAnsi="Times New Roman" w:cs="Times New Roman"/>
          <w:sz w:val="22"/>
          <w:szCs w:val="22"/>
        </w:rPr>
        <w:br/>
        <w:t>z odpowiedzialności z tytułu rękojmi lub gwarancji.</w:t>
      </w:r>
    </w:p>
    <w:p w14:paraId="4E8942AB" w14:textId="77777777" w:rsidR="005F0117" w:rsidRPr="0077581C" w:rsidRDefault="005F0117" w:rsidP="005F0117">
      <w:pPr>
        <w:pStyle w:val="Textbody"/>
        <w:numPr>
          <w:ilvl w:val="0"/>
          <w:numId w:val="19"/>
        </w:numPr>
        <w:tabs>
          <w:tab w:val="left" w:pos="-792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02CF70BE" w14:textId="77777777" w:rsidR="005F0117" w:rsidRPr="0077581C" w:rsidRDefault="005F0117" w:rsidP="005F0117">
      <w:pPr>
        <w:pStyle w:val="Textbody"/>
        <w:numPr>
          <w:ilvl w:val="0"/>
          <w:numId w:val="19"/>
        </w:numPr>
        <w:tabs>
          <w:tab w:val="left" w:pos="-792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lastRenderedPageBreak/>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6B24DB99" w14:textId="77777777" w:rsidR="005F0117" w:rsidRPr="0077581C" w:rsidRDefault="005F0117" w:rsidP="005F0117">
      <w:pPr>
        <w:pStyle w:val="Textbody"/>
        <w:numPr>
          <w:ilvl w:val="0"/>
          <w:numId w:val="19"/>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Odbiór robót ulegających zakryciu lub zanikających następuje odpowiednim wpisem do dziennika budowy lub na podstawie protokołu odbioru robót podpisanego przez właściwego inspektora nadzoru oraz kierownika budowy.</w:t>
      </w:r>
    </w:p>
    <w:p w14:paraId="00096DBB" w14:textId="77777777" w:rsidR="005F0117" w:rsidRPr="0077581C" w:rsidRDefault="005F0117" w:rsidP="005F0117">
      <w:pPr>
        <w:pStyle w:val="Textbody"/>
        <w:numPr>
          <w:ilvl w:val="0"/>
          <w:numId w:val="19"/>
        </w:numPr>
        <w:tabs>
          <w:tab w:val="left" w:pos="-7920"/>
        </w:tabs>
        <w:spacing w:line="360" w:lineRule="auto"/>
        <w:jc w:val="both"/>
        <w:rPr>
          <w:sz w:val="22"/>
          <w:szCs w:val="22"/>
        </w:rPr>
      </w:pPr>
      <w:r w:rsidRPr="0077581C">
        <w:rPr>
          <w:rFonts w:ascii="Times New Roman" w:hAnsi="Times New Roman" w:cs="Times New Roman"/>
          <w:sz w:val="22"/>
          <w:szCs w:val="22"/>
        </w:rPr>
        <w:t xml:space="preserve">Przystąpienie do odbioru częściowego lub końcowego przedmiotu umowy nastąpi nie później niż w terminie </w:t>
      </w:r>
      <w:r w:rsidRPr="0077581C">
        <w:rPr>
          <w:rFonts w:ascii="Times New Roman" w:hAnsi="Times New Roman" w:cs="Times New Roman"/>
          <w:bCs/>
          <w:sz w:val="22"/>
          <w:szCs w:val="22"/>
        </w:rPr>
        <w:t>14 dni</w:t>
      </w:r>
      <w:r w:rsidRPr="0077581C">
        <w:rPr>
          <w:rFonts w:ascii="Times New Roman" w:hAnsi="Times New Roman" w:cs="Times New Roman"/>
          <w:sz w:val="22"/>
          <w:szCs w:val="22"/>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r w:rsidRPr="0077581C">
        <w:rPr>
          <w:rFonts w:ascii="Times New Roman" w:hAnsi="Times New Roman" w:cs="Times New Roman"/>
          <w:sz w:val="22"/>
          <w:szCs w:val="22"/>
        </w:rPr>
        <w:tab/>
      </w:r>
    </w:p>
    <w:p w14:paraId="04C34DC5" w14:textId="77777777" w:rsidR="005F0117" w:rsidRPr="0077581C" w:rsidRDefault="005F0117" w:rsidP="005F0117">
      <w:pPr>
        <w:pStyle w:val="Textbody"/>
        <w:numPr>
          <w:ilvl w:val="0"/>
          <w:numId w:val="19"/>
        </w:numPr>
        <w:tabs>
          <w:tab w:val="left" w:pos="-792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Wykonawca jest zobowiązany do powiadomienia, o którym mowa w ust. 4 dołączyć:</w:t>
      </w:r>
    </w:p>
    <w:p w14:paraId="538B1FD6" w14:textId="77777777" w:rsidR="005F0117" w:rsidRPr="0077581C" w:rsidRDefault="005F0117" w:rsidP="005F0117">
      <w:pPr>
        <w:pStyle w:val="Textbody"/>
        <w:numPr>
          <w:ilvl w:val="0"/>
          <w:numId w:val="26"/>
        </w:numPr>
        <w:tabs>
          <w:tab w:val="left" w:pos="-1620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wypełniony dziennik budowy, w którym inspektorzy nadzoru inwestorskiego potwierdzili zakończenie wszystkich robót budowlanych objętych zgłoszeniem Wykonawcy,</w:t>
      </w:r>
    </w:p>
    <w:p w14:paraId="1B512EC1" w14:textId="77777777" w:rsidR="005F0117" w:rsidRPr="0077581C" w:rsidRDefault="005F0117" w:rsidP="005F0117">
      <w:pPr>
        <w:pStyle w:val="Standard"/>
        <w:numPr>
          <w:ilvl w:val="0"/>
          <w:numId w:val="26"/>
        </w:numPr>
        <w:tabs>
          <w:tab w:val="left" w:pos="-16200"/>
        </w:tabs>
        <w:spacing w:line="360" w:lineRule="auto"/>
        <w:jc w:val="both"/>
        <w:rPr>
          <w:sz w:val="22"/>
          <w:szCs w:val="22"/>
        </w:rPr>
      </w:pPr>
      <w:r w:rsidRPr="0077581C">
        <w:rPr>
          <w:sz w:val="22"/>
          <w:szCs w:val="22"/>
        </w:rPr>
        <w:t>powykonawczą inwentaryzację geodezyjną – dotyczy odbioru końcowego,</w:t>
      </w:r>
    </w:p>
    <w:p w14:paraId="147B537E" w14:textId="77777777" w:rsidR="005F0117" w:rsidRPr="0077581C" w:rsidRDefault="005F0117" w:rsidP="005F0117">
      <w:pPr>
        <w:pStyle w:val="Standard"/>
        <w:numPr>
          <w:ilvl w:val="0"/>
          <w:numId w:val="26"/>
        </w:numPr>
        <w:tabs>
          <w:tab w:val="left" w:pos="-16200"/>
        </w:tabs>
        <w:spacing w:line="360" w:lineRule="auto"/>
        <w:jc w:val="both"/>
        <w:rPr>
          <w:sz w:val="22"/>
          <w:szCs w:val="22"/>
        </w:rPr>
      </w:pPr>
      <w:r w:rsidRPr="0077581C">
        <w:rPr>
          <w:sz w:val="22"/>
          <w:szCs w:val="22"/>
        </w:rPr>
        <w:t>potwierdzenie złożenia operatów powykonawczych do Powiatowego Ośrodka Geodezji i Kartografii - dotyczy odbioru końcowego,</w:t>
      </w:r>
    </w:p>
    <w:p w14:paraId="5A3ED726" w14:textId="77777777" w:rsidR="005F0117" w:rsidRPr="0077581C" w:rsidRDefault="005F0117" w:rsidP="005F0117">
      <w:pPr>
        <w:pStyle w:val="Akapitzlist"/>
        <w:numPr>
          <w:ilvl w:val="0"/>
          <w:numId w:val="26"/>
        </w:numPr>
        <w:spacing w:line="360" w:lineRule="auto"/>
        <w:jc w:val="both"/>
        <w:rPr>
          <w:sz w:val="22"/>
          <w:szCs w:val="22"/>
        </w:rPr>
      </w:pPr>
      <w:r w:rsidRPr="0077581C">
        <w:rPr>
          <w:sz w:val="22"/>
          <w:szCs w:val="22"/>
        </w:rPr>
        <w:t>dokumentację powykonawczą wraz z naniesionymi zmianami dokonanymi w trakcie budowy, potwierdzonymi przez kierownika budowy, inspektora nadzoru i projektanta – jeżeli takie wystąpiły - dotyczy odbioru końcowego.</w:t>
      </w:r>
    </w:p>
    <w:p w14:paraId="37D0A67F" w14:textId="77777777" w:rsidR="005F0117" w:rsidRPr="0077581C" w:rsidRDefault="005F0117" w:rsidP="005F0117">
      <w:pPr>
        <w:pStyle w:val="Textbody"/>
        <w:numPr>
          <w:ilvl w:val="0"/>
          <w:numId w:val="26"/>
        </w:numPr>
        <w:tabs>
          <w:tab w:val="left" w:pos="-1620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instrukcje obsługi i eksploatacji wbudowanych lub zainstalowanych urządzeń oraz dokumenty gwarancyjne na zastosowane lub wbudowane materiały lub urządzenia – jeżeli dotyczy- dotyczy odbioru końcowego.</w:t>
      </w:r>
    </w:p>
    <w:p w14:paraId="5A9019DF" w14:textId="77777777" w:rsidR="005F0117" w:rsidRPr="0077581C" w:rsidRDefault="005F0117" w:rsidP="005F0117">
      <w:pPr>
        <w:pStyle w:val="Textbody"/>
        <w:numPr>
          <w:ilvl w:val="0"/>
          <w:numId w:val="26"/>
        </w:numPr>
        <w:tabs>
          <w:tab w:val="left" w:pos="-1620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 stosunku do zastosowanych materiałów lub urządzeń dokumenty stwierdzające ich dopuszczenie do obrotu i powszechnego stosowania np. certyfikat na znak bezpieczeństwa, certyfikat lub deklarację zgodności, aprobatę techniczną - dotyczy odbioru końcowego.</w:t>
      </w:r>
    </w:p>
    <w:p w14:paraId="653D61A4" w14:textId="77777777" w:rsidR="005F0117" w:rsidRPr="0077581C" w:rsidRDefault="005F0117" w:rsidP="005F0117">
      <w:pPr>
        <w:pStyle w:val="Standard"/>
        <w:numPr>
          <w:ilvl w:val="0"/>
          <w:numId w:val="26"/>
        </w:numPr>
        <w:tabs>
          <w:tab w:val="left" w:pos="-16200"/>
        </w:tabs>
        <w:spacing w:line="360" w:lineRule="auto"/>
        <w:jc w:val="both"/>
        <w:rPr>
          <w:sz w:val="22"/>
          <w:szCs w:val="22"/>
        </w:rPr>
      </w:pPr>
      <w:r w:rsidRPr="0077581C">
        <w:rPr>
          <w:sz w:val="22"/>
          <w:szCs w:val="22"/>
        </w:rPr>
        <w:t>wymagane dokumenty, protokoły i zaświadczenia z przeprowadzonych przez Wykonawcę badań, sprawdzeń oraz protokoły odbioru robót branżowych objętych zamówieniem</w:t>
      </w:r>
      <w:r w:rsidRPr="0077581C">
        <w:rPr>
          <w:bCs/>
          <w:sz w:val="22"/>
          <w:szCs w:val="22"/>
        </w:rPr>
        <w:t xml:space="preserve"> – jeżeli dotyczy,</w:t>
      </w:r>
    </w:p>
    <w:p w14:paraId="7ED7C46A" w14:textId="77777777" w:rsidR="005F0117" w:rsidRPr="0077581C" w:rsidRDefault="005F0117" w:rsidP="005F0117">
      <w:pPr>
        <w:pStyle w:val="Textbody"/>
        <w:numPr>
          <w:ilvl w:val="0"/>
          <w:numId w:val="26"/>
        </w:numPr>
        <w:tabs>
          <w:tab w:val="left" w:pos="-1620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oświadczenie kierownika budowy o zgodności wykonania obiektu z pozwoleniem na budowę, projektem budowlanym, obowiązującymi przepisami, o doprowadzeniu do należytego stanu i porządku terenu budowy, a także w razie korzystania z ulicy lub sąsiednich nieruchomości, o właściwym zagospodarowaniu terenów przyległych z projektem budowlanym - w przypadku zakończenia wszystkich robót budowlanych - dotyczy odbioru końcowego.</w:t>
      </w:r>
    </w:p>
    <w:p w14:paraId="36970FAB" w14:textId="77777777" w:rsidR="005F0117" w:rsidRPr="0077581C" w:rsidRDefault="005F0117" w:rsidP="005F0117">
      <w:pPr>
        <w:pStyle w:val="Textbody"/>
        <w:tabs>
          <w:tab w:val="left" w:pos="1068"/>
        </w:tabs>
        <w:spacing w:line="360" w:lineRule="auto"/>
        <w:ind w:left="708"/>
        <w:jc w:val="both"/>
        <w:rPr>
          <w:rFonts w:ascii="Times New Roman" w:hAnsi="Times New Roman" w:cs="Times New Roman"/>
          <w:b/>
          <w:sz w:val="22"/>
          <w:szCs w:val="22"/>
        </w:rPr>
      </w:pPr>
      <w:r w:rsidRPr="0077581C">
        <w:rPr>
          <w:rFonts w:ascii="Times New Roman" w:hAnsi="Times New Roman" w:cs="Times New Roman"/>
          <w:b/>
          <w:sz w:val="22"/>
          <w:szCs w:val="22"/>
        </w:rPr>
        <w:t>Brak jakiegokolwiek dokumentu lub stwierdzenie jego wady może stanowić podstawę do odmowy dokonania odbioru końcowego robót budowlanych objętych niniejsza umową.</w:t>
      </w:r>
    </w:p>
    <w:p w14:paraId="5C40E205" w14:textId="77777777" w:rsidR="005F0117" w:rsidRPr="0077581C" w:rsidRDefault="005F0117" w:rsidP="005F0117">
      <w:pPr>
        <w:pStyle w:val="Textbody"/>
        <w:numPr>
          <w:ilvl w:val="0"/>
          <w:numId w:val="19"/>
        </w:numPr>
        <w:tabs>
          <w:tab w:val="left" w:pos="1068"/>
        </w:tabs>
        <w:spacing w:line="360" w:lineRule="auto"/>
        <w:jc w:val="both"/>
        <w:rPr>
          <w:rFonts w:ascii="Times New Roman" w:hAnsi="Times New Roman" w:cs="Times New Roman"/>
          <w:b/>
          <w:sz w:val="22"/>
          <w:szCs w:val="22"/>
        </w:rPr>
      </w:pPr>
      <w:r w:rsidRPr="0077581C">
        <w:rPr>
          <w:rFonts w:ascii="Times New Roman" w:hAnsi="Times New Roman" w:cs="Times New Roman"/>
          <w:sz w:val="22"/>
          <w:szCs w:val="22"/>
        </w:rPr>
        <w:lastRenderedPageBreak/>
        <w:t>Z czynności odbioru częściowego i końcowego Zamawiający sporządza protokół zawierający ustalenia dokonane w toku odbioru.</w:t>
      </w:r>
    </w:p>
    <w:p w14:paraId="402BBDEC" w14:textId="77777777" w:rsidR="005F0117" w:rsidRPr="0077581C" w:rsidRDefault="005F0117" w:rsidP="005F0117">
      <w:pPr>
        <w:pStyle w:val="Textbody"/>
        <w:numPr>
          <w:ilvl w:val="0"/>
          <w:numId w:val="19"/>
        </w:numPr>
        <w:tabs>
          <w:tab w:val="left" w:pos="1068"/>
        </w:tabs>
        <w:spacing w:line="360" w:lineRule="auto"/>
        <w:jc w:val="both"/>
        <w:rPr>
          <w:rFonts w:ascii="Times New Roman" w:hAnsi="Times New Roman" w:cs="Times New Roman"/>
          <w:b/>
          <w:sz w:val="22"/>
          <w:szCs w:val="22"/>
        </w:rPr>
      </w:pPr>
      <w:r w:rsidRPr="0077581C">
        <w:rPr>
          <w:rFonts w:ascii="Times New Roman" w:hAnsi="Times New Roman" w:cs="Times New Roman"/>
          <w:sz w:val="22"/>
          <w:szCs w:val="22"/>
        </w:rPr>
        <w:t>Odbiór częściowy i końcowy następuje na podstawie protokołu odbioru robót podpisanego przez Zamawiającego i właściwych inspektorów nadzoru.</w:t>
      </w:r>
    </w:p>
    <w:p w14:paraId="6921D3FC" w14:textId="77777777" w:rsidR="005F0117" w:rsidRPr="0077581C" w:rsidRDefault="005F0117" w:rsidP="005F0117">
      <w:pPr>
        <w:pStyle w:val="Textbody"/>
        <w:numPr>
          <w:ilvl w:val="0"/>
          <w:numId w:val="19"/>
        </w:numPr>
        <w:tabs>
          <w:tab w:val="left" w:pos="1068"/>
        </w:tabs>
        <w:spacing w:line="360" w:lineRule="auto"/>
        <w:jc w:val="both"/>
        <w:rPr>
          <w:rFonts w:ascii="Times New Roman" w:hAnsi="Times New Roman" w:cs="Times New Roman"/>
          <w:b/>
          <w:sz w:val="22"/>
          <w:szCs w:val="22"/>
        </w:rPr>
      </w:pPr>
      <w:r w:rsidRPr="0077581C">
        <w:rPr>
          <w:rFonts w:ascii="Times New Roman" w:hAnsi="Times New Roman" w:cs="Times New Roman"/>
          <w:sz w:val="22"/>
          <w:szCs w:val="22"/>
        </w:rPr>
        <w:t>Jeżeli w toku czynności odbioru zostaną stwierdzone wady to Zamawiającemu przysługują następujące uprawnienia:</w:t>
      </w:r>
    </w:p>
    <w:p w14:paraId="51CE4ECD" w14:textId="77777777" w:rsidR="005F0117" w:rsidRPr="0077581C" w:rsidRDefault="005F0117" w:rsidP="005F0117">
      <w:pPr>
        <w:pStyle w:val="Textbody"/>
        <w:numPr>
          <w:ilvl w:val="0"/>
          <w:numId w:val="34"/>
        </w:numPr>
        <w:tabs>
          <w:tab w:val="left" w:pos="-1411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jeżeli wady nie nadają się do usunięcia to:</w:t>
      </w:r>
    </w:p>
    <w:p w14:paraId="72B1E9A8" w14:textId="77777777" w:rsidR="005F0117" w:rsidRPr="0077581C" w:rsidRDefault="005F0117" w:rsidP="005F0117">
      <w:pPr>
        <w:pStyle w:val="Textbody"/>
        <w:numPr>
          <w:ilvl w:val="0"/>
          <w:numId w:val="23"/>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jeżeli umożliwiają one użytkowanie przedmiotu umowy zgodnie z przeznaczeniem, Zamawiający może odebrać przedmiot odbioru i obniżyć odpowiednio wynagrodzenie Wykonawcy,</w:t>
      </w:r>
    </w:p>
    <w:p w14:paraId="2E5DD468" w14:textId="77777777" w:rsidR="005F0117" w:rsidRPr="0077581C" w:rsidRDefault="005F0117" w:rsidP="005F0117">
      <w:pPr>
        <w:pStyle w:val="Textbody"/>
        <w:numPr>
          <w:ilvl w:val="0"/>
          <w:numId w:val="23"/>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jeżeli uniemożliwiają użytkowanie przedmiotu umowy zgodnie z przeznaczeniem, Zamawiający może odstąpić od umowy lub żądać Wykonania przedmiotu umowy po raz drugi na koszt Wykonawcy,</w:t>
      </w:r>
    </w:p>
    <w:p w14:paraId="60AA75B7" w14:textId="77777777" w:rsidR="005F0117" w:rsidRPr="0077581C" w:rsidRDefault="005F0117" w:rsidP="005F0117">
      <w:pPr>
        <w:pStyle w:val="Textbody"/>
        <w:numPr>
          <w:ilvl w:val="0"/>
          <w:numId w:val="34"/>
        </w:numPr>
        <w:tabs>
          <w:tab w:val="left" w:pos="-1411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jeżeli wady nadają się do usunięcia to Zamawiający może:</w:t>
      </w:r>
    </w:p>
    <w:p w14:paraId="0672E8D1" w14:textId="77777777" w:rsidR="005F0117" w:rsidRPr="0077581C" w:rsidRDefault="005F0117" w:rsidP="005F0117">
      <w:pPr>
        <w:pStyle w:val="Textbody"/>
        <w:numPr>
          <w:ilvl w:val="0"/>
          <w:numId w:val="17"/>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odmówić odbioru do czasu usunięcia wad; w przypadku odmowy odbioru, Zamawiający określa w protokole powód nie odebrania robót i termin usunięcia wad lub</w:t>
      </w:r>
    </w:p>
    <w:p w14:paraId="015A4CA8" w14:textId="77777777" w:rsidR="005F0117" w:rsidRPr="0077581C" w:rsidRDefault="005F0117" w:rsidP="005F0117">
      <w:pPr>
        <w:pStyle w:val="Textbody"/>
        <w:numPr>
          <w:ilvl w:val="0"/>
          <w:numId w:val="17"/>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dokonać odbioru i wyznaczyć termin usunięcia wad.</w:t>
      </w:r>
    </w:p>
    <w:p w14:paraId="003B7B63" w14:textId="77777777" w:rsidR="005F0117" w:rsidRPr="0077581C" w:rsidRDefault="005F0117" w:rsidP="005F0117">
      <w:pPr>
        <w:pStyle w:val="Textbody"/>
        <w:numPr>
          <w:ilvl w:val="0"/>
          <w:numId w:val="19"/>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Wykonawca jest zobowiązany do pisemnego zawiadomienia Zamawiającego o usunięciu wad stwierdzonych w trakcie odbioru. Odbiór zgłoszonych robót po usunięciu wad nastąpi niezwłocznie, jednak nie później niż w terminie 5 </w:t>
      </w:r>
      <w:proofErr w:type="spellStart"/>
      <w:r w:rsidRPr="0077581C">
        <w:rPr>
          <w:rFonts w:ascii="Times New Roman" w:hAnsi="Times New Roman" w:cs="Times New Roman"/>
          <w:sz w:val="22"/>
          <w:szCs w:val="22"/>
        </w:rPr>
        <w:t>dniod</w:t>
      </w:r>
      <w:proofErr w:type="spellEnd"/>
      <w:r w:rsidRPr="0077581C">
        <w:rPr>
          <w:rFonts w:ascii="Times New Roman" w:hAnsi="Times New Roman" w:cs="Times New Roman"/>
          <w:sz w:val="22"/>
          <w:szCs w:val="22"/>
        </w:rPr>
        <w:t xml:space="preserve"> daty otrzymania zawiadomienia. W czynnościach odbioru będą brali udział w szczególności przedstawiciele Zamawiającego, inspektorzy nadzoru oraz kierownik budowy, przedstawiciel Wykonawcy.</w:t>
      </w:r>
    </w:p>
    <w:p w14:paraId="04F93AD8" w14:textId="77777777" w:rsidR="005F0117" w:rsidRPr="0077581C" w:rsidRDefault="005F0117" w:rsidP="005F0117">
      <w:pPr>
        <w:pStyle w:val="Textbody"/>
        <w:numPr>
          <w:ilvl w:val="0"/>
          <w:numId w:val="19"/>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Z czynności odbioru usunięcia wad Zamawiający sporządza protokół zawierający ustalenia dokonane w toku odbioru.</w:t>
      </w:r>
    </w:p>
    <w:p w14:paraId="68532015" w14:textId="77777777" w:rsidR="005F0117" w:rsidRPr="0077581C" w:rsidRDefault="005F0117" w:rsidP="005F0117">
      <w:pPr>
        <w:pStyle w:val="Textbody"/>
        <w:numPr>
          <w:ilvl w:val="0"/>
          <w:numId w:val="19"/>
        </w:numPr>
        <w:tabs>
          <w:tab w:val="left" w:pos="-5837"/>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7A05273A" w14:textId="77777777" w:rsidR="005F0117" w:rsidRPr="0077581C" w:rsidRDefault="005F0117" w:rsidP="005F0117">
      <w:pPr>
        <w:widowControl/>
        <w:suppressAutoHyphens w:val="0"/>
        <w:autoSpaceDN/>
        <w:spacing w:line="360" w:lineRule="auto"/>
        <w:jc w:val="center"/>
        <w:textAlignment w:val="auto"/>
        <w:rPr>
          <w:rFonts w:ascii="Times New Roman" w:eastAsia="Times New Roman" w:hAnsi="Times New Roman" w:cs="Times New Roman"/>
          <w:b/>
          <w:bCs/>
          <w:kern w:val="0"/>
          <w:sz w:val="22"/>
          <w:szCs w:val="22"/>
          <w:lang w:eastAsia="pl-PL" w:bidi="ar-SA"/>
        </w:rPr>
      </w:pPr>
      <w:r w:rsidRPr="0077581C">
        <w:rPr>
          <w:rFonts w:ascii="Times New Roman" w:eastAsia="Times New Roman" w:hAnsi="Times New Roman" w:cs="Times New Roman"/>
          <w:b/>
          <w:bCs/>
          <w:kern w:val="0"/>
          <w:sz w:val="22"/>
          <w:szCs w:val="22"/>
          <w:lang w:eastAsia="pl-PL" w:bidi="ar-SA"/>
        </w:rPr>
        <w:t>§ 14</w:t>
      </w:r>
    </w:p>
    <w:p w14:paraId="32BEDCA6" w14:textId="77777777" w:rsidR="005F0117" w:rsidRPr="0077581C" w:rsidRDefault="005F0117" w:rsidP="005F0117">
      <w:pPr>
        <w:widowControl/>
        <w:suppressAutoHyphens w:val="0"/>
        <w:autoSpaceDN/>
        <w:spacing w:after="120" w:line="360" w:lineRule="auto"/>
        <w:jc w:val="center"/>
        <w:textAlignment w:val="auto"/>
        <w:rPr>
          <w:rFonts w:ascii="Times New Roman" w:eastAsia="Times New Roman" w:hAnsi="Times New Roman" w:cs="Times New Roman"/>
          <w:b/>
          <w:bCs/>
          <w:kern w:val="0"/>
          <w:sz w:val="22"/>
          <w:szCs w:val="22"/>
          <w:lang w:eastAsia="pl-PL" w:bidi="ar-SA"/>
        </w:rPr>
      </w:pPr>
      <w:r w:rsidRPr="0077581C">
        <w:rPr>
          <w:rFonts w:ascii="Times New Roman" w:eastAsia="Times New Roman" w:hAnsi="Times New Roman" w:cs="Times New Roman"/>
          <w:b/>
          <w:bCs/>
          <w:kern w:val="0"/>
          <w:sz w:val="22"/>
          <w:szCs w:val="22"/>
          <w:lang w:eastAsia="pl-PL" w:bidi="ar-SA"/>
        </w:rPr>
        <w:t>RĘKOJMIA I GWARANCJA JAKOŚCI NA ROBOTY BUDOWLANE I DOKUMENTACJĘ PROJEKTOWĄ</w:t>
      </w:r>
    </w:p>
    <w:p w14:paraId="5F239A74" w14:textId="20459402" w:rsidR="005F0117" w:rsidRPr="0077581C" w:rsidRDefault="005F0117" w:rsidP="005F0117">
      <w:pPr>
        <w:pStyle w:val="Akapitzlist"/>
        <w:numPr>
          <w:ilvl w:val="0"/>
          <w:numId w:val="81"/>
        </w:numPr>
        <w:suppressAutoHyphens w:val="0"/>
        <w:autoSpaceDN/>
        <w:spacing w:after="120" w:line="360" w:lineRule="auto"/>
        <w:jc w:val="both"/>
        <w:textAlignment w:val="auto"/>
        <w:rPr>
          <w:rFonts w:eastAsia="Calibri"/>
          <w:b/>
          <w:bCs/>
          <w:kern w:val="0"/>
          <w:sz w:val="22"/>
          <w:szCs w:val="22"/>
          <w:lang w:eastAsia="pl-PL"/>
        </w:rPr>
      </w:pPr>
      <w:r w:rsidRPr="0077581C">
        <w:rPr>
          <w:rFonts w:eastAsia="Calibri"/>
          <w:b/>
          <w:bCs/>
          <w:kern w:val="0"/>
          <w:sz w:val="22"/>
          <w:szCs w:val="22"/>
          <w:lang w:eastAsia="pl-PL"/>
        </w:rPr>
        <w:t>Strony postanawiają, że odpowiedzialność wykonawcy z tytułu gwarancji jakości wynosi ……… miesięcy licząc od dnia odbioru przedmiotu umowy</w:t>
      </w:r>
      <w:r w:rsidR="004D3489">
        <w:rPr>
          <w:rFonts w:eastAsia="Calibri"/>
          <w:b/>
          <w:bCs/>
          <w:kern w:val="0"/>
          <w:sz w:val="22"/>
          <w:szCs w:val="22"/>
          <w:lang w:eastAsia="pl-PL"/>
        </w:rPr>
        <w:t xml:space="preserve"> – zgodnie z </w:t>
      </w:r>
      <w:r w:rsidR="00A45AF7">
        <w:rPr>
          <w:rFonts w:eastAsia="Calibri"/>
          <w:b/>
          <w:bCs/>
          <w:kern w:val="0"/>
          <w:sz w:val="22"/>
          <w:szCs w:val="22"/>
          <w:lang w:eastAsia="pl-PL"/>
        </w:rPr>
        <w:t>treścią złożonej oferty</w:t>
      </w:r>
      <w:r w:rsidRPr="0077581C">
        <w:rPr>
          <w:rFonts w:eastAsia="Calibri"/>
          <w:b/>
          <w:bCs/>
          <w:kern w:val="0"/>
          <w:sz w:val="22"/>
          <w:szCs w:val="22"/>
          <w:lang w:eastAsia="pl-PL"/>
        </w:rPr>
        <w:t>.</w:t>
      </w:r>
    </w:p>
    <w:p w14:paraId="73E93F49" w14:textId="77777777" w:rsidR="005F0117" w:rsidRPr="0077581C" w:rsidRDefault="005F0117" w:rsidP="005F0117">
      <w:pPr>
        <w:widowControl/>
        <w:numPr>
          <w:ilvl w:val="0"/>
          <w:numId w:val="81"/>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7581C">
        <w:rPr>
          <w:rFonts w:ascii="Times New Roman" w:eastAsia="Calibri" w:hAnsi="Times New Roman" w:cs="Times New Roman"/>
          <w:kern w:val="0"/>
          <w:sz w:val="22"/>
          <w:szCs w:val="22"/>
          <w:lang w:eastAsia="pl-PL" w:bidi="ar-SA"/>
        </w:rPr>
        <w:t>Realizacja uprawnień wynikających z rękojmi/gwarancji za wady będzie wykonywana zgodnie z przepisami Kodeksu cywilnego z uwzględnieniem postanowień niniejszej umowy.</w:t>
      </w:r>
    </w:p>
    <w:p w14:paraId="562DC9FB" w14:textId="77777777" w:rsidR="005F0117" w:rsidRPr="0077581C" w:rsidRDefault="005F0117" w:rsidP="005F0117">
      <w:pPr>
        <w:widowControl/>
        <w:numPr>
          <w:ilvl w:val="0"/>
          <w:numId w:val="81"/>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7581C">
        <w:rPr>
          <w:rFonts w:ascii="Times New Roman" w:eastAsia="Calibri" w:hAnsi="Times New Roman" w:cs="Times New Roman"/>
          <w:bCs/>
          <w:kern w:val="0"/>
          <w:sz w:val="22"/>
          <w:szCs w:val="22"/>
          <w:lang w:eastAsia="pl-PL" w:bidi="ar-SA"/>
        </w:rPr>
        <w:t xml:space="preserve">Wykonawca gwarantuje, że wykonane roboty i użyte materiały oraz urządzenia mechaniczne nie będą miały usterek konstrukcyjnych, materiałowych lub wynikających z błędów technologicznych i zapewnią bezpieczne i bezawaryjne użytkowanie wykonanego przedmiotu zamówienia. Niniejsze postanowienie stanowi udzielenie </w:t>
      </w:r>
      <w:r w:rsidRPr="0077581C">
        <w:rPr>
          <w:rFonts w:ascii="Times New Roman" w:eastAsia="Calibri" w:hAnsi="Times New Roman" w:cs="Times New Roman"/>
          <w:bCs/>
          <w:kern w:val="0"/>
          <w:sz w:val="22"/>
          <w:szCs w:val="22"/>
          <w:lang w:eastAsia="pl-PL" w:bidi="ar-SA"/>
        </w:rPr>
        <w:lastRenderedPageBreak/>
        <w:t>gwarancji bez potrzeby wydawania odrębnego dokumentu gwarancyjnego. Niezależnie od tego przy odbiorze przedmiotu umowy wykonawca wyda zamawiającemu stosowny dokument gwarancyjny, a brak wydania dokumentu będzie równoznaczny z niewykonaniem przedmiotu umowy. W dokumencie gwarancyjnym wykonawca nie może wprowadzać żadnych dodatkowych, nieprzewidzianych niniejszą umową, warunków gwarancji.</w:t>
      </w:r>
    </w:p>
    <w:p w14:paraId="35AA82C4" w14:textId="77777777" w:rsidR="005F0117" w:rsidRPr="0077581C" w:rsidRDefault="005F0117" w:rsidP="005F0117">
      <w:pPr>
        <w:widowControl/>
        <w:numPr>
          <w:ilvl w:val="0"/>
          <w:numId w:val="81"/>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7581C">
        <w:rPr>
          <w:rFonts w:ascii="Times New Roman" w:eastAsia="Calibri" w:hAnsi="Times New Roman" w:cs="Times New Roman"/>
          <w:bCs/>
          <w:kern w:val="0"/>
          <w:sz w:val="22"/>
          <w:szCs w:val="22"/>
          <w:lang w:eastAsia="pl-PL" w:bidi="ar-SA"/>
        </w:rPr>
        <w:t>Okres gwarancji ulega stosownemu przedłużeniu lub rozpoczyna swój bieg od nowa w przypadkach określonych w art. 581 Kodeksu cywilnego.</w:t>
      </w:r>
    </w:p>
    <w:p w14:paraId="69677836" w14:textId="77777777" w:rsidR="005F0117" w:rsidRPr="0077581C" w:rsidRDefault="005F0117" w:rsidP="005F0117">
      <w:pPr>
        <w:widowControl/>
        <w:numPr>
          <w:ilvl w:val="0"/>
          <w:numId w:val="81"/>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17B95BF" w14:textId="77777777" w:rsidR="005F0117" w:rsidRPr="0077581C" w:rsidRDefault="005F0117" w:rsidP="005F0117">
      <w:pPr>
        <w:widowControl/>
        <w:numPr>
          <w:ilvl w:val="0"/>
          <w:numId w:val="81"/>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 xml:space="preserve">Wykonawca zobowiązuje się do bezpłatnego usunięcia wady w terminie do 7 dni od dnia zgłoszenia, a jeżeli nie będzie to możliwe technicznie, w terminie uzgodnionym przez strony. Jeżeli strony nie uzgodnią terminu usunięcia wady, zamawiający jednostronnie wyznacza odpowiedni termin, w którym wykonawca zobowiązany jest usunąć wadę. </w:t>
      </w:r>
    </w:p>
    <w:p w14:paraId="3D2C89F8" w14:textId="77777777" w:rsidR="005F0117" w:rsidRPr="0077581C" w:rsidRDefault="005F0117" w:rsidP="005F0117">
      <w:pPr>
        <w:widowControl/>
        <w:numPr>
          <w:ilvl w:val="0"/>
          <w:numId w:val="81"/>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 xml:space="preserve">Zamawiający może dochodzić roszczeń z tytułu gwarancji lub rękojmi także po terminie określonym w ust. 1, jeżeli reklamował wadę przed upływem tego terminu. </w:t>
      </w:r>
    </w:p>
    <w:p w14:paraId="70B5B0CE" w14:textId="77777777" w:rsidR="005F0117" w:rsidRPr="0077581C" w:rsidRDefault="005F0117" w:rsidP="005F0117">
      <w:pPr>
        <w:widowControl/>
        <w:numPr>
          <w:ilvl w:val="0"/>
          <w:numId w:val="81"/>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 xml:space="preserve">W przypadku nieusunięcia przez wykonawcę wad, </w:t>
      </w:r>
      <w:r w:rsidR="00E0571B" w:rsidRPr="0077581C">
        <w:rPr>
          <w:rFonts w:ascii="Times New Roman" w:eastAsia="Times New Roman" w:hAnsi="Times New Roman" w:cs="Times New Roman"/>
          <w:kern w:val="0"/>
          <w:sz w:val="22"/>
          <w:szCs w:val="22"/>
          <w:lang w:eastAsia="pl-PL" w:bidi="ar-SA"/>
        </w:rPr>
        <w:t>Z</w:t>
      </w:r>
      <w:r w:rsidRPr="0077581C">
        <w:rPr>
          <w:rFonts w:ascii="Times New Roman" w:eastAsia="Times New Roman" w:hAnsi="Times New Roman" w:cs="Times New Roman"/>
          <w:kern w:val="0"/>
          <w:sz w:val="22"/>
          <w:szCs w:val="22"/>
          <w:lang w:eastAsia="pl-PL" w:bidi="ar-SA"/>
        </w:rPr>
        <w:t xml:space="preserve">amawiający ma prawo zlecić ich usunięcie innemu podmiotowi na koszt i ryzyko wykonawcy. Wykonawca zobowiązuje się do uregulowania należności w terminie 14 dni od daty otrzymania wezwania. W przypadku nieuregulowania należności, </w:t>
      </w:r>
      <w:r w:rsidR="00E0571B" w:rsidRPr="0077581C">
        <w:rPr>
          <w:rFonts w:ascii="Times New Roman" w:eastAsia="Times New Roman" w:hAnsi="Times New Roman" w:cs="Times New Roman"/>
          <w:kern w:val="0"/>
          <w:sz w:val="22"/>
          <w:szCs w:val="22"/>
          <w:lang w:eastAsia="pl-PL" w:bidi="ar-SA"/>
        </w:rPr>
        <w:t>Z</w:t>
      </w:r>
      <w:r w:rsidRPr="0077581C">
        <w:rPr>
          <w:rFonts w:ascii="Times New Roman" w:eastAsia="Times New Roman" w:hAnsi="Times New Roman" w:cs="Times New Roman"/>
          <w:kern w:val="0"/>
          <w:sz w:val="22"/>
          <w:szCs w:val="22"/>
          <w:lang w:eastAsia="pl-PL" w:bidi="ar-SA"/>
        </w:rPr>
        <w:t xml:space="preserve">amawiającemu przysługuje prawo jej potrącenia z zabezpieczenia należytego wykonania umowy. </w:t>
      </w:r>
    </w:p>
    <w:p w14:paraId="054CB425" w14:textId="77777777" w:rsidR="005F0117" w:rsidRPr="0077581C" w:rsidRDefault="005F0117" w:rsidP="005F0117">
      <w:pPr>
        <w:widowControl/>
        <w:numPr>
          <w:ilvl w:val="0"/>
          <w:numId w:val="81"/>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Uprawnienia z tytułu gwarancji lub rękojmi dotyczące urządzeń i materiałów będą realizowane w miejscu ich montażu. W przypadku konieczności ich transportu będzie się to dokonywać staraniem i na koszt wykonawcy.</w:t>
      </w:r>
    </w:p>
    <w:p w14:paraId="6AA792BB" w14:textId="77777777" w:rsidR="005F0117" w:rsidRPr="0077581C" w:rsidRDefault="005F0117" w:rsidP="005F0117">
      <w:pPr>
        <w:widowControl/>
        <w:numPr>
          <w:ilvl w:val="0"/>
          <w:numId w:val="81"/>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7581C">
        <w:rPr>
          <w:rFonts w:ascii="Times New Roman" w:eastAsia="Calibri" w:hAnsi="Times New Roman" w:cs="Times New Roman"/>
          <w:bCs/>
          <w:kern w:val="0"/>
          <w:sz w:val="22"/>
          <w:szCs w:val="22"/>
          <w:lang w:eastAsia="pl-PL" w:bidi="ar-SA"/>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14:paraId="39B4FEFA" w14:textId="77777777" w:rsidR="005F0117" w:rsidRPr="0077581C" w:rsidRDefault="005F0117" w:rsidP="005F0117">
      <w:pPr>
        <w:widowControl/>
        <w:numPr>
          <w:ilvl w:val="0"/>
          <w:numId w:val="81"/>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7581C">
        <w:rPr>
          <w:rFonts w:ascii="Times New Roman" w:eastAsia="Calibri" w:hAnsi="Times New Roman" w:cs="Times New Roman"/>
          <w:bCs/>
          <w:kern w:val="0"/>
          <w:sz w:val="22"/>
          <w:szCs w:val="22"/>
          <w:lang w:eastAsia="pl-PL" w:bidi="ar-SA"/>
        </w:rPr>
        <w:t>Dokument gwarancyjny stanowi niniejsza umowa.</w:t>
      </w:r>
    </w:p>
    <w:p w14:paraId="66085664" w14:textId="77777777" w:rsidR="005F0117" w:rsidRPr="0077581C" w:rsidRDefault="005F0117" w:rsidP="005F0117">
      <w:pPr>
        <w:widowControl/>
        <w:numPr>
          <w:ilvl w:val="0"/>
          <w:numId w:val="81"/>
        </w:numPr>
        <w:tabs>
          <w:tab w:val="left" w:pos="360"/>
        </w:tabs>
        <w:suppressAutoHyphens w:val="0"/>
        <w:autoSpaceDN/>
        <w:spacing w:line="360" w:lineRule="auto"/>
        <w:contextualSpacing/>
        <w:jc w:val="both"/>
        <w:textAlignment w:val="auto"/>
        <w:rPr>
          <w:rFonts w:ascii="Times New Roman" w:eastAsia="Times New Roman" w:hAnsi="Times New Roman" w:cs="Times New Roman"/>
          <w:kern w:val="0"/>
          <w:sz w:val="22"/>
          <w:szCs w:val="22"/>
          <w:lang w:eastAsia="pl-PL" w:bidi="ar-SA"/>
        </w:rPr>
      </w:pPr>
      <w:r w:rsidRPr="0077581C">
        <w:rPr>
          <w:rFonts w:ascii="Times New Roman" w:eastAsia="Times New Roman" w:hAnsi="Times New Roman" w:cs="Times New Roman"/>
          <w:kern w:val="0"/>
          <w:sz w:val="22"/>
          <w:szCs w:val="22"/>
          <w:lang w:eastAsia="pl-PL" w:bidi="ar-SA"/>
        </w:rPr>
        <w:t>Gwarancja jakości w zakresie dokumentacji projektowej obejmuje:</w:t>
      </w:r>
    </w:p>
    <w:p w14:paraId="68E725D9" w14:textId="77777777" w:rsidR="005F0117" w:rsidRPr="0077581C" w:rsidRDefault="005F0117" w:rsidP="005F0117">
      <w:pPr>
        <w:widowControl/>
        <w:numPr>
          <w:ilvl w:val="1"/>
          <w:numId w:val="81"/>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sporządzanie dodatkowych szkiców lub rysunków uzupełniających lub opisów uzupełniających objaśniających rozwiązania projektowe, jeśli dokumentacja projektowa nie wyjaśnia w dostatecznym stopniu rozwiązań technicznych,</w:t>
      </w:r>
    </w:p>
    <w:p w14:paraId="06A3E8C7" w14:textId="77777777" w:rsidR="005F0117" w:rsidRPr="0077581C" w:rsidRDefault="005F0117" w:rsidP="005F0117">
      <w:pPr>
        <w:widowControl/>
        <w:numPr>
          <w:ilvl w:val="1"/>
          <w:numId w:val="81"/>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opracowanie rozwiązań zamiennych do rozwiązań przewidzianych w dokumentacji projektowej, które nie mogą być zrealizowane ze względu na ich wadę, lub które nie mogą być wykonane zgodnie ze sztuką budowlaną i zasadami wiedzy technicznej lub prawo obowiązujące w dniu odbioru przedmiotu umowy,</w:t>
      </w:r>
    </w:p>
    <w:p w14:paraId="5925BFD5" w14:textId="77777777" w:rsidR="005F0117" w:rsidRPr="0077581C" w:rsidRDefault="005F0117" w:rsidP="005F0117">
      <w:pPr>
        <w:widowControl/>
        <w:numPr>
          <w:ilvl w:val="1"/>
          <w:numId w:val="81"/>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niezwłoczne udzielanie pisemnych wyjaśnień na zapytania zamawiającego dotyczące dokumentacji projektowej, stanowiącej przedmiot umowy – maksymalny termin na udzielenie odpowiedzi do 3 dni roboczych od przekazania ich wykonawcy.</w:t>
      </w:r>
    </w:p>
    <w:p w14:paraId="183D284C"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 xml:space="preserve">Ustala się następujące terminy usunięcia wad: </w:t>
      </w:r>
    </w:p>
    <w:p w14:paraId="7D3F9DE2" w14:textId="77777777" w:rsidR="005F0117" w:rsidRPr="0077581C" w:rsidRDefault="005F0117" w:rsidP="005F0117">
      <w:pPr>
        <w:widowControl/>
        <w:numPr>
          <w:ilvl w:val="0"/>
          <w:numId w:val="82"/>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lastRenderedPageBreak/>
        <w:t>wady ujawnione przed rozpoczęciem robót budowlanych – w terminie 14 dni od dnia przekazania przez zamawiającego (pocztą, faksem, mailem) informacji o stwierdzonej wadzie, o ile nie zostanie uzgodniony z zamawiającym inny termin,</w:t>
      </w:r>
    </w:p>
    <w:p w14:paraId="0C98E2BD" w14:textId="77777777" w:rsidR="005F0117" w:rsidRPr="0077581C" w:rsidRDefault="005F0117" w:rsidP="005F0117">
      <w:pPr>
        <w:widowControl/>
        <w:numPr>
          <w:ilvl w:val="0"/>
          <w:numId w:val="82"/>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wady ujawnione podczas realizacji robót budowlanych - jeżeli wada uniemożliwia kontynuację wykonywanych robót budowlanych – w terminie 5 dni od dnia przekazania przez zamawiającego (pocztą, faksem, mailem) informacji o stwierdzonej wadzie, o ile nie zostanie uzgodniony z zamawiającym inny termin,</w:t>
      </w:r>
    </w:p>
    <w:p w14:paraId="603F150B" w14:textId="77777777" w:rsidR="005F0117" w:rsidRPr="0077581C" w:rsidRDefault="005F0117" w:rsidP="005F0117">
      <w:pPr>
        <w:widowControl/>
        <w:numPr>
          <w:ilvl w:val="0"/>
          <w:numId w:val="82"/>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wady ujawnione podczas realizacji robót budowlanych - jeżeli wada umożliwia kontynuację wykonywanych robót budowlanych – w terminie 7 dni od dnia przekazania przez zamawiającego (pocztą, faksem, mailem) informacji o stwierdzonej wadzie, o ile nie zostanie uzgodniony z zamawiającym inny termin.</w:t>
      </w:r>
    </w:p>
    <w:p w14:paraId="6F174386"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Zamawiający może dochodzić roszczeń z tytułu gwarancji jakości za wady także po terminie określonym w ust. 2, jeżeli reklamował wadę przed upływem tego terminu.</w:t>
      </w:r>
    </w:p>
    <w:p w14:paraId="6A866789"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W okresie gwarancji jakości wykonawca jest zobowiązany do nieodpłatnego usuwania wad w przedmiocie umowy. Jeżeli wykonawca nie usunie wad w wyznaczonym terminie, to zamawiający może zlecić ich usunięcie na koszt wykonawcy, na co wykonawca wyraża zgodę.</w:t>
      </w:r>
    </w:p>
    <w:p w14:paraId="413ED659"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Strony rozszerzają uprawnienia zamawiającego z tytułu rękojmi za wady dokumentacji projektowej i uzgadniają, że uprawnienia te wygasają w stosunku do wykonawcy z chwilą wygaśnięcia odpowiedzialności podmiotu realizującego projekt z tytułu rękojmi za wady obiektu lub robót wykonanych na podstawie dokumentacji projektowej stanowiącej przedmiot umowy, jednak nie później niż z upływem 10 lat, licząc od dnia odbioru przedmiotu umowy przez zamawiającego.</w:t>
      </w:r>
    </w:p>
    <w:p w14:paraId="22B1FD89"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W okresie rękojmi wykonawca będzie odpowiedzialny za usunięcie na swój koszt wszelkich wad dokumentacji projektowej w terminie nie dłuższym niż 7 dni od dnia powiadomienia o wadzie, o ile nie zostanie uzgodniony z zamawiającym inny termin.</w:t>
      </w:r>
    </w:p>
    <w:p w14:paraId="21582526"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Jeżeli wykonawca nie usunie wad w dokumentacji projektowej, ujawnionych w okresie gwarancji lub rękojmi w wyznaczonym terminie, to zamawiający może zlecić usunięcie wad osobie trzeciej na koszt wykonawcy, na co wykonawca wyraża zgodę.</w:t>
      </w:r>
    </w:p>
    <w:p w14:paraId="4D95D502"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W okresie rękojmi wykonawca zwróci zamawiającemu koszty, jakie zamawiający poniósł w związku z robotami budowlanymi wykonywanymi w oparciu o dokumentację projektową będącą przedmiotem umowy, jeżeli konieczność poniesienia kosztów powstała w związku z wadami lub z powodu wad w tej dokumentacji.</w:t>
      </w:r>
    </w:p>
    <w:p w14:paraId="08197C08" w14:textId="77777777" w:rsidR="005F0117" w:rsidRPr="0077581C" w:rsidRDefault="005F0117"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 xml:space="preserve">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z wadami lub z powodu wad w tej dokumentacji. </w:t>
      </w:r>
    </w:p>
    <w:p w14:paraId="54B7EB43" w14:textId="77777777" w:rsidR="00E0571B" w:rsidRPr="0077581C" w:rsidRDefault="00E0571B" w:rsidP="005F0117">
      <w:pPr>
        <w:widowControl/>
        <w:numPr>
          <w:ilvl w:val="0"/>
          <w:numId w:val="81"/>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7581C">
        <w:rPr>
          <w:rFonts w:ascii="Times New Roman" w:eastAsia="Calibri" w:hAnsi="Times New Roman" w:cs="Times New Roman"/>
          <w:kern w:val="0"/>
          <w:sz w:val="22"/>
          <w:szCs w:val="22"/>
          <w:lang w:eastAsia="pl-PL" w:bidi="ar-SA"/>
        </w:rPr>
        <w:t>Zamawiający może korzystać z uprawień z tytułu rękojmi niezależnie od udzielonej gwarancji.</w:t>
      </w:r>
    </w:p>
    <w:p w14:paraId="2EC95790" w14:textId="77777777" w:rsidR="005F0117" w:rsidRPr="0077581C" w:rsidRDefault="005F0117" w:rsidP="005F0117">
      <w:pPr>
        <w:pStyle w:val="Tekstpodstawowy35"/>
        <w:tabs>
          <w:tab w:val="left" w:pos="1440"/>
        </w:tabs>
        <w:rPr>
          <w:b w:val="0"/>
          <w:bCs w:val="0"/>
        </w:rPr>
      </w:pPr>
    </w:p>
    <w:p w14:paraId="7D30EA34"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lastRenderedPageBreak/>
        <w:t>§ 15</w:t>
      </w:r>
    </w:p>
    <w:p w14:paraId="5895C440"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ZABEZPIECZENIE NALEŻYTEGO WYKONANIA UMOWY</w:t>
      </w:r>
    </w:p>
    <w:p w14:paraId="0496B2BB" w14:textId="21F2B171" w:rsidR="005F0117" w:rsidRPr="0077581C" w:rsidRDefault="005F0117" w:rsidP="005F0117">
      <w:pPr>
        <w:pStyle w:val="Standard"/>
        <w:numPr>
          <w:ilvl w:val="1"/>
          <w:numId w:val="35"/>
        </w:numPr>
        <w:tabs>
          <w:tab w:val="left" w:pos="720"/>
        </w:tabs>
        <w:spacing w:line="360" w:lineRule="auto"/>
        <w:ind w:left="360" w:hanging="360"/>
        <w:jc w:val="both"/>
        <w:rPr>
          <w:sz w:val="22"/>
          <w:szCs w:val="22"/>
        </w:rPr>
      </w:pPr>
      <w:r w:rsidRPr="0077581C">
        <w:rPr>
          <w:sz w:val="22"/>
          <w:szCs w:val="22"/>
        </w:rPr>
        <w:t>Wykonawca wnosi zabezpieczenie należytego wykonania umowy w wysokości</w:t>
      </w:r>
      <w:r w:rsidR="00E0571B" w:rsidRPr="0077581C">
        <w:rPr>
          <w:sz w:val="22"/>
          <w:szCs w:val="22"/>
        </w:rPr>
        <w:t xml:space="preserve"> 6 </w:t>
      </w:r>
      <w:r w:rsidRPr="0077581C">
        <w:rPr>
          <w:sz w:val="22"/>
          <w:szCs w:val="22"/>
        </w:rPr>
        <w:t xml:space="preserve">% ceny brutto podanej </w:t>
      </w:r>
      <w:r w:rsidRPr="0077581C">
        <w:rPr>
          <w:sz w:val="22"/>
          <w:szCs w:val="22"/>
        </w:rPr>
        <w:br/>
        <w:t>w ofercie w wysokości ………………</w:t>
      </w:r>
      <w:r w:rsidR="004D3489">
        <w:rPr>
          <w:sz w:val="22"/>
          <w:szCs w:val="22"/>
        </w:rPr>
        <w:t>.</w:t>
      </w:r>
      <w:r w:rsidRPr="0077581C">
        <w:rPr>
          <w:sz w:val="22"/>
          <w:szCs w:val="22"/>
        </w:rPr>
        <w:t xml:space="preserve"> zł (słownie: …………………</w:t>
      </w:r>
      <w:r w:rsidR="003E1C71">
        <w:rPr>
          <w:sz w:val="22"/>
          <w:szCs w:val="22"/>
        </w:rPr>
        <w:t>……………………………..</w:t>
      </w:r>
      <w:r w:rsidRPr="0077581C">
        <w:rPr>
          <w:sz w:val="22"/>
          <w:szCs w:val="22"/>
        </w:rPr>
        <w:t>).</w:t>
      </w:r>
    </w:p>
    <w:p w14:paraId="24535D7E" w14:textId="77777777" w:rsidR="005F0117" w:rsidRPr="0077581C" w:rsidRDefault="005F0117" w:rsidP="005F0117">
      <w:pPr>
        <w:pStyle w:val="Standard"/>
        <w:numPr>
          <w:ilvl w:val="1"/>
          <w:numId w:val="35"/>
        </w:numPr>
        <w:tabs>
          <w:tab w:val="left" w:pos="720"/>
        </w:tabs>
        <w:spacing w:line="360" w:lineRule="auto"/>
        <w:ind w:left="360" w:hanging="360"/>
        <w:jc w:val="both"/>
        <w:rPr>
          <w:sz w:val="22"/>
          <w:szCs w:val="22"/>
        </w:rPr>
      </w:pPr>
      <w:r w:rsidRPr="0077581C">
        <w:rPr>
          <w:sz w:val="22"/>
          <w:szCs w:val="22"/>
        </w:rPr>
        <w:t>Zabezpieczenie służy pokryciu roszczeń Zamawiającego z tytułu niewykonania lub nienależytego wykonania umowy oraz służy do pokrycia roszczeń Zamawiającego z tytułu rękojmi za wady.</w:t>
      </w:r>
    </w:p>
    <w:p w14:paraId="2D366F09" w14:textId="77777777" w:rsidR="005F0117" w:rsidRPr="0077581C" w:rsidRDefault="005F0117" w:rsidP="005F0117">
      <w:pPr>
        <w:pStyle w:val="Standard"/>
        <w:numPr>
          <w:ilvl w:val="1"/>
          <w:numId w:val="35"/>
        </w:numPr>
        <w:tabs>
          <w:tab w:val="left" w:pos="720"/>
        </w:tabs>
        <w:spacing w:line="360" w:lineRule="auto"/>
        <w:ind w:left="360" w:hanging="360"/>
        <w:jc w:val="both"/>
        <w:rPr>
          <w:sz w:val="22"/>
          <w:szCs w:val="22"/>
        </w:rPr>
      </w:pPr>
      <w:r w:rsidRPr="0077581C">
        <w:rPr>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087674A3"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 16</w:t>
      </w:r>
    </w:p>
    <w:p w14:paraId="43654045"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KARY UMOWNE I ODSZKODOWANIE</w:t>
      </w:r>
    </w:p>
    <w:p w14:paraId="1E5F739B" w14:textId="77777777" w:rsidR="005F0117" w:rsidRPr="0077581C" w:rsidRDefault="005F0117" w:rsidP="005F0117">
      <w:pPr>
        <w:pStyle w:val="Textbody"/>
        <w:numPr>
          <w:ilvl w:val="0"/>
          <w:numId w:val="29"/>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 Wykonawca ponosi odpowiedzialność za niewykonanie lub nienależyte wykonanie umowy w formie kary umownej, w następujących przypadkach i wysokościach:</w:t>
      </w:r>
    </w:p>
    <w:p w14:paraId="4EE2C14C"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niewykonanie przedmiotu umowy w wysokości 30 % wynagrodzenia umownego brutto, o którym mowa w § 10 ust. 1 umowy,</w:t>
      </w:r>
    </w:p>
    <w:p w14:paraId="6C1E5F17"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nie wykonania obowiązku, o którym mowa w § 3 ust. 1, 2 i 5   umowy, w wysokości </w:t>
      </w:r>
      <w:r w:rsidRPr="0077581C">
        <w:rPr>
          <w:rFonts w:ascii="Times New Roman" w:hAnsi="Times New Roman" w:cs="Times New Roman"/>
          <w:sz w:val="22"/>
          <w:szCs w:val="22"/>
        </w:rPr>
        <w:br/>
        <w:t>5 000,00 zł za każdy stwierdzony przypadek,</w:t>
      </w:r>
    </w:p>
    <w:p w14:paraId="6432F76E"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opóźnienia w wykonaniu obowiązku, którym mowa w § 3 ust. 5  umowy, w wysokości </w:t>
      </w:r>
      <w:r w:rsidRPr="0077581C">
        <w:rPr>
          <w:rFonts w:ascii="Times New Roman" w:hAnsi="Times New Roman" w:cs="Times New Roman"/>
          <w:sz w:val="22"/>
          <w:szCs w:val="22"/>
        </w:rPr>
        <w:br/>
        <w:t>1 000,00 zł za każdy dzień opóźnienia,</w:t>
      </w:r>
    </w:p>
    <w:p w14:paraId="124B1D64"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nie wykonania obowiązku, o którym mowa w § 5 ust. 2 i 3  umowy, w wysokości </w:t>
      </w:r>
      <w:r w:rsidRPr="0077581C">
        <w:rPr>
          <w:rFonts w:ascii="Times New Roman" w:hAnsi="Times New Roman" w:cs="Times New Roman"/>
          <w:sz w:val="22"/>
          <w:szCs w:val="22"/>
        </w:rPr>
        <w:br/>
        <w:t>5 000,00 zł za każdy stwierdzony przypadek,</w:t>
      </w:r>
    </w:p>
    <w:p w14:paraId="66B3446A" w14:textId="77777777" w:rsidR="00E0571B"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w przypadku opóźnienia w wykonaniu obowiązku, o którym mowa w § 6 ust. 3 i 4 umowy, w wysokości 1.000 zł za każdy dzień opóźnienia,</w:t>
      </w:r>
    </w:p>
    <w:p w14:paraId="06549477" w14:textId="77777777" w:rsidR="00E0571B"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zwłokę w wykonaniu przedmiotu umowy nieprzekraczającą 7 dni w stosunku do terminów wykonania poszczególnych etapów określonych w § 9 ust. 1 umowy, w wysokości  10 000,00 zł, wynagrodzenia umownego brutto, określonego w § 10 ust. 1 umowy, za każdy dzień zwłoki,</w:t>
      </w:r>
    </w:p>
    <w:p w14:paraId="75D059AA" w14:textId="77777777" w:rsidR="00E0571B"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zwłokę w wykonaniu przedmiotu umowy nieprzekraczającą 14 dni w stosunku do terminów wykonania poszczególnych etapów określonych w § 9 ust. 1 umowy, w wysokości  20 000,00 zł wynagrodzenia umownego brutto określonego w § 10 ust. 1 umowy, za każdy dzień zwłoki (kary naliczane będą niezależnie od siebie),</w:t>
      </w:r>
    </w:p>
    <w:p w14:paraId="550CD70D"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zwłokę w wykonaniu przedmiotu umowy przekraczającą 14 dni w stosunku do terminów wykonania poszczególnych etapów określonych w § 9 ust. 1 umowy, w wysokości 50 000,00 zł wynagrodzenia umownego brutto określonego w § 10 ust. 1 umowy, za każdy dzień zwłoki (kary naliczane będą niezależnie od siebie),</w:t>
      </w:r>
    </w:p>
    <w:p w14:paraId="68A2F725"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lastRenderedPageBreak/>
        <w:t>w przypadku stwierdzenia podwykonawcy/dalszego podwykonawcy, który nie został zgłoszony Zamawiającemu na zasadach określonych w § 12 umowy, w wysokości 15.000 zł za każdy stwierdzony przypadek,</w:t>
      </w:r>
    </w:p>
    <w:p w14:paraId="4EF03615"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w przypadku braku zapłaty wynagrodzenia należnego podwykonawcom lub dalszym podwykonawcom w dniu wystawienia faktury przez Wykonawcę w wysokości 10% wynagrodzenia brutto przewidzianego w umowie o podwykonawstwo dla tego podwykonawcy lub dalszego podwykonawcy, którego brak zapłaty dotyczy,</w:t>
      </w:r>
    </w:p>
    <w:p w14:paraId="7057B631"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 xml:space="preserve">w przypadku nieterminowej zapłaty wynagrodzenia należnego podwykonawcom lub dalszym podwykonawcom w wysokości 0,5% nieterminowo zapłaconego wynagrodzenia umownego brutto należnego podwykonawcom lub dalszym podwykonawcom za każdy dzień opóźnienia,   </w:t>
      </w:r>
    </w:p>
    <w:p w14:paraId="6FF56B96"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w przypadku nieprzedłożenia Zamawiającemu do zaakceptowania projektu umowy o podwykonawstwo/dalsze podwykonawstwo, której przedmiotem są roboty budowlane, lub projektu jej zmiany w wysokości 15.000 zł za każdy stwierdzony przypadek (kara naliczana jest niezależnie od lit. i),</w:t>
      </w:r>
    </w:p>
    <w:p w14:paraId="352D4803"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w przypadku nieprzedłożenia poświadczonej za zgodność z oryginałem kopii umowy o podwykonawstwo lub jej zmiany w wysokości 15.000 zł za każdy stwierdzony przypadek (kara naliczana jest niezależnie od lit. i),</w:t>
      </w:r>
    </w:p>
    <w:p w14:paraId="253071EF"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w przypadku braku zmiany umowy o podwykonawstwo/dalsze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4E8FA54E"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zwłokę w usunięciu wad stwierdzonych przy odbiorze lub w okresie rękojmi za wady w wysokości 0,2 % wynagrodzenia umownego brutto określonego w § 10 ust. 1 umowy, za każdy dzień zwłoki, licząc od upływu terminu wyznaczonego na ich usunięcie,</w:t>
      </w:r>
    </w:p>
    <w:p w14:paraId="77C5861D"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odstąpienie od umowy z przyczyn leżących po stronie Wykonawcy w wysokości 30 % wynagrodzenia umownego brutto określonego w § 10 ust. 1 umowy,</w:t>
      </w:r>
    </w:p>
    <w:p w14:paraId="6FB6EC23"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każdy przypadek nieobecności osoby określonej w §8 ust. 3, lit a na terenie budowy podczas prowadzenia robót budowlanych w wysokości 10.000 zł.</w:t>
      </w:r>
    </w:p>
    <w:p w14:paraId="578DE03E" w14:textId="77777777" w:rsidR="005F0117" w:rsidRPr="0077581C" w:rsidRDefault="005F0117" w:rsidP="00E0571B">
      <w:pPr>
        <w:pStyle w:val="Textbody"/>
        <w:numPr>
          <w:ilvl w:val="0"/>
          <w:numId w:val="111"/>
        </w:numPr>
        <w:tabs>
          <w:tab w:val="left" w:pos="1134"/>
        </w:tabs>
        <w:spacing w:line="360" w:lineRule="auto"/>
        <w:ind w:left="851" w:hanging="425"/>
        <w:jc w:val="both"/>
        <w:rPr>
          <w:rFonts w:ascii="Times New Roman" w:hAnsi="Times New Roman" w:cs="Times New Roman"/>
          <w:sz w:val="22"/>
          <w:szCs w:val="22"/>
        </w:rPr>
      </w:pPr>
      <w:r w:rsidRPr="0077581C">
        <w:rPr>
          <w:rFonts w:ascii="Times New Roman" w:hAnsi="Times New Roman" w:cs="Times New Roman"/>
          <w:sz w:val="22"/>
          <w:szCs w:val="22"/>
        </w:rPr>
        <w:t>za każdy przypadek nieobecności osoby określonej w §8 ust. 3, lit b na naradach koordynacyjnych (projektowych) w wysokości 10.000 zł.</w:t>
      </w:r>
    </w:p>
    <w:p w14:paraId="78E08928" w14:textId="45C5CC54" w:rsidR="005F0117" w:rsidRPr="0077581C" w:rsidRDefault="005F0117" w:rsidP="005F0117">
      <w:pPr>
        <w:pStyle w:val="Textbody"/>
        <w:numPr>
          <w:ilvl w:val="0"/>
          <w:numId w:val="29"/>
        </w:numPr>
        <w:tabs>
          <w:tab w:val="left" w:pos="-68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Maksymalna wysokość kar umownych za zwłokę w wykonaniu przedmiotu umowy nie może przekroczyć 30% wynagrodzenia umownego brutto określonego w § 10 ust. 1 umowy. Jeżeli wysokość kar umownych za zwłokę w wykonaniu przedmiotu umowy przekroczy 30% wynagrodzenia umownego brutto określonego </w:t>
      </w:r>
      <w:r w:rsidRPr="0077581C">
        <w:rPr>
          <w:rFonts w:ascii="Times New Roman" w:hAnsi="Times New Roman" w:cs="Times New Roman"/>
          <w:sz w:val="22"/>
          <w:szCs w:val="22"/>
        </w:rPr>
        <w:br/>
        <w:t xml:space="preserve">w § 10 ust. 1 umowy Zamawiający ma prawo odstąpić od umowy i niezależnie od kar umownych za zwłokę w wykonaniu przedmiotu umowy naliczy karę umowną zgodną z § 16 ust. 1 </w:t>
      </w:r>
      <w:r w:rsidR="00A45AF7">
        <w:rPr>
          <w:rFonts w:ascii="Times New Roman" w:hAnsi="Times New Roman" w:cs="Times New Roman"/>
          <w:sz w:val="22"/>
          <w:szCs w:val="22"/>
        </w:rPr>
        <w:t>lit</w:t>
      </w:r>
      <w:r w:rsidR="00E0571B" w:rsidRPr="0077581C">
        <w:rPr>
          <w:rFonts w:ascii="Times New Roman" w:hAnsi="Times New Roman" w:cs="Times New Roman"/>
          <w:sz w:val="22"/>
          <w:szCs w:val="22"/>
        </w:rPr>
        <w:t xml:space="preserve"> 1)</w:t>
      </w:r>
      <w:r w:rsidRPr="0077581C">
        <w:rPr>
          <w:rFonts w:ascii="Times New Roman" w:hAnsi="Times New Roman" w:cs="Times New Roman"/>
          <w:sz w:val="22"/>
          <w:szCs w:val="22"/>
        </w:rPr>
        <w:t>.</w:t>
      </w:r>
    </w:p>
    <w:p w14:paraId="58FAAD2E" w14:textId="77777777" w:rsidR="005F0117" w:rsidRPr="0077581C" w:rsidRDefault="005F0117" w:rsidP="005F0117">
      <w:pPr>
        <w:pStyle w:val="Textbody"/>
        <w:numPr>
          <w:ilvl w:val="0"/>
          <w:numId w:val="29"/>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lastRenderedPageBreak/>
        <w:t>Zamawiający zapłaci Wykonawcy karę umowną za odstąpienie od umowy z przyczyn leżących po stronie Zamawiającego w wysokości 20 % wynagrodzenia umownego brutto określonego w § 10 ust. 1 z zastrzeżeniem, że kara nie obowiązuje, jeżeli odstąpienie od umowy nastąpi z przyczyn, o których mowa w § 17 ust. 1, 2 i 3 umowy.</w:t>
      </w:r>
    </w:p>
    <w:p w14:paraId="23D29C0C" w14:textId="31257776" w:rsidR="005F0117" w:rsidRPr="0077581C" w:rsidRDefault="005F0117" w:rsidP="005F0117">
      <w:pPr>
        <w:pStyle w:val="Textbody"/>
        <w:numPr>
          <w:ilvl w:val="0"/>
          <w:numId w:val="29"/>
        </w:numPr>
        <w:tabs>
          <w:tab w:val="left" w:pos="-8705"/>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r w:rsidR="00840C66" w:rsidRPr="0077581C">
        <w:rPr>
          <w:rFonts w:ascii="Times New Roman" w:hAnsi="Times New Roman" w:cs="Times New Roman"/>
          <w:sz w:val="22"/>
          <w:szCs w:val="22"/>
        </w:rPr>
        <w:t xml:space="preserve"> z zastrzeżeniem </w:t>
      </w:r>
      <w:proofErr w:type="spellStart"/>
      <w:r w:rsidR="00840C66" w:rsidRPr="0077581C">
        <w:rPr>
          <w:rFonts w:ascii="Times New Roman" w:hAnsi="Times New Roman" w:cs="Times New Roman"/>
          <w:sz w:val="22"/>
          <w:szCs w:val="22"/>
        </w:rPr>
        <w:t>wyłączeń</w:t>
      </w:r>
      <w:proofErr w:type="spellEnd"/>
      <w:r w:rsidR="00840C66" w:rsidRPr="0077581C">
        <w:rPr>
          <w:rFonts w:ascii="Times New Roman" w:hAnsi="Times New Roman" w:cs="Times New Roman"/>
          <w:sz w:val="22"/>
          <w:szCs w:val="22"/>
        </w:rPr>
        <w:t xml:space="preserve"> przewidzianych w przepisach </w:t>
      </w:r>
      <w:r w:rsidR="00A45AF7">
        <w:rPr>
          <w:rFonts w:ascii="Times New Roman" w:hAnsi="Times New Roman" w:cs="Times New Roman"/>
          <w:sz w:val="22"/>
          <w:szCs w:val="22"/>
        </w:rPr>
        <w:t>szcze</w:t>
      </w:r>
      <w:r w:rsidR="00840C66" w:rsidRPr="0077581C">
        <w:rPr>
          <w:rFonts w:ascii="Times New Roman" w:hAnsi="Times New Roman" w:cs="Times New Roman"/>
          <w:sz w:val="22"/>
          <w:szCs w:val="22"/>
        </w:rPr>
        <w:t>gólnych</w:t>
      </w:r>
      <w:r w:rsidRPr="0077581C">
        <w:rPr>
          <w:rFonts w:ascii="Times New Roman" w:hAnsi="Times New Roman" w:cs="Times New Roman"/>
          <w:sz w:val="22"/>
          <w:szCs w:val="22"/>
        </w:rPr>
        <w:t>.</w:t>
      </w:r>
    </w:p>
    <w:p w14:paraId="61B94622" w14:textId="77777777" w:rsidR="005F0117" w:rsidRPr="0077581C" w:rsidRDefault="005F0117" w:rsidP="005F0117">
      <w:pPr>
        <w:pStyle w:val="Textbody"/>
        <w:numPr>
          <w:ilvl w:val="0"/>
          <w:numId w:val="29"/>
        </w:numPr>
        <w:tabs>
          <w:tab w:val="left" w:pos="-8705"/>
        </w:tabs>
        <w:spacing w:line="360" w:lineRule="auto"/>
        <w:jc w:val="both"/>
        <w:rPr>
          <w:sz w:val="22"/>
          <w:szCs w:val="22"/>
        </w:rPr>
      </w:pPr>
      <w:r w:rsidRPr="0077581C">
        <w:rPr>
          <w:rFonts w:ascii="Times New Roman" w:hAnsi="Times New Roman" w:cs="Times New Roman"/>
          <w:sz w:val="22"/>
          <w:szCs w:val="22"/>
        </w:rPr>
        <w:t xml:space="preserve">Strony zastrzegają sobie prawo dochodzenia odszkodowania uzupełniającego, jeśli powstała szkoda przewyższy wysokość kar umownych, w szczególności Wykonawca zapłaci Zamawiającemu odszkodowanie uzupełniające w przypadku utraty dofinansowania uzyskanego przez Zamawiającego na wykonanie przedmiotu umowy z przyczyn leżących po stronie Wykonawcy. </w:t>
      </w:r>
    </w:p>
    <w:p w14:paraId="1BC47506" w14:textId="77777777" w:rsidR="005F0117" w:rsidRPr="0077581C" w:rsidRDefault="005F0117" w:rsidP="005F0117">
      <w:pPr>
        <w:pStyle w:val="Akapitzlist"/>
        <w:numPr>
          <w:ilvl w:val="0"/>
          <w:numId w:val="29"/>
        </w:numPr>
        <w:autoSpaceDE w:val="0"/>
        <w:adjustRightInd w:val="0"/>
        <w:spacing w:line="360" w:lineRule="auto"/>
        <w:jc w:val="both"/>
        <w:rPr>
          <w:sz w:val="22"/>
          <w:szCs w:val="22"/>
        </w:rPr>
      </w:pPr>
      <w:r w:rsidRPr="0077581C">
        <w:rPr>
          <w:sz w:val="22"/>
          <w:szCs w:val="22"/>
        </w:rPr>
        <w:t>Zamawiający b</w:t>
      </w:r>
      <w:r w:rsidRPr="0077581C">
        <w:rPr>
          <w:rFonts w:eastAsia="ArialNarrow"/>
          <w:sz w:val="22"/>
          <w:szCs w:val="22"/>
        </w:rPr>
        <w:t>ę</w:t>
      </w:r>
      <w:r w:rsidRPr="0077581C">
        <w:rPr>
          <w:sz w:val="22"/>
          <w:szCs w:val="22"/>
        </w:rPr>
        <w:t>dzie dochodzi</w:t>
      </w:r>
      <w:r w:rsidRPr="0077581C">
        <w:rPr>
          <w:rFonts w:eastAsia="ArialNarrow"/>
          <w:sz w:val="22"/>
          <w:szCs w:val="22"/>
        </w:rPr>
        <w:t xml:space="preserve">ł </w:t>
      </w:r>
      <w:r w:rsidRPr="0077581C">
        <w:rPr>
          <w:sz w:val="22"/>
          <w:szCs w:val="22"/>
        </w:rPr>
        <w:t xml:space="preserve">od Wykonawcy zwrotu </w:t>
      </w:r>
      <w:r w:rsidRPr="0077581C">
        <w:rPr>
          <w:rFonts w:eastAsia="ArialNarrow"/>
          <w:sz w:val="22"/>
          <w:szCs w:val="22"/>
        </w:rPr>
        <w:t>ś</w:t>
      </w:r>
      <w:r w:rsidRPr="0077581C">
        <w:rPr>
          <w:sz w:val="22"/>
          <w:szCs w:val="22"/>
        </w:rPr>
        <w:t xml:space="preserve">rodków finansowych </w:t>
      </w:r>
      <w:r w:rsidRPr="0077581C">
        <w:rPr>
          <w:sz w:val="22"/>
          <w:szCs w:val="22"/>
        </w:rPr>
        <w:br/>
        <w:t>w wysoko</w:t>
      </w:r>
      <w:r w:rsidRPr="0077581C">
        <w:rPr>
          <w:rFonts w:eastAsia="ArialNarrow"/>
          <w:sz w:val="22"/>
          <w:szCs w:val="22"/>
        </w:rPr>
        <w:t>ś</w:t>
      </w:r>
      <w:r w:rsidRPr="0077581C">
        <w:rPr>
          <w:sz w:val="22"/>
          <w:szCs w:val="22"/>
        </w:rPr>
        <w:t>ci utraconego dofinansowania, o którym mowa w § 1 ust. 2 przez Zamawiającego, je</w:t>
      </w:r>
      <w:r w:rsidRPr="0077581C">
        <w:rPr>
          <w:rFonts w:eastAsia="ArialNarrow"/>
          <w:sz w:val="22"/>
          <w:szCs w:val="22"/>
        </w:rPr>
        <w:t>ż</w:t>
      </w:r>
      <w:r w:rsidRPr="0077581C">
        <w:rPr>
          <w:sz w:val="22"/>
          <w:szCs w:val="22"/>
        </w:rPr>
        <w:t>eli niniejsze dofinansowanie zostanie utracone lub cofni</w:t>
      </w:r>
      <w:r w:rsidRPr="0077581C">
        <w:rPr>
          <w:rFonts w:eastAsia="ArialNarrow"/>
          <w:sz w:val="22"/>
          <w:szCs w:val="22"/>
        </w:rPr>
        <w:t>ę</w:t>
      </w:r>
      <w:r w:rsidRPr="0077581C">
        <w:rPr>
          <w:sz w:val="22"/>
          <w:szCs w:val="22"/>
        </w:rPr>
        <w:t>te z winy Wykonawcy. Niniejsza czynność odnosi się również do każdej utraconej części lub cofniętych środków z dofinansowania z winy Wykonawcy.</w:t>
      </w:r>
    </w:p>
    <w:p w14:paraId="5ACA2585"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 17</w:t>
      </w:r>
    </w:p>
    <w:p w14:paraId="180E3DF4"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ODSTĄPIENIE OD UMOWY, ROZWIĄZANIE UMOWY</w:t>
      </w:r>
    </w:p>
    <w:p w14:paraId="756B7CEC"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7A46E49"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14:paraId="3A27A66F"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Poza postanowieniami ust. 1 i ust. 2 Zamawiający może odstąpić od umowy w terminie 21 dni od powzięcia wiadomości o tych okolicznościach w następującym przypadku, gdy:</w:t>
      </w:r>
    </w:p>
    <w:p w14:paraId="1E28C7D8" w14:textId="77777777" w:rsidR="005F0117" w:rsidRPr="0077581C" w:rsidRDefault="005F0117" w:rsidP="005F0117">
      <w:pPr>
        <w:pStyle w:val="Textbody"/>
        <w:numPr>
          <w:ilvl w:val="0"/>
          <w:numId w:val="36"/>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został złożony wniosek o ogłoszenie upadłości, likwidację, postępowanie restrukturyzacyjne lub rozwiązanie Wykonawcy,</w:t>
      </w:r>
    </w:p>
    <w:p w14:paraId="1D8762F1" w14:textId="77777777" w:rsidR="005F0117" w:rsidRPr="0077581C" w:rsidRDefault="005F0117" w:rsidP="005F0117">
      <w:pPr>
        <w:pStyle w:val="Textbody"/>
        <w:numPr>
          <w:ilvl w:val="0"/>
          <w:numId w:val="36"/>
        </w:numPr>
        <w:tabs>
          <w:tab w:val="left" w:pos="-15840"/>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Wykonawca nie rozpoczął realizacji robót w ciągu 7 dni od dnia przekazania terenu budowy,</w:t>
      </w:r>
    </w:p>
    <w:p w14:paraId="6DEB773D" w14:textId="77777777" w:rsidR="005F0117" w:rsidRPr="0077581C" w:rsidRDefault="005F0117" w:rsidP="005F0117">
      <w:pPr>
        <w:pStyle w:val="Standard"/>
        <w:numPr>
          <w:ilvl w:val="0"/>
          <w:numId w:val="36"/>
        </w:numPr>
        <w:spacing w:line="360" w:lineRule="auto"/>
        <w:jc w:val="both"/>
        <w:rPr>
          <w:sz w:val="22"/>
          <w:szCs w:val="22"/>
        </w:rPr>
      </w:pPr>
      <w:r w:rsidRPr="0077581C">
        <w:rPr>
          <w:sz w:val="22"/>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D4A4822" w14:textId="77777777" w:rsidR="005F0117" w:rsidRPr="0077581C" w:rsidRDefault="005F0117" w:rsidP="005F0117">
      <w:pPr>
        <w:pStyle w:val="Textbody"/>
        <w:numPr>
          <w:ilvl w:val="0"/>
          <w:numId w:val="36"/>
        </w:numPr>
        <w:tabs>
          <w:tab w:val="left" w:pos="-15851"/>
        </w:tabs>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lastRenderedPageBreak/>
        <w:t>Wykonawca bez uzgodnienia z Zamawiającym przerwał realizację robót na okres dłuższy niż 7 dni,</w:t>
      </w:r>
    </w:p>
    <w:p w14:paraId="25BE2CA0" w14:textId="77777777" w:rsidR="005F0117" w:rsidRPr="0077581C" w:rsidRDefault="005F0117" w:rsidP="005F0117">
      <w:pPr>
        <w:pStyle w:val="Standard"/>
        <w:numPr>
          <w:ilvl w:val="0"/>
          <w:numId w:val="36"/>
        </w:numPr>
        <w:spacing w:line="360" w:lineRule="auto"/>
        <w:jc w:val="both"/>
        <w:rPr>
          <w:sz w:val="22"/>
          <w:szCs w:val="22"/>
        </w:rPr>
      </w:pPr>
      <w:r w:rsidRPr="0077581C">
        <w:rPr>
          <w:sz w:val="22"/>
          <w:szCs w:val="22"/>
        </w:rPr>
        <w:t>gdy wartość nałożonych kar umownych przekroczy 30 % wartości brutto umowy określonej w § 10 ust. 1 umowy.</w:t>
      </w:r>
    </w:p>
    <w:p w14:paraId="0BC2BBBD" w14:textId="77777777" w:rsidR="005F0117" w:rsidRPr="0077581C" w:rsidRDefault="005F0117" w:rsidP="005F0117">
      <w:pPr>
        <w:pStyle w:val="Textbody"/>
        <w:spacing w:line="360" w:lineRule="auto"/>
        <w:ind w:left="360"/>
        <w:jc w:val="left"/>
        <w:rPr>
          <w:rFonts w:ascii="Times New Roman" w:hAnsi="Times New Roman" w:cs="Times New Roman"/>
          <w:sz w:val="22"/>
          <w:szCs w:val="22"/>
        </w:rPr>
      </w:pPr>
      <w:r w:rsidRPr="0077581C">
        <w:rPr>
          <w:rFonts w:ascii="Times New Roman" w:hAnsi="Times New Roman" w:cs="Times New Roman"/>
          <w:sz w:val="22"/>
          <w:szCs w:val="22"/>
        </w:rPr>
        <w:t>W takim przypadku Wykonawca może żądać wyłącznie wynagrodzenia należnego z tytułu wykonania części umowy.</w:t>
      </w:r>
    </w:p>
    <w:p w14:paraId="48A8EB52"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Odstąpienie od umowy lub wypowiedzenie umowy może nastąpić tylko i wyłącznie w formie pisemnej wraz z podaniem uzasadnienia.</w:t>
      </w:r>
    </w:p>
    <w:p w14:paraId="13588255"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458CACAD"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Wykonawca zabezpiecza przerwane roboty w zakresie ustalonym z Zamawiającym.</w:t>
      </w:r>
    </w:p>
    <w:p w14:paraId="40C952B9"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06774FF0" w14:textId="77777777" w:rsidR="005F0117" w:rsidRPr="0077581C" w:rsidRDefault="005F0117" w:rsidP="005F0117">
      <w:pPr>
        <w:pStyle w:val="Textbody"/>
        <w:numPr>
          <w:ilvl w:val="3"/>
          <w:numId w:val="35"/>
        </w:numPr>
        <w:tabs>
          <w:tab w:val="left" w:pos="852"/>
        </w:tabs>
        <w:spacing w:line="360" w:lineRule="auto"/>
        <w:ind w:left="426"/>
        <w:jc w:val="both"/>
        <w:rPr>
          <w:rFonts w:ascii="Times New Roman" w:hAnsi="Times New Roman" w:cs="Times New Roman"/>
          <w:sz w:val="22"/>
          <w:szCs w:val="22"/>
        </w:rPr>
      </w:pPr>
      <w:r w:rsidRPr="0077581C">
        <w:rPr>
          <w:rFonts w:ascii="Times New Roman" w:hAnsi="Times New Roman" w:cs="Times New Roman"/>
          <w:sz w:val="22"/>
          <w:szCs w:val="22"/>
        </w:rPr>
        <w:t>Zamawiający może rozwiązać umowę w przypadku wystąpienia co najmniej jednej z okoliczności wskazanej w art. 145a ustawy Prawo zamówień publicznych. W takim przypadku Wykonawca może żądać wyłącznie wynagrodzenia należnego z tytułu wykonania części umowy.</w:t>
      </w:r>
    </w:p>
    <w:p w14:paraId="2A425DAA" w14:textId="77777777" w:rsidR="005F0117" w:rsidRPr="0077581C" w:rsidRDefault="005F0117" w:rsidP="005F0117">
      <w:pPr>
        <w:pStyle w:val="WW-Tretekstu"/>
        <w:jc w:val="center"/>
        <w:rPr>
          <w:b/>
          <w:bCs/>
          <w:sz w:val="22"/>
          <w:szCs w:val="22"/>
        </w:rPr>
      </w:pPr>
      <w:r w:rsidRPr="0077581C">
        <w:rPr>
          <w:b/>
          <w:bCs/>
          <w:sz w:val="22"/>
          <w:szCs w:val="22"/>
        </w:rPr>
        <w:t>§ 18</w:t>
      </w:r>
    </w:p>
    <w:p w14:paraId="4F10146E" w14:textId="77777777" w:rsidR="005F0117" w:rsidRPr="0077581C" w:rsidRDefault="005F0117" w:rsidP="005F0117">
      <w:pPr>
        <w:pStyle w:val="Normal1"/>
        <w:jc w:val="center"/>
        <w:rPr>
          <w:b/>
          <w:bCs/>
          <w:color w:val="auto"/>
          <w:sz w:val="22"/>
          <w:szCs w:val="22"/>
        </w:rPr>
      </w:pPr>
      <w:r w:rsidRPr="0077581C">
        <w:rPr>
          <w:b/>
          <w:bCs/>
          <w:color w:val="auto"/>
          <w:sz w:val="22"/>
          <w:szCs w:val="22"/>
        </w:rPr>
        <w:t>ZMIANY POSTANOWIEŃ UMOWY</w:t>
      </w:r>
    </w:p>
    <w:p w14:paraId="36EC995A" w14:textId="77777777" w:rsidR="005F0117" w:rsidRPr="0077581C" w:rsidRDefault="005F0117" w:rsidP="005F0117">
      <w:pPr>
        <w:pStyle w:val="Normal1"/>
        <w:jc w:val="center"/>
        <w:rPr>
          <w:b/>
          <w:bCs/>
          <w:color w:val="auto"/>
          <w:sz w:val="22"/>
          <w:szCs w:val="22"/>
        </w:rPr>
      </w:pPr>
    </w:p>
    <w:p w14:paraId="2DC3DFEC" w14:textId="77777777" w:rsidR="005F0117" w:rsidRPr="0077581C" w:rsidRDefault="005F0117" w:rsidP="005F0117">
      <w:pPr>
        <w:pStyle w:val="Textbody"/>
        <w:numPr>
          <w:ilvl w:val="0"/>
          <w:numId w:val="18"/>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 xml:space="preserve">Zamawiający dopuszcza możliwość zmiany umowy w przypadkach określonych w art. 144 ust. 1 pkt 2 - 6 ustawy </w:t>
      </w:r>
      <w:proofErr w:type="spellStart"/>
      <w:r w:rsidRPr="0077581C">
        <w:rPr>
          <w:rFonts w:ascii="Times New Roman" w:hAnsi="Times New Roman" w:cs="Times New Roman"/>
          <w:sz w:val="22"/>
          <w:szCs w:val="22"/>
        </w:rPr>
        <w:t>Pzp</w:t>
      </w:r>
      <w:proofErr w:type="spellEnd"/>
      <w:r w:rsidRPr="0077581C">
        <w:rPr>
          <w:rFonts w:ascii="Times New Roman" w:hAnsi="Times New Roman" w:cs="Times New Roman"/>
          <w:sz w:val="22"/>
          <w:szCs w:val="22"/>
        </w:rPr>
        <w:t xml:space="preserve"> oraz przewiduje zgodnie z art. 144 ustawy </w:t>
      </w:r>
      <w:proofErr w:type="spellStart"/>
      <w:r w:rsidRPr="0077581C">
        <w:rPr>
          <w:rFonts w:ascii="Times New Roman" w:hAnsi="Times New Roman" w:cs="Times New Roman"/>
          <w:sz w:val="22"/>
          <w:szCs w:val="22"/>
        </w:rPr>
        <w:t>Pzp</w:t>
      </w:r>
      <w:proofErr w:type="spellEnd"/>
      <w:r w:rsidRPr="0077581C">
        <w:rPr>
          <w:rFonts w:ascii="Times New Roman" w:hAnsi="Times New Roman" w:cs="Times New Roman"/>
          <w:sz w:val="22"/>
          <w:szCs w:val="22"/>
        </w:rPr>
        <w:t xml:space="preserv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4E722C7C" w14:textId="77777777" w:rsidR="005F0117" w:rsidRPr="0077581C" w:rsidRDefault="005F0117" w:rsidP="005F0117">
      <w:pPr>
        <w:pStyle w:val="WW-Tretekstu"/>
        <w:widowControl w:val="0"/>
        <w:numPr>
          <w:ilvl w:val="1"/>
          <w:numId w:val="112"/>
        </w:numPr>
        <w:spacing w:line="360" w:lineRule="auto"/>
        <w:ind w:left="839" w:hanging="357"/>
        <w:rPr>
          <w:sz w:val="22"/>
          <w:szCs w:val="22"/>
        </w:rPr>
      </w:pPr>
      <w:r w:rsidRPr="0077581C">
        <w:rPr>
          <w:sz w:val="22"/>
          <w:szCs w:val="22"/>
        </w:rPr>
        <w:t xml:space="preserve">  w zakresie dotyczącym zmiany sposobu </w:t>
      </w:r>
      <w:r w:rsidRPr="0077581C">
        <w:rPr>
          <w:rFonts w:eastAsia="Verdana"/>
          <w:sz w:val="22"/>
          <w:szCs w:val="22"/>
        </w:rPr>
        <w:t xml:space="preserve">wykonania przedmiotu umowy </w:t>
      </w:r>
      <w:r w:rsidRPr="0077581C">
        <w:rPr>
          <w:sz w:val="22"/>
          <w:szCs w:val="22"/>
        </w:rPr>
        <w:t>w przypadku:</w:t>
      </w:r>
    </w:p>
    <w:p w14:paraId="0D218364" w14:textId="1D08E889" w:rsidR="005F0117" w:rsidRPr="0077581C" w:rsidRDefault="005F0117">
      <w:pPr>
        <w:pStyle w:val="Textbody"/>
        <w:numPr>
          <w:ilvl w:val="0"/>
          <w:numId w:val="13"/>
        </w:numPr>
        <w:spacing w:line="360" w:lineRule="auto"/>
        <w:ind w:left="993" w:hanging="283"/>
        <w:jc w:val="both"/>
        <w:rPr>
          <w:rFonts w:ascii="Times New Roman" w:hAnsi="Times New Roman" w:cs="Times New Roman"/>
          <w:sz w:val="22"/>
          <w:szCs w:val="22"/>
        </w:rPr>
      </w:pPr>
      <w:r w:rsidRPr="0077581C">
        <w:rPr>
          <w:rFonts w:ascii="Times New Roman" w:eastAsia="Verdana" w:hAnsi="Times New Roman" w:cs="Times New Roman"/>
          <w:sz w:val="22"/>
          <w:szCs w:val="22"/>
        </w:rPr>
        <w:t xml:space="preserve">zmiany przepisów prawa powodujących konieczność </w:t>
      </w:r>
      <w:r w:rsidRPr="0077581C">
        <w:rPr>
          <w:rFonts w:ascii="Times New Roman" w:hAnsi="Times New Roman" w:cs="Times New Roman"/>
          <w:sz w:val="22"/>
          <w:szCs w:val="22"/>
        </w:rPr>
        <w:t xml:space="preserve">zmiany materiałów budowlanych, urządzeń lub </w:t>
      </w:r>
      <w:r w:rsidRPr="0077581C">
        <w:rPr>
          <w:rFonts w:ascii="Times New Roman" w:eastAsia="Verdana" w:hAnsi="Times New Roman" w:cs="Times New Roman"/>
          <w:sz w:val="22"/>
          <w:szCs w:val="22"/>
        </w:rPr>
        <w:t>przyjęcia innych rozwiązań technicznych</w:t>
      </w:r>
      <w:r w:rsidRPr="0077581C">
        <w:rPr>
          <w:rFonts w:ascii="Times New Roman" w:hAnsi="Times New Roman" w:cs="Times New Roman"/>
          <w:sz w:val="22"/>
          <w:szCs w:val="22"/>
        </w:rPr>
        <w:t xml:space="preserve"> wykonania robót w stosunku do określonych w dokumentacji projektowej lub specyfikacji technicznej wykonania i odbioru robót</w:t>
      </w:r>
      <w:r w:rsidR="002E2D1D" w:rsidRPr="0077581C">
        <w:rPr>
          <w:rFonts w:ascii="Times New Roman" w:hAnsi="Times New Roman" w:cs="Times New Roman"/>
          <w:sz w:val="22"/>
          <w:szCs w:val="22"/>
        </w:rPr>
        <w:t>.</w:t>
      </w:r>
    </w:p>
    <w:p w14:paraId="59BA4DD9" w14:textId="79CD8890" w:rsidR="005F0117" w:rsidRPr="0077581C" w:rsidRDefault="005F0117">
      <w:pPr>
        <w:pStyle w:val="Textbody"/>
        <w:numPr>
          <w:ilvl w:val="0"/>
          <w:numId w:val="13"/>
        </w:numPr>
        <w:spacing w:line="360" w:lineRule="auto"/>
        <w:ind w:left="993" w:hanging="283"/>
        <w:jc w:val="both"/>
        <w:rPr>
          <w:rFonts w:ascii="Times New Roman" w:hAnsi="Times New Roman" w:cs="Times New Roman"/>
          <w:sz w:val="22"/>
          <w:szCs w:val="22"/>
        </w:rPr>
      </w:pPr>
      <w:r w:rsidRPr="0077581C">
        <w:rPr>
          <w:rFonts w:ascii="Times New Roman" w:hAnsi="Times New Roman" w:cs="Times New Roman"/>
          <w:sz w:val="22"/>
          <w:szCs w:val="22"/>
        </w:rPr>
        <w:lastRenderedPageBreak/>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r w:rsidR="002E2D1D" w:rsidRPr="0077581C">
        <w:rPr>
          <w:rFonts w:ascii="Times New Roman" w:hAnsi="Times New Roman" w:cs="Times New Roman"/>
          <w:sz w:val="22"/>
          <w:szCs w:val="22"/>
        </w:rPr>
        <w:t>.</w:t>
      </w:r>
    </w:p>
    <w:p w14:paraId="5B49525A" w14:textId="77777777" w:rsidR="005F0117" w:rsidRPr="0077581C" w:rsidRDefault="005F0117" w:rsidP="005F0117">
      <w:pPr>
        <w:pStyle w:val="WW-Tretekstu"/>
        <w:widowControl w:val="0"/>
        <w:numPr>
          <w:ilvl w:val="1"/>
          <w:numId w:val="112"/>
        </w:numPr>
        <w:tabs>
          <w:tab w:val="left" w:pos="1844"/>
        </w:tabs>
        <w:spacing w:after="140" w:line="360" w:lineRule="auto"/>
        <w:ind w:left="709" w:hanging="283"/>
        <w:rPr>
          <w:sz w:val="22"/>
          <w:szCs w:val="22"/>
        </w:rPr>
      </w:pPr>
      <w:r w:rsidRPr="0077581C">
        <w:rPr>
          <w:sz w:val="22"/>
          <w:szCs w:val="22"/>
        </w:rPr>
        <w:t>w zakresie dotyczącym zmiany terminu wykonania przedmiotu umowy w przypadku:</w:t>
      </w:r>
    </w:p>
    <w:p w14:paraId="26E91C57" w14:textId="77777777" w:rsidR="005F0117"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 wystąpienia zwłoki Zamawiającego w przekazaniu terenu budowy,</w:t>
      </w:r>
    </w:p>
    <w:p w14:paraId="57F100AF" w14:textId="77777777" w:rsidR="005F0117" w:rsidRPr="0077581C" w:rsidRDefault="005F0117" w:rsidP="00840C66">
      <w:pPr>
        <w:pStyle w:val="Akapitzlist"/>
        <w:numPr>
          <w:ilvl w:val="0"/>
          <w:numId w:val="25"/>
        </w:numPr>
        <w:tabs>
          <w:tab w:val="left" w:pos="709"/>
        </w:tabs>
        <w:spacing w:line="360" w:lineRule="auto"/>
        <w:ind w:left="993" w:hanging="283"/>
        <w:jc w:val="both"/>
        <w:rPr>
          <w:sz w:val="22"/>
          <w:szCs w:val="22"/>
        </w:rPr>
      </w:pPr>
      <w:r w:rsidRPr="0077581C">
        <w:rPr>
          <w:sz w:val="22"/>
          <w:szCs w:val="22"/>
        </w:rPr>
        <w:t>wstrzymania realizacji umowy z przyczyn i leżących po stronie Zamawiającego, tj. opóźnienia, utrudnienia lub przeszkody dającej się przypisać Zamawiającemu,</w:t>
      </w:r>
    </w:p>
    <w:p w14:paraId="53B41390" w14:textId="77777777" w:rsidR="005F0117" w:rsidRPr="0077581C" w:rsidRDefault="005F0117" w:rsidP="00840C66">
      <w:pPr>
        <w:pStyle w:val="Akapitzlist"/>
        <w:numPr>
          <w:ilvl w:val="0"/>
          <w:numId w:val="25"/>
        </w:numPr>
        <w:tabs>
          <w:tab w:val="left" w:pos="981"/>
          <w:tab w:val="left" w:pos="1843"/>
        </w:tabs>
        <w:spacing w:line="360" w:lineRule="auto"/>
        <w:ind w:left="993" w:hanging="283"/>
        <w:jc w:val="both"/>
        <w:rPr>
          <w:sz w:val="22"/>
          <w:szCs w:val="22"/>
        </w:rPr>
      </w:pPr>
      <w:r w:rsidRPr="0077581C">
        <w:rPr>
          <w:sz w:val="22"/>
          <w:szCs w:val="22"/>
        </w:rPr>
        <w:t xml:space="preserve"> z powodu siły wyższej, których wystąpienie zostało potwierdzone wpisem do dziennika budowy przez inspektora nadzoru inwestorskiego i zostało zaakceptowane przez Zamawiającego np.: </w:t>
      </w:r>
      <w:r w:rsidRPr="0077581C">
        <w:rPr>
          <w:rFonts w:eastAsia="Verdana"/>
          <w:sz w:val="22"/>
          <w:szCs w:val="22"/>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77581C">
        <w:rPr>
          <w:sz w:val="22"/>
          <w:szCs w:val="22"/>
        </w:rPr>
        <w:t xml:space="preserve"> nawalny deszcz,  powódź, huragan, śnieżyca, uderzenia pioruna, gradobicie, epidemie, pożary, wojna, zamieszki krajowe, strajki, szkody wyrządzone przez dzikie zwierzęta, odnalezienie niewypałów, niewybuchów lub wykopalisk archeologicznych, katastrofy lotniczej. W przypadku wystąpienia siły wyższej wydłużenie terminu umowy nie może być dłuższe niż 60 dni.</w:t>
      </w:r>
    </w:p>
    <w:p w14:paraId="3E5F5AEC" w14:textId="77777777" w:rsidR="005F0117"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77581C">
        <w:rPr>
          <w:rFonts w:eastAsia="Verdana"/>
          <w:sz w:val="22"/>
          <w:szCs w:val="22"/>
        </w:rPr>
        <w:t>wystąpienie przestojów w realizacji robót budowlanych i</w:t>
      </w:r>
      <w:r w:rsidRPr="0077581C">
        <w:rPr>
          <w:sz w:val="22"/>
          <w:szCs w:val="22"/>
        </w:rPr>
        <w:t xml:space="preserve"> termin wykonania umowy,</w:t>
      </w:r>
    </w:p>
    <w:p w14:paraId="6B2FE0E1" w14:textId="77777777" w:rsidR="005F0117"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wstrzymanie budowy przez właściwy organ z przyczyn nie zawinionych przez Wykonawcę np. odkrycie niewypałów i niewybuchów, zagrożenie wybuchem;</w:t>
      </w:r>
    </w:p>
    <w:p w14:paraId="26D30D14" w14:textId="77777777" w:rsidR="005F0117"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9A97D21"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zlecenia wykonania zamiennych lub dodatkowych robót budowlanych, o ile wykonanie tych robót </w:t>
      </w:r>
      <w:r w:rsidRPr="0077581C">
        <w:rPr>
          <w:rFonts w:eastAsia="Verdana"/>
          <w:sz w:val="22"/>
          <w:szCs w:val="22"/>
        </w:rPr>
        <w:t xml:space="preserve">powoduje konieczność przedłużenia terminu wykonania </w:t>
      </w:r>
      <w:r w:rsidRPr="0077581C">
        <w:rPr>
          <w:sz w:val="22"/>
          <w:szCs w:val="22"/>
        </w:rPr>
        <w:t>robót objętych niniejszą umową.</w:t>
      </w:r>
    </w:p>
    <w:p w14:paraId="46320BB1"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należy rozumieć: intensywne opady deszczu trwające dłużej niż 3 dni, opady śniegu o pokrywie co najmniej 10 cm lub gradu, panujące ujemne temperatury poniżej minus 15 stopni Celsjusza utrzymujące się co najmniej przez 7 dni /potwierdzone wpisem w dzienniku przez Inspektora </w:t>
      </w:r>
      <w:r w:rsidRPr="0077581C">
        <w:rPr>
          <w:sz w:val="22"/>
          <w:szCs w:val="22"/>
        </w:rPr>
        <w:lastRenderedPageBreak/>
        <w:t xml:space="preserve">Nadzoru/, powodujące rozmiękczenie gruntu, uniemożliwiające wykonywanie prac na wysokościach, zmarznięcie gruntu, a w konsekwencji konieczność przerwania robót. </w:t>
      </w:r>
    </w:p>
    <w:p w14:paraId="08F761B1"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gdy wystąpią niekorzystne warunki atmosferyczne uniemożliwiające prawidłowe wykonanie robót, zgodnie z wymogami, określonymi w </w:t>
      </w:r>
      <w:proofErr w:type="spellStart"/>
      <w:r w:rsidRPr="0077581C">
        <w:rPr>
          <w:sz w:val="22"/>
          <w:szCs w:val="22"/>
        </w:rPr>
        <w:t>STWiORB</w:t>
      </w:r>
      <w:proofErr w:type="spellEnd"/>
      <w:r w:rsidRPr="0077581C">
        <w:rPr>
          <w:sz w:val="22"/>
          <w:szCs w:val="22"/>
        </w:rPr>
        <w:t xml:space="preserve">. W takim przypadku nie obowiązują zapisy, dotyczące określenia definicji niekorzystnych warunków, określonej w lit. g) niniejszego pkt. </w:t>
      </w:r>
    </w:p>
    <w:p w14:paraId="156B755B" w14:textId="5CFCF060"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nie spowodują zwiększenia wynagrodzenia Wykonawcy. </w:t>
      </w:r>
    </w:p>
    <w:p w14:paraId="5681E46C"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w:t>
      </w:r>
    </w:p>
    <w:p w14:paraId="5024DE32"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Zmiany w tym zakresie nie spowodują zwiększenia wynagrodzenia Wykonawcy. </w:t>
      </w:r>
    </w:p>
    <w:p w14:paraId="316D11A3" w14:textId="77777777" w:rsidR="00840C66" w:rsidRPr="0077581C" w:rsidRDefault="005F0117" w:rsidP="00840C66">
      <w:pPr>
        <w:pStyle w:val="Akapitzlist"/>
        <w:numPr>
          <w:ilvl w:val="0"/>
          <w:numId w:val="25"/>
        </w:numPr>
        <w:spacing w:line="360" w:lineRule="auto"/>
        <w:ind w:left="993" w:hanging="283"/>
        <w:jc w:val="both"/>
        <w:rPr>
          <w:sz w:val="22"/>
          <w:szCs w:val="22"/>
        </w:rPr>
      </w:pPr>
      <w:r w:rsidRPr="0077581C">
        <w:rPr>
          <w:sz w:val="22"/>
          <w:szCs w:val="22"/>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w:t>
      </w:r>
    </w:p>
    <w:p w14:paraId="404A5C27" w14:textId="77777777" w:rsidR="00840C66" w:rsidRPr="0077581C" w:rsidRDefault="005F0117" w:rsidP="00840C66">
      <w:pPr>
        <w:pStyle w:val="Akapitzlist"/>
        <w:numPr>
          <w:ilvl w:val="0"/>
          <w:numId w:val="25"/>
        </w:numPr>
        <w:spacing w:line="360" w:lineRule="auto"/>
        <w:ind w:left="993" w:hanging="283"/>
        <w:jc w:val="both"/>
        <w:rPr>
          <w:rStyle w:val="LPzwykly"/>
          <w:sz w:val="22"/>
          <w:szCs w:val="22"/>
        </w:rPr>
      </w:pPr>
      <w:r w:rsidRPr="0077581C">
        <w:rPr>
          <w:rStyle w:val="LPzwykly"/>
          <w:sz w:val="22"/>
          <w:szCs w:val="22"/>
        </w:rPr>
        <w:t xml:space="preserve">zmiany powszechnie obowiązujących przepisów prawa, których uchwalenie lub zmiana nastąpiły po dniu zawarcia niniejszej umowy, a z których treści wynika konieczność lub zasadność wprowadzenia zmian mających wpływ na realizację umowy, </w:t>
      </w:r>
    </w:p>
    <w:p w14:paraId="7FBE1802" w14:textId="77777777" w:rsidR="005F0117" w:rsidRPr="0077581C" w:rsidRDefault="005F0117" w:rsidP="00840C66">
      <w:pPr>
        <w:pStyle w:val="Akapitzlist"/>
        <w:numPr>
          <w:ilvl w:val="0"/>
          <w:numId w:val="25"/>
        </w:numPr>
        <w:spacing w:line="360" w:lineRule="auto"/>
        <w:ind w:left="993" w:hanging="283"/>
        <w:jc w:val="both"/>
        <w:rPr>
          <w:rStyle w:val="LPzwykly"/>
          <w:sz w:val="22"/>
          <w:szCs w:val="22"/>
        </w:rPr>
      </w:pPr>
      <w:r w:rsidRPr="0077581C">
        <w:rPr>
          <w:rStyle w:val="LPzwykly"/>
          <w:sz w:val="22"/>
          <w:szCs w:val="22"/>
        </w:rPr>
        <w:t>zaistnieniu innych okoliczności uzasadniających zmianę niniejszej umowy, których wystąpienia nie można było przewidzieć, tj.:</w:t>
      </w:r>
    </w:p>
    <w:p w14:paraId="3AAC0EBF" w14:textId="472DDCD7" w:rsidR="005F0117" w:rsidRPr="0077581C" w:rsidRDefault="005F0117" w:rsidP="00840C66">
      <w:pPr>
        <w:pStyle w:val="aaaa"/>
        <w:numPr>
          <w:ilvl w:val="2"/>
          <w:numId w:val="121"/>
        </w:numPr>
        <w:spacing w:line="360" w:lineRule="auto"/>
        <w:ind w:left="993" w:hanging="283"/>
        <w:rPr>
          <w:rStyle w:val="LPzwykly"/>
          <w:rFonts w:ascii="Times New Roman" w:hAnsi="Times New Roman" w:cs="Times New Roman"/>
          <w:sz w:val="22"/>
          <w:szCs w:val="22"/>
        </w:rPr>
      </w:pPr>
      <w:r w:rsidRPr="0077581C">
        <w:rPr>
          <w:rStyle w:val="LPzwykly"/>
          <w:rFonts w:ascii="Times New Roman" w:hAnsi="Times New Roman" w:cs="Times New Roman"/>
          <w:sz w:val="22"/>
          <w:szCs w:val="22"/>
        </w:rPr>
        <w:t>pominąć lub zmienić element przedmiotu Umowy, jeżeli w trakcie wykonania robót okaże się, że element jest zbędny do należytego funkcjonowania obiektu, a jego niewykonanie znacznie obniży koszty inwestycji lub późniejszej eksploatacji obiektu</w:t>
      </w:r>
      <w:r w:rsidR="00AE39A9" w:rsidRPr="0077581C">
        <w:rPr>
          <w:rStyle w:val="LPzwykly"/>
          <w:rFonts w:ascii="Times New Roman" w:hAnsi="Times New Roman" w:cs="Times New Roman"/>
          <w:sz w:val="22"/>
          <w:szCs w:val="22"/>
        </w:rPr>
        <w:t xml:space="preserve">. </w:t>
      </w:r>
    </w:p>
    <w:p w14:paraId="75BE7F57" w14:textId="77777777" w:rsidR="005F0117" w:rsidRPr="0077581C" w:rsidRDefault="005F0117" w:rsidP="00840C66">
      <w:pPr>
        <w:pStyle w:val="aaaa"/>
        <w:numPr>
          <w:ilvl w:val="2"/>
          <w:numId w:val="121"/>
        </w:numPr>
        <w:spacing w:line="360" w:lineRule="auto"/>
        <w:ind w:left="993" w:hanging="283"/>
        <w:rPr>
          <w:rFonts w:ascii="Times New Roman" w:hAnsi="Times New Roman" w:cs="Times New Roman"/>
          <w:sz w:val="22"/>
          <w:szCs w:val="22"/>
        </w:rPr>
      </w:pPr>
      <w:r w:rsidRPr="0077581C">
        <w:rPr>
          <w:rFonts w:ascii="Times New Roman" w:hAnsi="Times New Roman" w:cs="Times New Roman"/>
          <w:sz w:val="22"/>
          <w:szCs w:val="22"/>
        </w:rPr>
        <w:t>pominąć lub zmienić element przedmiotu Umowy, jeżeli w trakcie wykonania robót okaże się, że istnieją aktualniejsze rozwiązania techniczne lub technologiczne,</w:t>
      </w:r>
    </w:p>
    <w:p w14:paraId="28281129" w14:textId="77777777" w:rsidR="005F0117" w:rsidRPr="0077581C" w:rsidRDefault="005F0117" w:rsidP="00840C66">
      <w:pPr>
        <w:pStyle w:val="aaaa"/>
        <w:numPr>
          <w:ilvl w:val="2"/>
          <w:numId w:val="121"/>
        </w:numPr>
        <w:spacing w:line="360" w:lineRule="auto"/>
        <w:ind w:left="993" w:hanging="283"/>
        <w:rPr>
          <w:rFonts w:ascii="Times New Roman" w:hAnsi="Times New Roman" w:cs="Times New Roman"/>
          <w:sz w:val="22"/>
          <w:szCs w:val="22"/>
        </w:rPr>
      </w:pPr>
      <w:r w:rsidRPr="0077581C">
        <w:rPr>
          <w:rFonts w:ascii="Times New Roman" w:hAnsi="Times New Roman" w:cs="Times New Roman"/>
          <w:sz w:val="22"/>
          <w:szCs w:val="22"/>
        </w:rPr>
        <w:lastRenderedPageBreak/>
        <w:t xml:space="preserve">pominąć lub zmienić element przedmiotu Umowy, jeżeli w trakcie wykonania robót okaże się, że Zamawiający nie otrzymał dofinansowania na realizację inwestycji, bądź zmieniła się sytuacja finansowa Zamawiającego, której nie można było przewidzieć, </w:t>
      </w:r>
    </w:p>
    <w:p w14:paraId="242722BF" w14:textId="77777777" w:rsidR="005F0117" w:rsidRPr="0077581C" w:rsidRDefault="005F0117" w:rsidP="00840C66">
      <w:pPr>
        <w:pStyle w:val="aaaa"/>
        <w:numPr>
          <w:ilvl w:val="2"/>
          <w:numId w:val="121"/>
        </w:numPr>
        <w:spacing w:line="360" w:lineRule="auto"/>
        <w:ind w:left="993" w:hanging="283"/>
        <w:rPr>
          <w:sz w:val="22"/>
          <w:szCs w:val="22"/>
        </w:rPr>
      </w:pPr>
      <w:r w:rsidRPr="0077581C">
        <w:rPr>
          <w:rFonts w:ascii="Times New Roman" w:hAnsi="Times New Roman" w:cs="Times New Roman"/>
          <w:sz w:val="22"/>
          <w:szCs w:val="22"/>
        </w:rPr>
        <w:t>pominąć element przedmiotu Umowy, jeżeli w trakcie wykonania robót okaże się, że istnieje możliwość wykonania tej części przedmiotu umowy w terminie późniejszym, a brak wykonania na tym etapie nie spowoduje braku możliwości prowadzenia robót, jak również korzystanie z obiektu będzie nadal możliwe.</w:t>
      </w:r>
    </w:p>
    <w:p w14:paraId="0C6CAC7E" w14:textId="77777777" w:rsidR="005F0117" w:rsidRPr="0077581C" w:rsidRDefault="005F0117" w:rsidP="00840C66">
      <w:pPr>
        <w:pStyle w:val="aaaa"/>
        <w:numPr>
          <w:ilvl w:val="1"/>
          <w:numId w:val="112"/>
        </w:numPr>
        <w:spacing w:line="360" w:lineRule="auto"/>
        <w:ind w:left="851" w:hanging="284"/>
        <w:rPr>
          <w:rFonts w:ascii="Times New Roman" w:hAnsi="Times New Roman" w:cs="Times New Roman"/>
          <w:sz w:val="22"/>
          <w:szCs w:val="22"/>
        </w:rPr>
      </w:pPr>
      <w:r w:rsidRPr="0077581C">
        <w:rPr>
          <w:sz w:val="22"/>
          <w:szCs w:val="22"/>
        </w:rPr>
        <w:t>w</w:t>
      </w:r>
      <w:r w:rsidRPr="0077581C">
        <w:rPr>
          <w:rFonts w:ascii="Times New Roman" w:hAnsi="Times New Roman" w:cs="Times New Roman"/>
          <w:sz w:val="22"/>
          <w:szCs w:val="22"/>
        </w:rPr>
        <w:t xml:space="preserve"> przypadku wystąpienia którejkolwiek z okoliczności wymienionych pkt. 3</w:t>
      </w:r>
      <w:r w:rsidRPr="0077581C">
        <w:rPr>
          <w:sz w:val="22"/>
          <w:szCs w:val="22"/>
        </w:rPr>
        <w:t xml:space="preserve"> lit. e) - n) - </w:t>
      </w:r>
      <w:r w:rsidRPr="0077581C">
        <w:rPr>
          <w:rFonts w:ascii="Times New Roman" w:hAnsi="Times New Roman" w:cs="Times New Roman"/>
          <w:sz w:val="22"/>
          <w:szCs w:val="22"/>
        </w:rPr>
        <w:t xml:space="preserve"> termin wykonania umowy może być przedłużony o czas trwania tych okoliczności.</w:t>
      </w:r>
    </w:p>
    <w:p w14:paraId="40220C9B" w14:textId="77777777" w:rsidR="005F0117" w:rsidRPr="0077581C" w:rsidRDefault="005F0117" w:rsidP="00840C66">
      <w:pPr>
        <w:pStyle w:val="aaaa"/>
        <w:numPr>
          <w:ilvl w:val="1"/>
          <w:numId w:val="112"/>
        </w:numPr>
        <w:spacing w:line="360" w:lineRule="auto"/>
        <w:ind w:left="851" w:hanging="284"/>
        <w:rPr>
          <w:rFonts w:eastAsia="SimSun"/>
          <w:sz w:val="22"/>
          <w:szCs w:val="22"/>
        </w:rPr>
      </w:pPr>
      <w:r w:rsidRPr="0077581C">
        <w:rPr>
          <w:rFonts w:ascii="Times New Roman" w:eastAsia="Times New Roman" w:hAnsi="Times New Roman" w:cs="Times New Roman"/>
          <w:sz w:val="22"/>
          <w:szCs w:val="22"/>
        </w:rPr>
        <w:t>w zakresie dotyczącym zmiany podwykonawcy lub zwiększenia lub zmniejszenia zakresu robót budowlanych, które Wykonawca będzie wykonywał za pomocą podwykonawców,</w:t>
      </w:r>
    </w:p>
    <w:p w14:paraId="754A5DF0" w14:textId="77777777" w:rsidR="005F0117" w:rsidRPr="0077581C" w:rsidRDefault="005F0117" w:rsidP="00840C66">
      <w:pPr>
        <w:pStyle w:val="aaaa"/>
        <w:numPr>
          <w:ilvl w:val="1"/>
          <w:numId w:val="112"/>
        </w:numPr>
        <w:tabs>
          <w:tab w:val="left" w:pos="567"/>
        </w:tabs>
        <w:spacing w:line="360" w:lineRule="auto"/>
        <w:ind w:left="851" w:hanging="284"/>
        <w:rPr>
          <w:rFonts w:eastAsia="SimSun"/>
          <w:sz w:val="22"/>
          <w:szCs w:val="22"/>
        </w:rPr>
      </w:pPr>
      <w:r w:rsidRPr="0077581C">
        <w:rPr>
          <w:rFonts w:ascii="Times New Roman" w:eastAsia="Times New Roman" w:hAnsi="Times New Roman" w:cs="Times New Roman"/>
          <w:sz w:val="22"/>
          <w:szCs w:val="22"/>
        </w:rPr>
        <w:t>w zakresie dotyczącym zmian personelu Wykonawcy, o którym mowa w § 5.</w:t>
      </w:r>
    </w:p>
    <w:p w14:paraId="4102B2E7" w14:textId="77777777" w:rsidR="005F0117" w:rsidRPr="0077581C" w:rsidRDefault="005F0117" w:rsidP="00840C66">
      <w:pPr>
        <w:pStyle w:val="aaaa"/>
        <w:numPr>
          <w:ilvl w:val="1"/>
          <w:numId w:val="112"/>
        </w:numPr>
        <w:spacing w:line="360" w:lineRule="auto"/>
        <w:ind w:left="851" w:hanging="284"/>
        <w:rPr>
          <w:rFonts w:ascii="Times New Roman" w:eastAsia="SimSun" w:hAnsi="Times New Roman" w:cs="Times New Roman"/>
          <w:sz w:val="22"/>
          <w:szCs w:val="22"/>
        </w:rPr>
      </w:pPr>
      <w:r w:rsidRPr="0077581C">
        <w:rPr>
          <w:rFonts w:ascii="Times New Roman" w:eastAsia="SimSun" w:hAnsi="Times New Roman" w:cs="Times New Roman"/>
          <w:sz w:val="22"/>
          <w:szCs w:val="22"/>
        </w:rPr>
        <w:t>w zakresie dotyczącym zmiany podwykonawcy lub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1F96255B" w14:textId="77777777" w:rsidR="005F0117" w:rsidRPr="0077581C" w:rsidRDefault="005F0117" w:rsidP="005F0117">
      <w:pPr>
        <w:pStyle w:val="Textbody"/>
        <w:numPr>
          <w:ilvl w:val="0"/>
          <w:numId w:val="18"/>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5E23DAF0" w14:textId="6E9E7AA6" w:rsidR="005F0117" w:rsidRPr="0077581C" w:rsidRDefault="005F0117" w:rsidP="005F0117">
      <w:pPr>
        <w:pStyle w:val="Textbody"/>
        <w:numPr>
          <w:ilvl w:val="0"/>
          <w:numId w:val="18"/>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Warunkiem dokonania zmian w umowie jest złożenie wniosku przez stronę inicjującą zmianę, zawierającego w szczególności: opis propozycji zmian, uzasadnienie zmian oraz wpływ zmian na wynagrodzenie lub termin wykonania umowy</w:t>
      </w:r>
      <w:r w:rsidR="00F07169" w:rsidRPr="0077581C">
        <w:rPr>
          <w:rFonts w:ascii="Times New Roman" w:hAnsi="Times New Roman" w:cs="Times New Roman"/>
          <w:sz w:val="22"/>
          <w:szCs w:val="22"/>
        </w:rPr>
        <w:t>.</w:t>
      </w:r>
    </w:p>
    <w:p w14:paraId="209322F3" w14:textId="77777777" w:rsidR="005F0117" w:rsidRPr="0077581C" w:rsidRDefault="005F0117" w:rsidP="005F0117">
      <w:pPr>
        <w:pStyle w:val="Textbody"/>
        <w:numPr>
          <w:ilvl w:val="0"/>
          <w:numId w:val="18"/>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Wszystkie warunki zmian do umowy powinny być również zgodne z art. 144 ustawy Prawo zamówień publicznych.</w:t>
      </w:r>
    </w:p>
    <w:p w14:paraId="47B07E1F" w14:textId="77777777" w:rsidR="005F0117" w:rsidRPr="0077581C" w:rsidRDefault="005F0117" w:rsidP="005F0117">
      <w:pPr>
        <w:pStyle w:val="Akapitzlist"/>
        <w:numPr>
          <w:ilvl w:val="0"/>
          <w:numId w:val="18"/>
        </w:numPr>
        <w:spacing w:line="360" w:lineRule="auto"/>
        <w:rPr>
          <w:sz w:val="22"/>
          <w:szCs w:val="22"/>
        </w:rPr>
      </w:pPr>
      <w:r w:rsidRPr="0077581C">
        <w:rPr>
          <w:sz w:val="22"/>
          <w:szCs w:val="22"/>
        </w:rPr>
        <w:t>Zamawiający przewiduje możliwość dokonania zmiany wysokości wynagrodzenia należnego Wykonawcy w następujących przypadkach:</w:t>
      </w:r>
    </w:p>
    <w:p w14:paraId="58E34DCB" w14:textId="77777777" w:rsidR="005F0117" w:rsidRPr="0077581C" w:rsidRDefault="005F0117" w:rsidP="005F0117">
      <w:pPr>
        <w:pStyle w:val="Akapitzlist"/>
        <w:spacing w:line="360" w:lineRule="auto"/>
        <w:ind w:left="397"/>
        <w:rPr>
          <w:sz w:val="22"/>
          <w:szCs w:val="22"/>
        </w:rPr>
      </w:pPr>
      <w:r w:rsidRPr="0077581C">
        <w:rPr>
          <w:sz w:val="22"/>
          <w:szCs w:val="22"/>
        </w:rPr>
        <w:t>1) zmiany wysokości stawki podatku od towarów i usług (VAT) w okresie realizacji umowy (dotyczy zarówno zwiększenia, jak i zmniejszenia stawki podatku VAT);</w:t>
      </w:r>
    </w:p>
    <w:p w14:paraId="232C391E" w14:textId="77777777" w:rsidR="005F0117" w:rsidRPr="0077581C" w:rsidRDefault="005F0117" w:rsidP="005F0117">
      <w:pPr>
        <w:pStyle w:val="Akapitzlist"/>
        <w:spacing w:line="360" w:lineRule="auto"/>
        <w:ind w:left="397"/>
        <w:rPr>
          <w:sz w:val="22"/>
          <w:szCs w:val="22"/>
        </w:rPr>
      </w:pPr>
      <w:r w:rsidRPr="0077581C">
        <w:rPr>
          <w:sz w:val="22"/>
          <w:szCs w:val="22"/>
        </w:rPr>
        <w:t>2)  zmiany wysokości minimalnego wynagrodzenia za pracę albo wysokości minimalnej stawki godzinowej, ustalonych na podstawie przepisów ustawy z dnia 10 października 2002 r. o minimalnym wynagrodzeniu za pracę;</w:t>
      </w:r>
    </w:p>
    <w:p w14:paraId="7297FB9A" w14:textId="77777777" w:rsidR="005F0117" w:rsidRPr="0077581C" w:rsidRDefault="005F0117" w:rsidP="005F0117">
      <w:pPr>
        <w:pStyle w:val="Akapitzlist"/>
        <w:spacing w:line="360" w:lineRule="auto"/>
        <w:ind w:left="397"/>
        <w:rPr>
          <w:sz w:val="22"/>
          <w:szCs w:val="22"/>
        </w:rPr>
      </w:pPr>
      <w:r w:rsidRPr="0077581C">
        <w:rPr>
          <w:sz w:val="22"/>
          <w:szCs w:val="22"/>
        </w:rPr>
        <w:t>3) zmiany zasad podlegania ubezpieczeniom społecznym lub ubezpieczeniu zdrowotnemu lub wysokości stawki składki na ubezpieczenia społeczne lub zdrowotne;</w:t>
      </w:r>
    </w:p>
    <w:p w14:paraId="4B9C3CA1" w14:textId="77777777" w:rsidR="005F0117" w:rsidRPr="0077581C" w:rsidRDefault="005F0117" w:rsidP="005F0117">
      <w:pPr>
        <w:pStyle w:val="Akapitzlist"/>
        <w:spacing w:line="360" w:lineRule="auto"/>
        <w:ind w:left="397"/>
        <w:rPr>
          <w:sz w:val="22"/>
          <w:szCs w:val="22"/>
        </w:rPr>
      </w:pPr>
      <w:r w:rsidRPr="0077581C">
        <w:rPr>
          <w:sz w:val="22"/>
          <w:szCs w:val="22"/>
        </w:rPr>
        <w:lastRenderedPageBreak/>
        <w:t>4) zasad gromadzenia i wysokości wpłat do pracowniczych planów kapitałowych, o których mowa w ustawie z dnia 4 października 2018 r. o pracowniczych planach kapitałowych jeżeli zmiany określone w pkt. od pkt 1 - 4 będą miały wpływ na koszty wykonania zamówienia przez Wykonawcę.</w:t>
      </w:r>
    </w:p>
    <w:p w14:paraId="43CEC5BA" w14:textId="77777777" w:rsidR="005F0117" w:rsidRPr="0077581C" w:rsidRDefault="005F0117" w:rsidP="005F0117">
      <w:pPr>
        <w:pStyle w:val="Akapitzlist"/>
        <w:numPr>
          <w:ilvl w:val="0"/>
          <w:numId w:val="18"/>
        </w:numPr>
        <w:spacing w:line="360" w:lineRule="auto"/>
        <w:rPr>
          <w:sz w:val="22"/>
          <w:szCs w:val="22"/>
        </w:rPr>
      </w:pPr>
      <w:r w:rsidRPr="0077581C">
        <w:rPr>
          <w:sz w:val="22"/>
          <w:szCs w:val="22"/>
        </w:rPr>
        <w:t>Zmiana wysokości wynagrodzenia w okolicznościach, o których mowa w ust. 5 pkt. 1  będzie możliwa na pisemny wniosek Wykonawcy, zawierający wskazanie podstawy zmiany stawki tego podatku VAT.</w:t>
      </w:r>
    </w:p>
    <w:p w14:paraId="6E845738" w14:textId="77777777" w:rsidR="005F0117" w:rsidRPr="0077581C" w:rsidRDefault="005F0117" w:rsidP="005F0117">
      <w:pPr>
        <w:pStyle w:val="Akapitzlist"/>
        <w:numPr>
          <w:ilvl w:val="0"/>
          <w:numId w:val="18"/>
        </w:numPr>
        <w:spacing w:line="360" w:lineRule="auto"/>
        <w:rPr>
          <w:sz w:val="22"/>
          <w:szCs w:val="22"/>
        </w:rPr>
      </w:pPr>
      <w:r w:rsidRPr="0077581C">
        <w:rPr>
          <w:sz w:val="22"/>
          <w:szCs w:val="22"/>
        </w:rPr>
        <w:t>Zmiana wysokości wynagrodzenia w okolicznościach, o których mowa w ust. 5 pkt 2 - 3 będzie możliwa przy spełnieniu łącznie poniższych warunków:</w:t>
      </w:r>
    </w:p>
    <w:p w14:paraId="6612F9B3" w14:textId="77777777" w:rsidR="005F0117" w:rsidRPr="0077581C" w:rsidRDefault="005F0117" w:rsidP="005F0117">
      <w:pPr>
        <w:pStyle w:val="Akapitzlist"/>
        <w:spacing w:line="360" w:lineRule="auto"/>
        <w:ind w:left="397"/>
        <w:rPr>
          <w:sz w:val="22"/>
          <w:szCs w:val="22"/>
        </w:rPr>
      </w:pPr>
      <w:r w:rsidRPr="0077581C">
        <w:rPr>
          <w:sz w:val="22"/>
          <w:szCs w:val="22"/>
        </w:rPr>
        <w:t>1) na pisemny wniosek Wykonawcy,</w:t>
      </w:r>
    </w:p>
    <w:p w14:paraId="010239B3" w14:textId="77777777" w:rsidR="005F0117" w:rsidRPr="0077581C" w:rsidRDefault="005F0117" w:rsidP="005F0117">
      <w:pPr>
        <w:pStyle w:val="Akapitzlist"/>
        <w:spacing w:line="360" w:lineRule="auto"/>
        <w:ind w:left="397"/>
        <w:rPr>
          <w:sz w:val="22"/>
          <w:szCs w:val="22"/>
        </w:rPr>
      </w:pPr>
      <w:r w:rsidRPr="0077581C">
        <w:rPr>
          <w:sz w:val="22"/>
          <w:szCs w:val="22"/>
        </w:rPr>
        <w:t>2) w zakresie niezrealizowanej części zamówienia,</w:t>
      </w:r>
    </w:p>
    <w:p w14:paraId="4D6C2A32" w14:textId="77777777" w:rsidR="005F0117" w:rsidRPr="0077581C" w:rsidRDefault="005F0117" w:rsidP="005F0117">
      <w:pPr>
        <w:pStyle w:val="Akapitzlist"/>
        <w:spacing w:line="360" w:lineRule="auto"/>
        <w:ind w:left="397"/>
        <w:rPr>
          <w:sz w:val="22"/>
          <w:szCs w:val="22"/>
        </w:rPr>
      </w:pPr>
      <w:r w:rsidRPr="0077581C">
        <w:rPr>
          <w:sz w:val="22"/>
          <w:szCs w:val="22"/>
        </w:rPr>
        <w:t>3) w oparciu o wykazaną odpowiednimi dokumentami i dowodami, wartość wzrostu kosztów wykonania zamówienia (kosztów pracy personelu), i tylko w zakresie w jakim wykazany zostanie jej wpływ na wysokość wynagrodzenia netto, o którym mowa w ust. 1,</w:t>
      </w:r>
    </w:p>
    <w:p w14:paraId="499B9369" w14:textId="77777777" w:rsidR="005F0117" w:rsidRPr="0077581C" w:rsidRDefault="005F0117" w:rsidP="005F0117">
      <w:pPr>
        <w:pStyle w:val="Akapitzlist"/>
        <w:spacing w:line="360" w:lineRule="auto"/>
        <w:ind w:left="397"/>
        <w:rPr>
          <w:sz w:val="22"/>
          <w:szCs w:val="22"/>
        </w:rPr>
      </w:pPr>
      <w:r w:rsidRPr="0077581C">
        <w:rPr>
          <w:sz w:val="22"/>
          <w:szCs w:val="22"/>
        </w:rPr>
        <w:t>4) najwcześniej od dnia wejścia w życie zmienionych przepisów, o ile wniosek wraz z dowodami zostanie złożony Zamawiającemu z co najmniej 30-to dniowym wyprzedzeniem.</w:t>
      </w:r>
    </w:p>
    <w:p w14:paraId="707300E1" w14:textId="77777777" w:rsidR="005F0117" w:rsidRPr="00B536C1" w:rsidRDefault="005F0117" w:rsidP="005F0117">
      <w:pPr>
        <w:pStyle w:val="Akapitzlist"/>
        <w:numPr>
          <w:ilvl w:val="0"/>
          <w:numId w:val="18"/>
        </w:numPr>
        <w:spacing w:line="360" w:lineRule="auto"/>
        <w:rPr>
          <w:b/>
          <w:bCs/>
          <w:sz w:val="22"/>
          <w:szCs w:val="22"/>
        </w:rPr>
      </w:pPr>
      <w:r w:rsidRPr="0077581C">
        <w:rPr>
          <w:sz w:val="22"/>
          <w:szCs w:val="22"/>
        </w:rPr>
        <w:t>Zmiana wysokości wynagrodzenia należnego Wykonawcy w przypadkach, o których mowa w ust. 5 będzie wprowadzona w drodze aneksu do umowy.</w:t>
      </w:r>
    </w:p>
    <w:p w14:paraId="06F59A7F"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 19</w:t>
      </w:r>
    </w:p>
    <w:p w14:paraId="1734BD33" w14:textId="77777777" w:rsidR="005F0117" w:rsidRPr="0077581C" w:rsidRDefault="005F0117" w:rsidP="005F0117">
      <w:pPr>
        <w:pStyle w:val="Textbody"/>
        <w:spacing w:line="360" w:lineRule="auto"/>
      </w:pPr>
      <w:r w:rsidRPr="0077581C">
        <w:rPr>
          <w:rFonts w:ascii="Times New Roman" w:hAnsi="Times New Roman" w:cs="Times New Roman"/>
          <w:b/>
          <w:bCs/>
          <w:sz w:val="22"/>
          <w:szCs w:val="22"/>
        </w:rPr>
        <w:t>PRAWA AUTORSKIE</w:t>
      </w:r>
    </w:p>
    <w:p w14:paraId="5D4B16CE" w14:textId="77777777" w:rsidR="005F0117" w:rsidRPr="0077581C" w:rsidRDefault="005F0117" w:rsidP="005F0117">
      <w:pPr>
        <w:pStyle w:val="Wcicietrecitekstu"/>
        <w:numPr>
          <w:ilvl w:val="0"/>
          <w:numId w:val="38"/>
        </w:numPr>
        <w:spacing w:after="0" w:line="360" w:lineRule="auto"/>
        <w:jc w:val="both"/>
        <w:rPr>
          <w:rFonts w:cs="Times New Roman"/>
          <w:sz w:val="22"/>
          <w:szCs w:val="22"/>
        </w:rPr>
      </w:pPr>
      <w:r w:rsidRPr="0077581C">
        <w:rPr>
          <w:rFonts w:cs="Times New Roman"/>
          <w:sz w:val="22"/>
          <w:szCs w:val="22"/>
        </w:rPr>
        <w:t>Wraz z odbiorem opracowań projektowych Zamawiający przejmuje autorskie prawa majątkowe oraz prawo do wykonywanie prawa zależnych do wszelkich powstałych w ramach wykonywania umowy utworów w rozumieniu ustawy z dnia 4 lutego 1994 r. o prawie autorskim i prawach pokrewnych, w tym do dokumentacji wykonanej w ramach niniejszej umowy.</w:t>
      </w:r>
    </w:p>
    <w:p w14:paraId="24B6CF67" w14:textId="77777777" w:rsidR="005F0117" w:rsidRPr="0077581C" w:rsidRDefault="005F0117" w:rsidP="005F0117">
      <w:pPr>
        <w:pStyle w:val="Wcicietrecitekstu"/>
        <w:numPr>
          <w:ilvl w:val="0"/>
          <w:numId w:val="38"/>
        </w:numPr>
        <w:spacing w:after="0" w:line="360" w:lineRule="auto"/>
        <w:ind w:left="360" w:hanging="360"/>
        <w:jc w:val="both"/>
        <w:rPr>
          <w:rFonts w:cs="Times New Roman"/>
          <w:sz w:val="22"/>
          <w:szCs w:val="22"/>
        </w:rPr>
      </w:pPr>
      <w:r w:rsidRPr="0077581C">
        <w:rPr>
          <w:rFonts w:cs="Times New Roman"/>
          <w:sz w:val="22"/>
          <w:szCs w:val="22"/>
        </w:rPr>
        <w:t xml:space="preserve">Zamawiający ma prawo do wykorzystywania utworów, o których mowa w ust. 1, na następujących polach eksploatacji: </w:t>
      </w:r>
    </w:p>
    <w:p w14:paraId="143F71D8" w14:textId="77777777" w:rsidR="005F0117" w:rsidRPr="0077581C" w:rsidRDefault="005F0117" w:rsidP="005F0117">
      <w:pPr>
        <w:pStyle w:val="Akapitzlist"/>
        <w:numPr>
          <w:ilvl w:val="0"/>
          <w:numId w:val="39"/>
        </w:numPr>
        <w:tabs>
          <w:tab w:val="right" w:pos="-76"/>
        </w:tabs>
        <w:spacing w:line="360" w:lineRule="auto"/>
        <w:ind w:left="709" w:hanging="285"/>
        <w:jc w:val="both"/>
        <w:textAlignment w:val="auto"/>
        <w:rPr>
          <w:sz w:val="22"/>
          <w:szCs w:val="22"/>
        </w:rPr>
      </w:pPr>
      <w:r w:rsidRPr="0077581C">
        <w:rPr>
          <w:sz w:val="22"/>
          <w:szCs w:val="22"/>
        </w:rPr>
        <w:t>w zakresie utrwalania i zwielokrotniania dowolną techniką,</w:t>
      </w:r>
    </w:p>
    <w:p w14:paraId="60FF339F" w14:textId="77777777" w:rsidR="005F0117" w:rsidRPr="0077581C" w:rsidRDefault="005F0117" w:rsidP="005F0117">
      <w:pPr>
        <w:pStyle w:val="Akapitzlist"/>
        <w:numPr>
          <w:ilvl w:val="0"/>
          <w:numId w:val="39"/>
        </w:numPr>
        <w:tabs>
          <w:tab w:val="right" w:pos="284"/>
          <w:tab w:val="left" w:pos="408"/>
        </w:tabs>
        <w:spacing w:line="360" w:lineRule="auto"/>
        <w:jc w:val="both"/>
        <w:textAlignment w:val="auto"/>
        <w:rPr>
          <w:sz w:val="22"/>
          <w:szCs w:val="22"/>
        </w:rPr>
      </w:pPr>
      <w:r w:rsidRPr="0077581C">
        <w:rPr>
          <w:sz w:val="22"/>
          <w:szCs w:val="22"/>
        </w:rPr>
        <w:t>w zakresie obrotu oryginałem albo egzemplarzami, na których utrwalono dokumentację - wprowadzanie do obrotu, użyczenie lub najem oryginału albo egzemplarzy, w szczególności przekazanie dokumentacji lub jej dowolnej części, a także jej kopii:</w:t>
      </w:r>
    </w:p>
    <w:p w14:paraId="396C57E5" w14:textId="77777777" w:rsidR="005F0117" w:rsidRPr="0077581C" w:rsidRDefault="005F0117" w:rsidP="005F0117">
      <w:pPr>
        <w:pStyle w:val="Akapitzlist"/>
        <w:numPr>
          <w:ilvl w:val="0"/>
          <w:numId w:val="40"/>
        </w:numPr>
        <w:spacing w:line="360" w:lineRule="auto"/>
        <w:ind w:left="993" w:hanging="284"/>
        <w:jc w:val="both"/>
        <w:textAlignment w:val="auto"/>
        <w:rPr>
          <w:sz w:val="22"/>
          <w:szCs w:val="22"/>
        </w:rPr>
      </w:pPr>
      <w:r w:rsidRPr="0077581C">
        <w:rPr>
          <w:sz w:val="22"/>
          <w:szCs w:val="22"/>
        </w:rPr>
        <w:t>innym wykonawcom, jako podstawę lub materiał wyjściowy do wykonania innych opracowań projektowych,</w:t>
      </w:r>
    </w:p>
    <w:p w14:paraId="0C74ACB5" w14:textId="77777777" w:rsidR="005F0117" w:rsidRPr="0077581C" w:rsidRDefault="005F0117" w:rsidP="005F0117">
      <w:pPr>
        <w:pStyle w:val="Akapitzlist"/>
        <w:numPr>
          <w:ilvl w:val="0"/>
          <w:numId w:val="40"/>
        </w:numPr>
        <w:spacing w:line="360" w:lineRule="auto"/>
        <w:ind w:left="993" w:hanging="284"/>
        <w:jc w:val="both"/>
        <w:textAlignment w:val="auto"/>
        <w:rPr>
          <w:sz w:val="22"/>
          <w:szCs w:val="22"/>
        </w:rPr>
      </w:pPr>
      <w:r w:rsidRPr="0077581C">
        <w:rPr>
          <w:sz w:val="22"/>
          <w:szCs w:val="22"/>
        </w:rPr>
        <w:t>wykonawcom biorącym udział w postępowaniu o udzielenie zamówienia publicznego, jako części specyfikacji istotnych warunków zamówienia,</w:t>
      </w:r>
    </w:p>
    <w:p w14:paraId="73125E4A" w14:textId="77777777" w:rsidR="005F0117" w:rsidRPr="0077581C" w:rsidRDefault="005F0117" w:rsidP="005F0117">
      <w:pPr>
        <w:pStyle w:val="Akapitzlist"/>
        <w:numPr>
          <w:ilvl w:val="0"/>
          <w:numId w:val="40"/>
        </w:numPr>
        <w:spacing w:line="360" w:lineRule="auto"/>
        <w:ind w:left="993" w:hanging="284"/>
        <w:jc w:val="both"/>
        <w:textAlignment w:val="auto"/>
        <w:rPr>
          <w:sz w:val="22"/>
          <w:szCs w:val="22"/>
        </w:rPr>
      </w:pPr>
      <w:r w:rsidRPr="0077581C">
        <w:rPr>
          <w:sz w:val="22"/>
          <w:szCs w:val="22"/>
        </w:rPr>
        <w:t>innym wykonawcom, jako podstawę dla wykonania lub nadzorowania robót budowlanych,</w:t>
      </w:r>
    </w:p>
    <w:p w14:paraId="22B8221D" w14:textId="77777777" w:rsidR="005F0117" w:rsidRPr="0077581C" w:rsidRDefault="005F0117" w:rsidP="005F0117">
      <w:pPr>
        <w:pStyle w:val="Akapitzlist"/>
        <w:numPr>
          <w:ilvl w:val="0"/>
          <w:numId w:val="40"/>
        </w:numPr>
        <w:spacing w:line="360" w:lineRule="auto"/>
        <w:ind w:left="993" w:hanging="284"/>
        <w:jc w:val="both"/>
        <w:textAlignment w:val="auto"/>
        <w:rPr>
          <w:sz w:val="22"/>
          <w:szCs w:val="22"/>
        </w:rPr>
      </w:pPr>
      <w:r w:rsidRPr="0077581C">
        <w:rPr>
          <w:sz w:val="22"/>
          <w:szCs w:val="22"/>
        </w:rPr>
        <w:t>stronom trzecim biorącym udział w procesie inwestycyjnym,</w:t>
      </w:r>
    </w:p>
    <w:p w14:paraId="0D01754D" w14:textId="77777777" w:rsidR="005F0117" w:rsidRPr="0077581C" w:rsidRDefault="005F0117" w:rsidP="005F0117">
      <w:pPr>
        <w:pStyle w:val="Akapitzlist"/>
        <w:numPr>
          <w:ilvl w:val="0"/>
          <w:numId w:val="39"/>
        </w:numPr>
        <w:tabs>
          <w:tab w:val="right" w:pos="284"/>
          <w:tab w:val="left" w:pos="408"/>
        </w:tabs>
        <w:spacing w:line="360" w:lineRule="auto"/>
        <w:jc w:val="both"/>
        <w:textAlignment w:val="auto"/>
        <w:rPr>
          <w:sz w:val="22"/>
          <w:szCs w:val="22"/>
        </w:rPr>
      </w:pPr>
      <w:r w:rsidRPr="0077581C">
        <w:rPr>
          <w:sz w:val="22"/>
          <w:szCs w:val="22"/>
        </w:rPr>
        <w:t xml:space="preserve">w zakresie rozpowszechniania dokumentacji w sposób inny niż określony w lit. b - publiczne wykonanie, wystawienie, wyświetlenie, odtworzenie oraz nadawanie i reemitowanie, a także publiczne udostępnianie </w:t>
      </w:r>
      <w:r w:rsidRPr="0077581C">
        <w:rPr>
          <w:sz w:val="22"/>
          <w:szCs w:val="22"/>
        </w:rPr>
        <w:lastRenderedPageBreak/>
        <w:t>dokumentacji w taki sposób, aby każdy mógł mieć do niego dostęp w miejscu i w czasie przez siebie wybranym,</w:t>
      </w:r>
    </w:p>
    <w:p w14:paraId="0BFDB862" w14:textId="77777777" w:rsidR="005F0117" w:rsidRPr="0077581C" w:rsidRDefault="005F0117" w:rsidP="005F0117">
      <w:pPr>
        <w:pStyle w:val="Akapitzlist"/>
        <w:numPr>
          <w:ilvl w:val="0"/>
          <w:numId w:val="39"/>
        </w:numPr>
        <w:tabs>
          <w:tab w:val="right" w:pos="284"/>
          <w:tab w:val="left" w:pos="408"/>
        </w:tabs>
        <w:spacing w:line="360" w:lineRule="auto"/>
        <w:jc w:val="both"/>
        <w:textAlignment w:val="auto"/>
        <w:rPr>
          <w:sz w:val="22"/>
          <w:szCs w:val="22"/>
        </w:rPr>
      </w:pPr>
      <w:r w:rsidRPr="0077581C">
        <w:rPr>
          <w:sz w:val="22"/>
          <w:szCs w:val="22"/>
        </w:rPr>
        <w:t>w zakresie wprowadzania do pamięci komputera,</w:t>
      </w:r>
    </w:p>
    <w:p w14:paraId="1F973DED" w14:textId="77777777" w:rsidR="005F0117" w:rsidRPr="0077581C" w:rsidRDefault="005F0117" w:rsidP="005F0117">
      <w:pPr>
        <w:pStyle w:val="Akapitzlist"/>
        <w:numPr>
          <w:ilvl w:val="0"/>
          <w:numId w:val="39"/>
        </w:numPr>
        <w:tabs>
          <w:tab w:val="right" w:pos="284"/>
          <w:tab w:val="left" w:pos="408"/>
        </w:tabs>
        <w:spacing w:line="360" w:lineRule="auto"/>
        <w:jc w:val="both"/>
        <w:textAlignment w:val="auto"/>
        <w:rPr>
          <w:sz w:val="22"/>
          <w:szCs w:val="22"/>
        </w:rPr>
      </w:pPr>
      <w:r w:rsidRPr="0077581C">
        <w:rPr>
          <w:sz w:val="22"/>
          <w:szCs w:val="22"/>
        </w:rPr>
        <w:t xml:space="preserve">w zakresie dokonywania dalszych zmian, modyfikacji, przekształceń i przeróbek dokumentacji samodzielnie lub z udziałem osób/ podmiotów trzecich - w razie wątpliwości poczytuje się, że opracowania powstały w celu dalszego opracowania oraz do korzystania z utworów w części jak również łączenia ich z innymi utworami, </w:t>
      </w:r>
    </w:p>
    <w:p w14:paraId="082F7B07" w14:textId="77777777" w:rsidR="005F0117" w:rsidRPr="0077581C" w:rsidRDefault="005F0117" w:rsidP="005F0117">
      <w:pPr>
        <w:pStyle w:val="Akapitzlist"/>
        <w:numPr>
          <w:ilvl w:val="0"/>
          <w:numId w:val="39"/>
        </w:numPr>
        <w:tabs>
          <w:tab w:val="right" w:pos="284"/>
          <w:tab w:val="left" w:pos="408"/>
        </w:tabs>
        <w:spacing w:line="360" w:lineRule="auto"/>
        <w:jc w:val="both"/>
        <w:textAlignment w:val="auto"/>
        <w:rPr>
          <w:sz w:val="22"/>
          <w:szCs w:val="22"/>
        </w:rPr>
      </w:pPr>
      <w:r w:rsidRPr="0077581C">
        <w:rPr>
          <w:sz w:val="22"/>
          <w:szCs w:val="22"/>
        </w:rPr>
        <w:t>w zakresie dotyczącym udostępniania dokumentacji osobom trzecim w celu wykonywania przez nie nadzoru autorskiego.</w:t>
      </w:r>
    </w:p>
    <w:p w14:paraId="208F6B6D" w14:textId="77777777" w:rsidR="005F0117" w:rsidRPr="0077581C" w:rsidRDefault="005F0117" w:rsidP="005F0117">
      <w:pPr>
        <w:pStyle w:val="Wcicietrecitekstu"/>
        <w:numPr>
          <w:ilvl w:val="0"/>
          <w:numId w:val="38"/>
        </w:numPr>
        <w:spacing w:after="0" w:line="360" w:lineRule="auto"/>
        <w:ind w:left="360" w:hanging="360"/>
        <w:jc w:val="both"/>
        <w:rPr>
          <w:rFonts w:cs="Times New Roman"/>
          <w:sz w:val="22"/>
          <w:szCs w:val="22"/>
        </w:rPr>
      </w:pPr>
      <w:r w:rsidRPr="0077581C">
        <w:rPr>
          <w:rFonts w:cs="Times New Roman"/>
          <w:sz w:val="22"/>
          <w:szCs w:val="22"/>
        </w:rPr>
        <w:t>Wykonawca oświadcza, że przenosi na Zamawiającego własność wszystkich egzemplarzy, które zostaną Zamawiającemu wydane w związku z wykonaniem przez Wykonawcę przedmiotu umowy w tym egzemplarzy w formie elektronicznej.</w:t>
      </w:r>
    </w:p>
    <w:p w14:paraId="3918EAB2" w14:textId="77777777" w:rsidR="005F0117" w:rsidRPr="0077581C" w:rsidRDefault="005F0117" w:rsidP="005F0117">
      <w:pPr>
        <w:widowControl/>
        <w:numPr>
          <w:ilvl w:val="0"/>
          <w:numId w:val="38"/>
        </w:numPr>
        <w:tabs>
          <w:tab w:val="left" w:pos="-1680"/>
        </w:tabs>
        <w:spacing w:line="360" w:lineRule="auto"/>
        <w:jc w:val="both"/>
        <w:textAlignment w:val="auto"/>
        <w:rPr>
          <w:rFonts w:ascii="Times New Roman" w:hAnsi="Times New Roman" w:cs="Times New Roman"/>
          <w:sz w:val="22"/>
          <w:szCs w:val="22"/>
        </w:rPr>
      </w:pPr>
      <w:r w:rsidRPr="0077581C">
        <w:rPr>
          <w:rFonts w:ascii="Times New Roman" w:hAnsi="Times New Roman" w:cs="Times New Roman"/>
          <w:sz w:val="22"/>
          <w:szCs w:val="22"/>
        </w:rPr>
        <w:t>Jednocześnie z przeniesieniem na Zamawiającego autorskich praw majątkowych w zakresie wskazanym w ust. 2, Wykonawca zezwala Zamawiającemu na dokonywanie i korzystanie z opracowań utworów oraz na dokonywanie modyfikacji utworów i korzystanie ze zmodyfikowanych utworów oraz na rozporządzanie tymi opracowaniami oraz zmodyfikowanymi utworami (utworami wraz z modyfikacjami) – tj. udziela Zamawiającemu praw zależnych do wszelkich powstałych w ramach wykonywania umowy utworów w rozumieniu ustawy z dnia 4 lutego 1994 r. o prawie autorskim i prawach pokrewnych, a także przenosi a Zamawiający nabywa prawo do zezwalania na wykonywanie praw zależnych w odniesieniu do utworu przez inne podmioty.</w:t>
      </w:r>
    </w:p>
    <w:p w14:paraId="0BF08E0D" w14:textId="77777777" w:rsidR="005F0117" w:rsidRPr="0077581C" w:rsidRDefault="005F0117" w:rsidP="005F0117">
      <w:pPr>
        <w:widowControl/>
        <w:numPr>
          <w:ilvl w:val="0"/>
          <w:numId w:val="38"/>
        </w:numPr>
        <w:suppressAutoHyphens w:val="0"/>
        <w:spacing w:line="360" w:lineRule="auto"/>
        <w:jc w:val="both"/>
        <w:textAlignment w:val="auto"/>
        <w:rPr>
          <w:rFonts w:ascii="Times New Roman" w:hAnsi="Times New Roman" w:cs="Times New Roman"/>
          <w:sz w:val="22"/>
          <w:szCs w:val="22"/>
        </w:rPr>
      </w:pPr>
      <w:r w:rsidRPr="0077581C">
        <w:rPr>
          <w:rFonts w:ascii="Times New Roman" w:hAnsi="Times New Roman" w:cs="Times New Roman"/>
          <w:sz w:val="22"/>
          <w:szCs w:val="22"/>
          <w:lang w:eastAsia="pl-PL"/>
        </w:rPr>
        <w:t>W przypadku zaistnienia po stronie Zamawiającego potrzeby nabycia praw do utworu na innych polach eksploatacji niż określone w ust. 2, Zamawiający zgłosi taką potrzebę Wykonawcy i strony w terminie 14 dni zawrą umowę przekazującą – bez odrębnego wynagrodzenia dla Wykonawcy - autorskie prawa majątkowe na tych polach eksploatacji na rzecz Zamawiającego – na warunkach określonych w niniejszej umowie.</w:t>
      </w:r>
    </w:p>
    <w:p w14:paraId="268644F8" w14:textId="77777777" w:rsidR="005F0117" w:rsidRPr="0077581C" w:rsidRDefault="005F0117" w:rsidP="005F0117">
      <w:pPr>
        <w:pStyle w:val="Wcicietrecitekstu"/>
        <w:numPr>
          <w:ilvl w:val="0"/>
          <w:numId w:val="38"/>
        </w:numPr>
        <w:spacing w:after="0" w:line="360" w:lineRule="auto"/>
        <w:jc w:val="both"/>
        <w:rPr>
          <w:rFonts w:cs="Times New Roman"/>
          <w:sz w:val="22"/>
          <w:szCs w:val="22"/>
        </w:rPr>
      </w:pPr>
      <w:r w:rsidRPr="0077581C">
        <w:rPr>
          <w:rFonts w:cs="Times New Roman"/>
          <w:sz w:val="22"/>
          <w:szCs w:val="22"/>
        </w:rPr>
        <w:t>Zapłata wynagrodzenia ryczałtowego wyczerpuje roszczenia Wykonawcy z tytułu przeniesienia na rzecz Zamawiającego autorskich praw majątkowych na wszystkich polach eksploatacji, przeniesienia własności egzemplarzy oraz udzielenie praw zależnych.</w:t>
      </w:r>
    </w:p>
    <w:p w14:paraId="08109312" w14:textId="77777777" w:rsidR="005F0117" w:rsidRPr="0077581C" w:rsidRDefault="005F0117" w:rsidP="005F0117">
      <w:pPr>
        <w:pStyle w:val="Wcicietrecitekstu"/>
        <w:numPr>
          <w:ilvl w:val="0"/>
          <w:numId w:val="38"/>
        </w:numPr>
        <w:spacing w:after="0" w:line="360" w:lineRule="auto"/>
        <w:jc w:val="both"/>
        <w:rPr>
          <w:rFonts w:cs="Times New Roman"/>
          <w:sz w:val="22"/>
          <w:szCs w:val="22"/>
        </w:rPr>
      </w:pPr>
      <w:r w:rsidRPr="0077581C">
        <w:rPr>
          <w:rFonts w:cs="Times New Roman"/>
          <w:sz w:val="22"/>
          <w:szCs w:val="22"/>
        </w:rPr>
        <w:t xml:space="preserve">Wykonawca oświadcza, że przysługują mu autorskie prawa majątkowe do utworu, o którym mowa w § 2 ust. 13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także do podjęcia na swój koszt wszelkich kroków prawnych zapewniających Zamawiającemu należytą ochronę przed takimi roszczeniami. W przypadku ewentualnego sporu sądowego Wykonawca zobowiązuje się wstąpić w miejsce Zamawiającego, lub w przypadku braku takiej możliwości - przystąpić po stronie Zamawiającego, do wszelkich postępowań toczących się w sprawie, a także do zwolnienia Zamawiającego z obowiązku zapłaty wszelkich zasądzonych od Zamawiającego  odszkodowań lub innych należności, jak również do zapłaty lub do zwrotu </w:t>
      </w:r>
      <w:r w:rsidRPr="0077581C">
        <w:rPr>
          <w:rFonts w:cs="Times New Roman"/>
          <w:sz w:val="22"/>
          <w:szCs w:val="22"/>
        </w:rPr>
        <w:lastRenderedPageBreak/>
        <w:t xml:space="preserve">Zamawiającemu zapłaconych przez niego wszelkich odszkodowań lub innych należności z tytułu ewentualnego naruszenia praw autorskich osób trzecich wraz z </w:t>
      </w:r>
      <w:r w:rsidRPr="0077581C">
        <w:rPr>
          <w:rFonts w:cs="Times New Roman"/>
          <w:sz w:val="22"/>
          <w:szCs w:val="22"/>
          <w:lang w:eastAsia="pl-PL"/>
        </w:rPr>
        <w:t>wszelkimi poniesionymi przez Zamawiającego w związku ze zgłoszeniem roszczeń przez osoby trzecie  wydatkami i opłatami, włączając w to koszty procesu i obsługi prawnej.</w:t>
      </w:r>
    </w:p>
    <w:p w14:paraId="7EE6DD1F"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 20</w:t>
      </w:r>
    </w:p>
    <w:p w14:paraId="79BDE851" w14:textId="77777777" w:rsidR="005F0117" w:rsidRPr="0077581C" w:rsidRDefault="005F0117" w:rsidP="005F0117">
      <w:pPr>
        <w:pStyle w:val="Textbody"/>
        <w:spacing w:line="360" w:lineRule="auto"/>
        <w:rPr>
          <w:rFonts w:ascii="Times New Roman" w:hAnsi="Times New Roman" w:cs="Times New Roman"/>
          <w:b/>
          <w:bCs/>
          <w:sz w:val="22"/>
          <w:szCs w:val="22"/>
        </w:rPr>
      </w:pPr>
      <w:r w:rsidRPr="0077581C">
        <w:rPr>
          <w:rFonts w:ascii="Times New Roman" w:hAnsi="Times New Roman" w:cs="Times New Roman"/>
          <w:b/>
          <w:bCs/>
          <w:sz w:val="22"/>
          <w:szCs w:val="22"/>
        </w:rPr>
        <w:t>POSTANOWIENIA KOŃCOWE</w:t>
      </w:r>
    </w:p>
    <w:p w14:paraId="05866796" w14:textId="77777777" w:rsidR="005F0117" w:rsidRPr="0077581C" w:rsidRDefault="005F0117" w:rsidP="005F0117">
      <w:pPr>
        <w:pStyle w:val="Textbody"/>
        <w:numPr>
          <w:ilvl w:val="0"/>
          <w:numId w:val="2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Wszelkie zmiany i uzupełnienia dotyczące niniejszej umowy wymagają pisemnej formy pod rygorem nieważności.</w:t>
      </w:r>
    </w:p>
    <w:p w14:paraId="10409839" w14:textId="77777777" w:rsidR="005F0117" w:rsidRPr="0077581C" w:rsidRDefault="005F0117" w:rsidP="005F0117">
      <w:pPr>
        <w:pStyle w:val="Textbody"/>
        <w:numPr>
          <w:ilvl w:val="0"/>
          <w:numId w:val="2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W sprawach nieuregulowanych niniejszą umową mają zastosowanie obowiązujące przepisy kodeksu cywilnego, Prawa budowlanego oraz Prawa zamówień publicznych.</w:t>
      </w:r>
    </w:p>
    <w:p w14:paraId="191C7510" w14:textId="77777777" w:rsidR="005F0117" w:rsidRPr="0077581C" w:rsidRDefault="005F0117" w:rsidP="005F0117">
      <w:pPr>
        <w:pStyle w:val="Textbody"/>
        <w:numPr>
          <w:ilvl w:val="0"/>
          <w:numId w:val="2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Ewentualne spory wynikłe na tle realizacji niniejszej umowy, które nie zostaną rozwiązane polubownie, strony oddadzą pod rozstrzygnięcie sądu właściwego dla siedziby Zamawiającego.</w:t>
      </w:r>
    </w:p>
    <w:p w14:paraId="73C39CAF" w14:textId="77777777" w:rsidR="005F0117" w:rsidRPr="0077581C" w:rsidRDefault="005F0117" w:rsidP="005F0117">
      <w:pPr>
        <w:pStyle w:val="Textbody"/>
        <w:numPr>
          <w:ilvl w:val="0"/>
          <w:numId w:val="27"/>
        </w:numPr>
        <w:spacing w:line="360" w:lineRule="auto"/>
        <w:jc w:val="both"/>
        <w:rPr>
          <w:rFonts w:ascii="Times New Roman" w:hAnsi="Times New Roman" w:cs="Times New Roman"/>
          <w:sz w:val="22"/>
          <w:szCs w:val="22"/>
        </w:rPr>
      </w:pPr>
      <w:r w:rsidRPr="0077581C">
        <w:rPr>
          <w:rFonts w:ascii="Times New Roman" w:hAnsi="Times New Roman" w:cs="Times New Roman"/>
          <w:sz w:val="22"/>
          <w:szCs w:val="22"/>
        </w:rPr>
        <w:t>Umowę sporządzono w trzech jednobrzmiących egzemplarzach, dwa egzemplarze dla Zamawiającego i jeden dla Wykonawcy.</w:t>
      </w:r>
    </w:p>
    <w:p w14:paraId="426EC97E" w14:textId="77777777" w:rsidR="00A3097B" w:rsidRDefault="00A3097B" w:rsidP="00A3097B">
      <w:pPr>
        <w:pStyle w:val="Textbody"/>
        <w:jc w:val="left"/>
        <w:rPr>
          <w:rFonts w:ascii="Times New Roman" w:hAnsi="Times New Roman" w:cs="Times New Roman"/>
          <w:b/>
          <w:bCs/>
          <w:sz w:val="22"/>
          <w:szCs w:val="22"/>
        </w:rPr>
      </w:pPr>
    </w:p>
    <w:p w14:paraId="7C2AE074" w14:textId="19E6B307" w:rsidR="00A3097B" w:rsidRPr="0077581C" w:rsidRDefault="00A3097B" w:rsidP="00A3097B">
      <w:pPr>
        <w:pStyle w:val="Textbody"/>
        <w:jc w:val="left"/>
        <w:rPr>
          <w:rFonts w:ascii="Times New Roman" w:hAnsi="Times New Roman" w:cs="Times New Roman"/>
          <w:b/>
          <w:bCs/>
          <w:sz w:val="22"/>
          <w:szCs w:val="22"/>
        </w:rPr>
      </w:pPr>
      <w:r w:rsidRPr="0077581C">
        <w:rPr>
          <w:rFonts w:ascii="Times New Roman" w:hAnsi="Times New Roman" w:cs="Times New Roman"/>
          <w:b/>
          <w:bCs/>
          <w:sz w:val="22"/>
          <w:szCs w:val="22"/>
        </w:rPr>
        <w:t>WYKAZ ZAŁĄCZNIKÓW STANOWIĄCYCH INTEGRALNE CZĘŚCI UMOWY:</w:t>
      </w:r>
    </w:p>
    <w:p w14:paraId="13F1B4EF" w14:textId="77777777" w:rsidR="00A3097B" w:rsidRPr="0077581C" w:rsidRDefault="00A3097B" w:rsidP="00A3097B">
      <w:pPr>
        <w:pStyle w:val="Textbody"/>
        <w:jc w:val="left"/>
        <w:rPr>
          <w:rFonts w:ascii="Times New Roman" w:hAnsi="Times New Roman" w:cs="Times New Roman"/>
          <w:b/>
          <w:bCs/>
          <w:sz w:val="22"/>
          <w:szCs w:val="22"/>
        </w:rPr>
      </w:pPr>
    </w:p>
    <w:p w14:paraId="3AB6F2CA" w14:textId="77777777" w:rsidR="00A3097B" w:rsidRPr="0077581C" w:rsidRDefault="00A3097B" w:rsidP="00A3097B">
      <w:pPr>
        <w:pStyle w:val="Default"/>
        <w:numPr>
          <w:ilvl w:val="0"/>
          <w:numId w:val="28"/>
        </w:numPr>
        <w:tabs>
          <w:tab w:val="left" w:pos="-16134"/>
          <w:tab w:val="left" w:pos="-15426"/>
        </w:tabs>
        <w:autoSpaceDE/>
        <w:spacing w:line="360" w:lineRule="auto"/>
        <w:ind w:left="284"/>
        <w:jc w:val="both"/>
        <w:rPr>
          <w:color w:val="auto"/>
          <w:sz w:val="22"/>
          <w:szCs w:val="22"/>
        </w:rPr>
      </w:pPr>
      <w:r w:rsidRPr="0077581C">
        <w:rPr>
          <w:color w:val="auto"/>
          <w:sz w:val="22"/>
          <w:szCs w:val="22"/>
        </w:rPr>
        <w:t>Załącznik nr 1 – Oferta Wykonawcy</w:t>
      </w:r>
    </w:p>
    <w:p w14:paraId="178D118B" w14:textId="77777777" w:rsidR="00A3097B" w:rsidRPr="0077581C" w:rsidRDefault="00A3097B" w:rsidP="00A3097B">
      <w:pPr>
        <w:pStyle w:val="Default"/>
        <w:numPr>
          <w:ilvl w:val="0"/>
          <w:numId w:val="28"/>
        </w:numPr>
        <w:tabs>
          <w:tab w:val="left" w:pos="-16134"/>
        </w:tabs>
        <w:spacing w:line="360" w:lineRule="auto"/>
        <w:ind w:left="284"/>
        <w:jc w:val="both"/>
        <w:rPr>
          <w:color w:val="auto"/>
          <w:sz w:val="22"/>
          <w:szCs w:val="22"/>
        </w:rPr>
      </w:pPr>
      <w:r w:rsidRPr="0077581C">
        <w:rPr>
          <w:color w:val="auto"/>
          <w:sz w:val="22"/>
          <w:szCs w:val="22"/>
        </w:rPr>
        <w:t>Załącznik nr 2 – Specyfikacja Istotnych Warunków Zamówienia</w:t>
      </w:r>
    </w:p>
    <w:p w14:paraId="325ED66B" w14:textId="77777777" w:rsidR="005F0117" w:rsidRPr="0077581C" w:rsidRDefault="005F0117" w:rsidP="005F0117">
      <w:pPr>
        <w:pStyle w:val="Textbody"/>
        <w:ind w:left="397"/>
        <w:rPr>
          <w:rFonts w:ascii="Times New Roman" w:hAnsi="Times New Roman" w:cs="Times New Roman"/>
          <w:sz w:val="22"/>
          <w:szCs w:val="22"/>
        </w:rPr>
      </w:pPr>
    </w:p>
    <w:p w14:paraId="63D2F3EF" w14:textId="77777777" w:rsidR="007561A7" w:rsidRDefault="007561A7" w:rsidP="005F0117">
      <w:pPr>
        <w:pStyle w:val="Textbody"/>
        <w:jc w:val="left"/>
        <w:rPr>
          <w:rFonts w:ascii="Times New Roman" w:hAnsi="Times New Roman" w:cs="Times New Roman"/>
          <w:b/>
          <w:bCs/>
          <w:sz w:val="22"/>
          <w:szCs w:val="22"/>
        </w:rPr>
      </w:pPr>
    </w:p>
    <w:p w14:paraId="24BB0305" w14:textId="09FC9816" w:rsidR="007561A7" w:rsidRDefault="00A3097B" w:rsidP="00A3097B">
      <w:pPr>
        <w:pStyle w:val="Textbody"/>
        <w:ind w:firstLine="708"/>
        <w:jc w:val="left"/>
        <w:rPr>
          <w:rFonts w:ascii="Times New Roman" w:hAnsi="Times New Roman" w:cs="Times New Roman"/>
          <w:b/>
          <w:bCs/>
          <w:sz w:val="22"/>
          <w:szCs w:val="22"/>
        </w:rPr>
      </w:pPr>
      <w:r>
        <w:rPr>
          <w:rFonts w:ascii="Times New Roman" w:hAnsi="Times New Roman" w:cs="Times New Roman"/>
          <w:b/>
          <w:bCs/>
          <w:sz w:val="22"/>
          <w:szCs w:val="22"/>
        </w:rPr>
        <w:t xml:space="preserve">ZAMAWIAJACY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WYKONAWCA</w:t>
      </w:r>
    </w:p>
    <w:p w14:paraId="16AE27AA" w14:textId="77777777" w:rsidR="007561A7" w:rsidRDefault="007561A7" w:rsidP="005F0117">
      <w:pPr>
        <w:pStyle w:val="Textbody"/>
        <w:jc w:val="left"/>
        <w:rPr>
          <w:rFonts w:ascii="Times New Roman" w:hAnsi="Times New Roman" w:cs="Times New Roman"/>
          <w:b/>
          <w:bCs/>
          <w:sz w:val="22"/>
          <w:szCs w:val="22"/>
        </w:rPr>
      </w:pPr>
    </w:p>
    <w:p w14:paraId="214E77C0" w14:textId="77777777" w:rsidR="007561A7" w:rsidRDefault="007561A7" w:rsidP="005F0117">
      <w:pPr>
        <w:pStyle w:val="Textbody"/>
        <w:jc w:val="left"/>
        <w:rPr>
          <w:rFonts w:ascii="Times New Roman" w:hAnsi="Times New Roman" w:cs="Times New Roman"/>
          <w:b/>
          <w:bCs/>
          <w:sz w:val="22"/>
          <w:szCs w:val="22"/>
        </w:rPr>
      </w:pPr>
    </w:p>
    <w:p w14:paraId="00956F99" w14:textId="69636B12" w:rsidR="007561A7" w:rsidRDefault="007561A7" w:rsidP="005F0117">
      <w:pPr>
        <w:pStyle w:val="Textbody"/>
        <w:jc w:val="left"/>
        <w:rPr>
          <w:rFonts w:ascii="Times New Roman" w:hAnsi="Times New Roman" w:cs="Times New Roman"/>
          <w:b/>
          <w:bCs/>
          <w:sz w:val="22"/>
          <w:szCs w:val="22"/>
        </w:rPr>
      </w:pPr>
    </w:p>
    <w:p w14:paraId="260F8D8C" w14:textId="2F34B839" w:rsidR="00A3097B" w:rsidRDefault="00A3097B" w:rsidP="005F0117">
      <w:pPr>
        <w:pStyle w:val="Textbody"/>
        <w:jc w:val="left"/>
        <w:rPr>
          <w:rFonts w:ascii="Times New Roman" w:hAnsi="Times New Roman" w:cs="Times New Roman"/>
          <w:b/>
          <w:bCs/>
          <w:sz w:val="22"/>
          <w:szCs w:val="22"/>
        </w:rPr>
      </w:pPr>
    </w:p>
    <w:p w14:paraId="148C2732" w14:textId="5FC85D63" w:rsidR="00A3097B" w:rsidRDefault="00A3097B" w:rsidP="005F0117">
      <w:pPr>
        <w:pStyle w:val="Textbody"/>
        <w:jc w:val="left"/>
        <w:rPr>
          <w:rFonts w:ascii="Times New Roman" w:hAnsi="Times New Roman" w:cs="Times New Roman"/>
          <w:b/>
          <w:bCs/>
          <w:sz w:val="22"/>
          <w:szCs w:val="22"/>
        </w:rPr>
      </w:pPr>
    </w:p>
    <w:p w14:paraId="24B38FF5" w14:textId="17A6808D" w:rsidR="00A3097B" w:rsidRDefault="00A3097B" w:rsidP="005F0117">
      <w:pPr>
        <w:pStyle w:val="Textbody"/>
        <w:jc w:val="left"/>
        <w:rPr>
          <w:rFonts w:ascii="Times New Roman" w:hAnsi="Times New Roman" w:cs="Times New Roman"/>
          <w:b/>
          <w:bCs/>
          <w:sz w:val="22"/>
          <w:szCs w:val="22"/>
        </w:rPr>
      </w:pPr>
    </w:p>
    <w:p w14:paraId="699E4CD4" w14:textId="78F65646" w:rsidR="00A3097B" w:rsidRDefault="00A3097B" w:rsidP="005F0117">
      <w:pPr>
        <w:pStyle w:val="Textbody"/>
        <w:jc w:val="left"/>
        <w:rPr>
          <w:rFonts w:ascii="Times New Roman" w:hAnsi="Times New Roman" w:cs="Times New Roman"/>
          <w:b/>
          <w:bCs/>
          <w:sz w:val="22"/>
          <w:szCs w:val="22"/>
        </w:rPr>
      </w:pPr>
    </w:p>
    <w:p w14:paraId="1D58C5E6" w14:textId="77777777" w:rsidR="00A3097B" w:rsidRDefault="00A3097B" w:rsidP="005F0117">
      <w:pPr>
        <w:pStyle w:val="Textbody"/>
        <w:jc w:val="left"/>
        <w:rPr>
          <w:rFonts w:ascii="Times New Roman" w:hAnsi="Times New Roman" w:cs="Times New Roman"/>
          <w:b/>
          <w:bCs/>
          <w:sz w:val="22"/>
          <w:szCs w:val="22"/>
        </w:rPr>
      </w:pPr>
    </w:p>
    <w:p w14:paraId="0A02172E" w14:textId="77777777" w:rsidR="00A3097B" w:rsidRDefault="00A3097B" w:rsidP="005F0117">
      <w:pPr>
        <w:pStyle w:val="Textbody"/>
        <w:jc w:val="left"/>
        <w:rPr>
          <w:rFonts w:ascii="Times New Roman" w:hAnsi="Times New Roman" w:cs="Times New Roman"/>
          <w:b/>
          <w:bCs/>
          <w:sz w:val="22"/>
          <w:szCs w:val="22"/>
        </w:rPr>
      </w:pPr>
    </w:p>
    <w:p w14:paraId="58CC2507" w14:textId="77777777" w:rsidR="007561A7" w:rsidRDefault="007561A7" w:rsidP="005F0117">
      <w:pPr>
        <w:pStyle w:val="Textbody"/>
        <w:jc w:val="left"/>
        <w:rPr>
          <w:rFonts w:ascii="Times New Roman" w:hAnsi="Times New Roman" w:cs="Times New Roman"/>
          <w:b/>
          <w:bCs/>
          <w:sz w:val="22"/>
          <w:szCs w:val="22"/>
        </w:rPr>
      </w:pPr>
    </w:p>
    <w:p w14:paraId="0CCBBAE9" w14:textId="77777777" w:rsidR="007561A7" w:rsidRDefault="007561A7" w:rsidP="005F0117">
      <w:pPr>
        <w:pStyle w:val="Textbody"/>
        <w:jc w:val="left"/>
        <w:rPr>
          <w:rFonts w:ascii="Times New Roman" w:hAnsi="Times New Roman" w:cs="Times New Roman"/>
          <w:b/>
          <w:bCs/>
          <w:sz w:val="22"/>
          <w:szCs w:val="22"/>
        </w:rPr>
      </w:pPr>
    </w:p>
    <w:p w14:paraId="48AB54D4" w14:textId="727ABAF6" w:rsidR="007561A7" w:rsidRPr="00A3097B" w:rsidRDefault="00A3097B" w:rsidP="005F0117">
      <w:pPr>
        <w:pStyle w:val="Textbody"/>
        <w:jc w:val="left"/>
        <w:rPr>
          <w:rFonts w:ascii="Times New Roman" w:hAnsi="Times New Roman" w:cs="Times New Roman"/>
          <w:bCs/>
        </w:rPr>
      </w:pPr>
      <w:r w:rsidRPr="00A3097B">
        <w:rPr>
          <w:rFonts w:ascii="Times New Roman" w:hAnsi="Times New Roman" w:cs="Times New Roman"/>
          <w:bCs/>
        </w:rPr>
        <w:t xml:space="preserve">brak </w:t>
      </w:r>
      <w:proofErr w:type="spellStart"/>
      <w:r w:rsidRPr="00A3097B">
        <w:rPr>
          <w:rFonts w:ascii="Times New Roman" w:hAnsi="Times New Roman" w:cs="Times New Roman"/>
          <w:bCs/>
        </w:rPr>
        <w:t>zastrzeżęń</w:t>
      </w:r>
      <w:proofErr w:type="spellEnd"/>
    </w:p>
    <w:p w14:paraId="27F495A1" w14:textId="65278C56" w:rsidR="00A3097B" w:rsidRPr="00A3097B" w:rsidRDefault="00A3097B" w:rsidP="005F0117">
      <w:pPr>
        <w:pStyle w:val="Textbody"/>
        <w:jc w:val="left"/>
        <w:rPr>
          <w:rFonts w:ascii="Times New Roman" w:hAnsi="Times New Roman" w:cs="Times New Roman"/>
          <w:bCs/>
        </w:rPr>
      </w:pPr>
      <w:proofErr w:type="spellStart"/>
      <w:r w:rsidRPr="00A3097B">
        <w:rPr>
          <w:rFonts w:ascii="Times New Roman" w:hAnsi="Times New Roman" w:cs="Times New Roman"/>
          <w:bCs/>
        </w:rPr>
        <w:t>formalno</w:t>
      </w:r>
      <w:proofErr w:type="spellEnd"/>
      <w:r w:rsidRPr="00A3097B">
        <w:rPr>
          <w:rFonts w:ascii="Times New Roman" w:hAnsi="Times New Roman" w:cs="Times New Roman"/>
          <w:bCs/>
        </w:rPr>
        <w:t xml:space="preserve"> - prawnych</w:t>
      </w:r>
    </w:p>
    <w:p w14:paraId="511B0055" w14:textId="77777777" w:rsidR="007561A7" w:rsidRPr="00A3097B" w:rsidRDefault="007561A7" w:rsidP="005F0117">
      <w:pPr>
        <w:pStyle w:val="Textbody"/>
        <w:jc w:val="left"/>
        <w:rPr>
          <w:rFonts w:ascii="Times New Roman" w:hAnsi="Times New Roman" w:cs="Times New Roman"/>
          <w:bCs/>
        </w:rPr>
      </w:pPr>
    </w:p>
    <w:p w14:paraId="60323CC0" w14:textId="77777777" w:rsidR="007561A7" w:rsidRDefault="007561A7" w:rsidP="005F0117">
      <w:pPr>
        <w:pStyle w:val="Textbody"/>
        <w:jc w:val="left"/>
        <w:rPr>
          <w:rFonts w:ascii="Times New Roman" w:hAnsi="Times New Roman" w:cs="Times New Roman"/>
          <w:b/>
          <w:bCs/>
          <w:sz w:val="22"/>
          <w:szCs w:val="22"/>
        </w:rPr>
      </w:pPr>
    </w:p>
    <w:p w14:paraId="0C2B6868" w14:textId="77777777" w:rsidR="007561A7" w:rsidRDefault="007561A7" w:rsidP="005F0117">
      <w:pPr>
        <w:pStyle w:val="Textbody"/>
        <w:jc w:val="left"/>
        <w:rPr>
          <w:rFonts w:ascii="Times New Roman" w:hAnsi="Times New Roman" w:cs="Times New Roman"/>
          <w:b/>
          <w:bCs/>
          <w:sz w:val="22"/>
          <w:szCs w:val="22"/>
        </w:rPr>
      </w:pPr>
    </w:p>
    <w:p w14:paraId="5A36D587" w14:textId="77777777" w:rsidR="007561A7" w:rsidRDefault="007561A7" w:rsidP="005F0117">
      <w:pPr>
        <w:pStyle w:val="Textbody"/>
        <w:jc w:val="left"/>
        <w:rPr>
          <w:rFonts w:ascii="Times New Roman" w:hAnsi="Times New Roman" w:cs="Times New Roman"/>
          <w:b/>
          <w:bCs/>
          <w:sz w:val="22"/>
          <w:szCs w:val="22"/>
        </w:rPr>
      </w:pPr>
    </w:p>
    <w:p w14:paraId="19EF36FC" w14:textId="77777777" w:rsidR="007561A7" w:rsidRDefault="007561A7" w:rsidP="005F0117">
      <w:pPr>
        <w:pStyle w:val="Textbody"/>
        <w:jc w:val="left"/>
        <w:rPr>
          <w:rFonts w:ascii="Times New Roman" w:hAnsi="Times New Roman" w:cs="Times New Roman"/>
          <w:b/>
          <w:bCs/>
          <w:sz w:val="22"/>
          <w:szCs w:val="22"/>
        </w:rPr>
      </w:pPr>
    </w:p>
    <w:p w14:paraId="3C910F48" w14:textId="77777777" w:rsidR="007561A7" w:rsidRDefault="007561A7" w:rsidP="005F0117">
      <w:pPr>
        <w:pStyle w:val="Textbody"/>
        <w:jc w:val="left"/>
        <w:rPr>
          <w:rFonts w:ascii="Times New Roman" w:hAnsi="Times New Roman" w:cs="Times New Roman"/>
          <w:b/>
          <w:bCs/>
          <w:sz w:val="22"/>
          <w:szCs w:val="22"/>
        </w:rPr>
      </w:pPr>
    </w:p>
    <w:p w14:paraId="4C2C83B9" w14:textId="77777777" w:rsidR="007561A7" w:rsidRDefault="007561A7" w:rsidP="005F0117">
      <w:pPr>
        <w:pStyle w:val="Textbody"/>
        <w:jc w:val="left"/>
        <w:rPr>
          <w:rFonts w:ascii="Times New Roman" w:hAnsi="Times New Roman" w:cs="Times New Roman"/>
          <w:b/>
          <w:bCs/>
          <w:sz w:val="22"/>
          <w:szCs w:val="22"/>
        </w:rPr>
      </w:pPr>
    </w:p>
    <w:p w14:paraId="665C2AA2" w14:textId="77777777" w:rsidR="007561A7" w:rsidRDefault="007561A7" w:rsidP="005F0117">
      <w:pPr>
        <w:pStyle w:val="Textbody"/>
        <w:jc w:val="left"/>
        <w:rPr>
          <w:rFonts w:ascii="Times New Roman" w:hAnsi="Times New Roman" w:cs="Times New Roman"/>
          <w:b/>
          <w:bCs/>
          <w:sz w:val="22"/>
          <w:szCs w:val="22"/>
        </w:rPr>
      </w:pPr>
    </w:p>
    <w:p w14:paraId="3E57BD35" w14:textId="77777777" w:rsidR="007561A7" w:rsidRDefault="007561A7" w:rsidP="005F0117">
      <w:pPr>
        <w:pStyle w:val="Textbody"/>
        <w:jc w:val="left"/>
        <w:rPr>
          <w:rFonts w:ascii="Times New Roman" w:hAnsi="Times New Roman" w:cs="Times New Roman"/>
          <w:b/>
          <w:bCs/>
          <w:sz w:val="22"/>
          <w:szCs w:val="22"/>
        </w:rPr>
      </w:pPr>
    </w:p>
    <w:p w14:paraId="451E0387" w14:textId="77777777" w:rsidR="007561A7" w:rsidRDefault="007561A7" w:rsidP="005F0117">
      <w:pPr>
        <w:pStyle w:val="Textbody"/>
        <w:jc w:val="left"/>
        <w:rPr>
          <w:rFonts w:ascii="Times New Roman" w:hAnsi="Times New Roman" w:cs="Times New Roman"/>
          <w:b/>
          <w:bCs/>
          <w:sz w:val="22"/>
          <w:szCs w:val="22"/>
        </w:rPr>
      </w:pPr>
    </w:p>
    <w:p w14:paraId="5424A0CE" w14:textId="77777777" w:rsidR="005F0117" w:rsidRPr="00104571" w:rsidRDefault="005F0117" w:rsidP="005F0117">
      <w:pPr>
        <w:pStyle w:val="Standard"/>
        <w:tabs>
          <w:tab w:val="left" w:pos="3665"/>
          <w:tab w:val="left" w:pos="4099"/>
          <w:tab w:val="center" w:pos="4986"/>
        </w:tabs>
        <w:jc w:val="right"/>
        <w:rPr>
          <w:sz w:val="22"/>
          <w:szCs w:val="22"/>
        </w:rPr>
      </w:pPr>
    </w:p>
    <w:p w14:paraId="1C39D921" w14:textId="77777777" w:rsidR="00065668" w:rsidRDefault="00065668">
      <w:pPr>
        <w:rPr>
          <w:rFonts w:hint="eastAsia"/>
        </w:rPr>
      </w:pPr>
    </w:p>
    <w:sectPr w:rsidR="00065668" w:rsidSect="00794735">
      <w:headerReference w:type="default" r:id="rId7"/>
      <w:footerReference w:type="default" r:id="rId8"/>
      <w:pgSz w:w="12240" w:h="15840"/>
      <w:pgMar w:top="1134" w:right="1134" w:bottom="567"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030B" w14:textId="77777777" w:rsidR="00754816" w:rsidRDefault="00754816">
      <w:pPr>
        <w:rPr>
          <w:rFonts w:hint="eastAsia"/>
        </w:rPr>
      </w:pPr>
      <w:r>
        <w:separator/>
      </w:r>
    </w:p>
  </w:endnote>
  <w:endnote w:type="continuationSeparator" w:id="0">
    <w:p w14:paraId="2B793F29" w14:textId="77777777" w:rsidR="00754816" w:rsidRDefault="007548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E1C8A9A8t00">
    <w:altName w:val="MS Gothic"/>
    <w:charset w:val="00"/>
    <w:family w:val="auto"/>
    <w:pitch w:val="default"/>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EE, 'Times New Roman'">
    <w:altName w:val="Arial"/>
    <w:charset w:val="00"/>
    <w:family w:val="swiss"/>
    <w:pitch w:val="default"/>
  </w:font>
  <w:font w:name="SimSun, 宋体">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32020"/>
      <w:docPartObj>
        <w:docPartGallery w:val="Page Numbers (Bottom of Page)"/>
        <w:docPartUnique/>
      </w:docPartObj>
    </w:sdtPr>
    <w:sdtEndPr/>
    <w:sdtContent>
      <w:p w14:paraId="57985B21" w14:textId="3AF2CFEE" w:rsidR="00720990" w:rsidRDefault="00720990">
        <w:pPr>
          <w:pStyle w:val="Stopka"/>
          <w:jc w:val="right"/>
        </w:pPr>
        <w:r>
          <w:fldChar w:fldCharType="begin"/>
        </w:r>
        <w:r>
          <w:instrText>PAGE   \* MERGEFORMAT</w:instrText>
        </w:r>
        <w:r>
          <w:fldChar w:fldCharType="separate"/>
        </w:r>
        <w:r>
          <w:t>2</w:t>
        </w:r>
        <w:r>
          <w:fldChar w:fldCharType="end"/>
        </w:r>
      </w:p>
    </w:sdtContent>
  </w:sdt>
  <w:p w14:paraId="310EB29D" w14:textId="47D87F4C" w:rsidR="004D3489" w:rsidRDefault="004D3489">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9235" w14:textId="77777777" w:rsidR="00754816" w:rsidRDefault="00754816">
      <w:pPr>
        <w:rPr>
          <w:rFonts w:hint="eastAsia"/>
        </w:rPr>
      </w:pPr>
      <w:r>
        <w:separator/>
      </w:r>
    </w:p>
  </w:footnote>
  <w:footnote w:type="continuationSeparator" w:id="0">
    <w:p w14:paraId="64180CAF" w14:textId="77777777" w:rsidR="00754816" w:rsidRDefault="0075481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DDA9" w14:textId="77777777" w:rsidR="004D3489" w:rsidRDefault="004D3489">
    <w:pPr>
      <w:pStyle w:val="Nagwek"/>
      <w:jc w:val="right"/>
      <w:rPr>
        <w:rFonts w:ascii="Arial" w:hAnsi="Arial" w:cs="Arial"/>
        <w:b/>
        <w:bCs/>
        <w:i/>
        <w:iCs/>
      </w:rPr>
    </w:pPr>
  </w:p>
  <w:p w14:paraId="268D4CF3" w14:textId="77777777" w:rsidR="00720990" w:rsidRDefault="00720990" w:rsidP="00720990">
    <w:pPr>
      <w:pStyle w:val="Nagwek"/>
      <w:jc w:val="center"/>
      <w:rPr>
        <w:rFonts w:ascii="Arial" w:hAnsi="Arial" w:cs="Arial"/>
        <w:b/>
        <w:bCs/>
        <w:i/>
        <w:iCs/>
      </w:rPr>
    </w:pPr>
    <w:r>
      <w:rPr>
        <w:rFonts w:ascii="Arial" w:hAnsi="Arial" w:cs="Arial"/>
        <w:b/>
        <w:bCs/>
        <w:i/>
        <w:iCs/>
      </w:rPr>
      <w:t>TOM II</w:t>
    </w:r>
  </w:p>
  <w:p w14:paraId="3C947E07" w14:textId="15CDD3D5" w:rsidR="004D3489" w:rsidRDefault="00720990" w:rsidP="00720990">
    <w:pPr>
      <w:pStyle w:val="Nagwek"/>
      <w:jc w:val="center"/>
      <w:rPr>
        <w:rFonts w:ascii="Arial" w:hAnsi="Arial" w:cs="Arial"/>
        <w:b/>
        <w:bCs/>
        <w:i/>
        <w:iCs/>
      </w:rPr>
    </w:pPr>
    <w:r>
      <w:rPr>
        <w:rFonts w:ascii="Arial" w:hAnsi="Arial" w:cs="Arial"/>
        <w:b/>
        <w:bCs/>
        <w:i/>
        <w:iCs/>
      </w:rPr>
      <w:t>Istotne dla stron postanowienia umowy</w:t>
    </w:r>
  </w:p>
  <w:p w14:paraId="2A2C14D2" w14:textId="53D7DF1F" w:rsidR="00720990" w:rsidRDefault="00720990" w:rsidP="00720990">
    <w:pPr>
      <w:pStyle w:val="Nagwek"/>
      <w:jc w:val="center"/>
      <w:rPr>
        <w:rFonts w:ascii="Arial" w:hAnsi="Arial" w:cs="Arial"/>
        <w:b/>
        <w:bCs/>
        <w:i/>
        <w:iCs/>
      </w:rPr>
    </w:pPr>
    <w:r>
      <w:rPr>
        <w:rFonts w:ascii="Arial" w:hAnsi="Arial" w:cs="Arial"/>
        <w:b/>
        <w:bCs/>
        <w:i/>
        <w:iCs/>
      </w:rPr>
      <w:t>ZP.272.1</w:t>
    </w:r>
    <w:r w:rsidR="00C07211">
      <w:rPr>
        <w:rFonts w:ascii="Arial" w:hAnsi="Arial" w:cs="Arial"/>
        <w:b/>
        <w:bCs/>
        <w:i/>
        <w:iCs/>
      </w:rPr>
      <w:t>5</w:t>
    </w:r>
    <w:r>
      <w:rPr>
        <w:rFonts w:ascii="Arial" w:hAnsi="Arial" w:cs="Arial"/>
        <w:b/>
        <w:bCs/>
        <w:i/>
        <w:iC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FE6"/>
    <w:multiLevelType w:val="multilevel"/>
    <w:tmpl w:val="207457CC"/>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399B"/>
    <w:multiLevelType w:val="hybridMultilevel"/>
    <w:tmpl w:val="8954C57A"/>
    <w:lvl w:ilvl="0" w:tplc="43DA8472">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CD45CA"/>
    <w:multiLevelType w:val="hybridMultilevel"/>
    <w:tmpl w:val="2EDCF3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901D64"/>
    <w:multiLevelType w:val="hybridMultilevel"/>
    <w:tmpl w:val="85C42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7E29E2"/>
    <w:multiLevelType w:val="hybridMultilevel"/>
    <w:tmpl w:val="87E4DD3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FD8680A4">
      <w:start w:val="1"/>
      <w:numFmt w:val="lowerLetter"/>
      <w:lvlText w:val="%3)"/>
      <w:lvlJc w:val="right"/>
      <w:pPr>
        <w:ind w:left="3011" w:hanging="180"/>
      </w:pPr>
      <w:rPr>
        <w:rFonts w:ascii="Arial Narrow" w:eastAsiaTheme="minorEastAsia" w:hAnsi="Arial Narrow" w:cstheme="minorBidi"/>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F11267C"/>
    <w:multiLevelType w:val="multilevel"/>
    <w:tmpl w:val="D444C2FA"/>
    <w:styleLink w:val="WW8Num26"/>
    <w:lvl w:ilvl="0">
      <w:start w:val="1"/>
      <w:numFmt w:val="decimal"/>
      <w:lvlText w:val="%1."/>
      <w:lvlJc w:val="left"/>
      <w:pPr>
        <w:ind w:left="1080" w:hanging="360"/>
      </w:pPr>
      <w:rPr>
        <w:color w:val="000000"/>
        <w:sz w:val="18"/>
        <w:szCs w:val="18"/>
      </w:rPr>
    </w:lvl>
    <w:lvl w:ilvl="1">
      <w:numFmt w:val="bullet"/>
      <w:lvlText w:val=""/>
      <w:lvlJc w:val="left"/>
      <w:pPr>
        <w:ind w:left="1800" w:hanging="360"/>
      </w:pPr>
      <w:rPr>
        <w:rFonts w:ascii="Symbol" w:hAnsi="Symbol" w:cs="Symbol"/>
      </w:rPr>
    </w:lvl>
    <w:lvl w:ilvl="2">
      <w:start w:val="1"/>
      <w:numFmt w:val="lowerLetter"/>
      <w:lvlText w:val="%3)"/>
      <w:lvlJc w:val="left"/>
      <w:pPr>
        <w:ind w:left="2700" w:hanging="360"/>
      </w:pPr>
      <w:rPr>
        <w:color w:val="000000"/>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14E96818"/>
    <w:multiLevelType w:val="multilevel"/>
    <w:tmpl w:val="7FC64670"/>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52429"/>
    <w:multiLevelType w:val="multilevel"/>
    <w:tmpl w:val="50C2B2AE"/>
    <w:styleLink w:val="WW8Num3"/>
    <w:lvl w:ilvl="0">
      <w:start w:val="1"/>
      <w:numFmt w:val="lowerLetter"/>
      <w:lvlText w:val="%1)"/>
      <w:lvlJc w:val="left"/>
      <w:pPr>
        <w:ind w:left="360" w:hanging="360"/>
      </w:pPr>
      <w:rPr>
        <w:rFonts w:ascii="Arial Narrow" w:hAnsi="Arial Narrow" w:cs="Tahoma"/>
        <w:b w:val="0"/>
        <w:bCs w:val="0"/>
        <w:color w:val="000000"/>
        <w:sz w:val="18"/>
        <w:szCs w:val="18"/>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7A7267E"/>
    <w:multiLevelType w:val="multilevel"/>
    <w:tmpl w:val="8BEA004A"/>
    <w:styleLink w:val="WW8Num43"/>
    <w:lvl w:ilvl="0">
      <w:start w:val="6"/>
      <w:numFmt w:val="decimal"/>
      <w:lvlText w:val="%1."/>
      <w:lvlJc w:val="left"/>
      <w:pPr>
        <w:ind w:left="428" w:hanging="360"/>
      </w:pPr>
      <w:rPr>
        <w:rFonts w:ascii="Arial Narrow" w:hAnsi="Arial Narrow" w:cs="Arial Narrow"/>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7E4B9C"/>
    <w:multiLevelType w:val="multilevel"/>
    <w:tmpl w:val="476C68C2"/>
    <w:styleLink w:val="WW8Num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cs="Tahoma"/>
        <w:color w:val="000000"/>
        <w:sz w:val="18"/>
        <w:szCs w:val="1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AA5BB4"/>
    <w:multiLevelType w:val="multilevel"/>
    <w:tmpl w:val="E166C768"/>
    <w:styleLink w:val="WW8Num32"/>
    <w:lvl w:ilvl="0">
      <w:start w:val="1"/>
      <w:numFmt w:val="decimal"/>
      <w:lvlText w:val="%1."/>
      <w:lvlJc w:val="left"/>
      <w:pPr>
        <w:ind w:left="36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9691272"/>
    <w:multiLevelType w:val="multilevel"/>
    <w:tmpl w:val="C76E4E70"/>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decimal"/>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13" w15:restartNumberingAfterBreak="0">
    <w:nsid w:val="19EF1DE1"/>
    <w:multiLevelType w:val="multilevel"/>
    <w:tmpl w:val="CFE663F8"/>
    <w:styleLink w:val="WW8Num34"/>
    <w:lvl w:ilvl="0">
      <w:start w:val="1"/>
      <w:numFmt w:val="decimal"/>
      <w:lvlText w:val="%1."/>
      <w:lvlJc w:val="left"/>
      <w:pPr>
        <w:ind w:left="397" w:hanging="397"/>
      </w:pPr>
      <w:rPr>
        <w:rFonts w:ascii="Arial Narrow" w:hAnsi="Arial Narrow" w:cs="Tahoma"/>
        <w:strike w:val="0"/>
        <w:dstrike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B7223DB"/>
    <w:multiLevelType w:val="hybridMultilevel"/>
    <w:tmpl w:val="9448FE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7E9CA04A">
      <w:start w:val="1"/>
      <w:numFmt w:val="bullet"/>
      <w:lvlText w:val=""/>
      <w:lvlJc w:val="left"/>
      <w:pPr>
        <w:ind w:left="3011" w:hanging="180"/>
      </w:pPr>
      <w:rPr>
        <w:rFonts w:ascii="Symbol" w:hAnsi="Symbol"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B8B52D1"/>
    <w:multiLevelType w:val="hybridMultilevel"/>
    <w:tmpl w:val="DCA2C886"/>
    <w:lvl w:ilvl="0" w:tplc="3AA63D12">
      <w:start w:val="2"/>
      <w:numFmt w:val="lowerLetter"/>
      <w:lvlText w:val="%1)"/>
      <w:lvlJc w:val="left"/>
      <w:pPr>
        <w:tabs>
          <w:tab w:val="num" w:pos="1455"/>
        </w:tabs>
        <w:ind w:left="145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030321"/>
    <w:multiLevelType w:val="multilevel"/>
    <w:tmpl w:val="7376EE8A"/>
    <w:styleLink w:val="WW8Num2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FE41580"/>
    <w:multiLevelType w:val="multilevel"/>
    <w:tmpl w:val="E4B2FE00"/>
    <w:styleLink w:val="WW8Num20"/>
    <w:lvl w:ilvl="0">
      <w:start w:val="1"/>
      <w:numFmt w:val="lowerLetter"/>
      <w:lvlText w:val="%1)"/>
      <w:lvlJc w:val="left"/>
      <w:pPr>
        <w:ind w:left="720" w:hanging="360"/>
      </w:pPr>
      <w:rPr>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18062DD"/>
    <w:multiLevelType w:val="multilevel"/>
    <w:tmpl w:val="21D42410"/>
    <w:styleLink w:val="WW8Num27"/>
    <w:lvl w:ilvl="0">
      <w:start w:val="1"/>
      <w:numFmt w:val="decimal"/>
      <w:lvlText w:val="%1."/>
      <w:lvlJc w:val="left"/>
      <w:pPr>
        <w:ind w:left="397" w:hanging="397"/>
      </w:pPr>
      <w:rPr>
        <w:sz w:val="24"/>
        <w:szCs w:val="24"/>
      </w:rPr>
    </w:lvl>
    <w:lvl w:ilvl="1">
      <w:start w:val="1"/>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2509A0"/>
    <w:multiLevelType w:val="multilevel"/>
    <w:tmpl w:val="FA7E6F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36928B2"/>
    <w:multiLevelType w:val="hybridMultilevel"/>
    <w:tmpl w:val="DBEA5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A3B9C"/>
    <w:multiLevelType w:val="hybridMultilevel"/>
    <w:tmpl w:val="2A5C5B1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256B302D"/>
    <w:multiLevelType w:val="multilevel"/>
    <w:tmpl w:val="9D4CDE6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589402E"/>
    <w:multiLevelType w:val="multilevel"/>
    <w:tmpl w:val="9DB21F2C"/>
    <w:styleLink w:val="WW8Num15"/>
    <w:lvl w:ilvl="0">
      <w:start w:val="1"/>
      <w:numFmt w:val="lowerLetter"/>
      <w:lvlText w:val="%1)"/>
      <w:lvlJc w:val="left"/>
      <w:pPr>
        <w:ind w:left="1571" w:hanging="360"/>
      </w:pPr>
      <w:rPr>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5DD3D25"/>
    <w:multiLevelType w:val="multilevel"/>
    <w:tmpl w:val="001C72A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6FD7D09"/>
    <w:multiLevelType w:val="multilevel"/>
    <w:tmpl w:val="9A3C5AAA"/>
    <w:styleLink w:val="WW8Num30"/>
    <w:lvl w:ilvl="0">
      <w:start w:val="1"/>
      <w:numFmt w:val="lowerLetter"/>
      <w:lvlText w:val="%1)"/>
      <w:lvlJc w:val="left"/>
      <w:pPr>
        <w:ind w:left="1571"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6FF3C20"/>
    <w:multiLevelType w:val="multilevel"/>
    <w:tmpl w:val="963ACB9A"/>
    <w:styleLink w:val="WW8Num39"/>
    <w:lvl w:ilvl="0">
      <w:start w:val="3"/>
      <w:numFmt w:val="decimal"/>
      <w:lvlText w:val="%1."/>
      <w:lvlJc w:val="left"/>
      <w:pPr>
        <w:ind w:left="465" w:hanging="465"/>
      </w:pPr>
      <w:rPr>
        <w:rFonts w:ascii="Arial Narrow" w:hAnsi="Arial Narrow" w:cs="Arial Narrow"/>
        <w:sz w:val="18"/>
        <w:szCs w:val="1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7" w15:restartNumberingAfterBreak="0">
    <w:nsid w:val="27CC0441"/>
    <w:multiLevelType w:val="multilevel"/>
    <w:tmpl w:val="9274DA06"/>
    <w:styleLink w:val="WW8Num5"/>
    <w:lvl w:ilvl="0">
      <w:start w:val="1"/>
      <w:numFmt w:val="lowerLetter"/>
      <w:lvlText w:val="%1)"/>
      <w:lvlJc w:val="left"/>
      <w:pPr>
        <w:ind w:left="397" w:hanging="397"/>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84651CE"/>
    <w:multiLevelType w:val="hybridMultilevel"/>
    <w:tmpl w:val="DFEABB18"/>
    <w:lvl w:ilvl="0" w:tplc="1876D4F4">
      <w:start w:val="1"/>
      <w:numFmt w:val="decimal"/>
      <w:lvlText w:val="%1."/>
      <w:lvlJc w:val="left"/>
      <w:pPr>
        <w:tabs>
          <w:tab w:val="num" w:pos="1068"/>
        </w:tabs>
        <w:ind w:left="1068" w:hanging="360"/>
      </w:pPr>
      <w:rPr>
        <w:rFonts w:hint="default"/>
        <w:b/>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9B52FF5"/>
    <w:multiLevelType w:val="hybridMultilevel"/>
    <w:tmpl w:val="0366B952"/>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A4157C"/>
    <w:multiLevelType w:val="multilevel"/>
    <w:tmpl w:val="01821B86"/>
    <w:styleLink w:val="WW8Num17"/>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355370"/>
    <w:multiLevelType w:val="hybridMultilevel"/>
    <w:tmpl w:val="7DF486F0"/>
    <w:lvl w:ilvl="0" w:tplc="04150011">
      <w:start w:val="1"/>
      <w:numFmt w:val="decimal"/>
      <w:lvlText w:val="%1)"/>
      <w:lvlJc w:val="left"/>
      <w:pPr>
        <w:ind w:left="284" w:hanging="360"/>
      </w:pPr>
    </w:lvl>
    <w:lvl w:ilvl="1" w:tplc="04150011">
      <w:start w:val="1"/>
      <w:numFmt w:val="decimal"/>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2" w15:restartNumberingAfterBreak="0">
    <w:nsid w:val="2F674B10"/>
    <w:multiLevelType w:val="multilevel"/>
    <w:tmpl w:val="3134146A"/>
    <w:styleLink w:val="WW8Num10"/>
    <w:lvl w:ilvl="0">
      <w:start w:val="2"/>
      <w:numFmt w:val="lowerLetter"/>
      <w:lvlText w:val="%1)"/>
      <w:lvlJc w:val="left"/>
      <w:pPr>
        <w:ind w:left="1068" w:hanging="360"/>
      </w:pPr>
      <w:rPr>
        <w:rFonts w:ascii="Arial Narrow" w:hAnsi="Arial Narrow"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0C81C85"/>
    <w:multiLevelType w:val="hybridMultilevel"/>
    <w:tmpl w:val="205E1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8864B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0299A"/>
    <w:multiLevelType w:val="multilevel"/>
    <w:tmpl w:val="B1800734"/>
    <w:styleLink w:val="WW8Num23"/>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2C86CF7"/>
    <w:multiLevelType w:val="multilevel"/>
    <w:tmpl w:val="6E1A4D84"/>
    <w:lvl w:ilvl="0">
      <w:start w:val="32"/>
      <w:numFmt w:val="decimal"/>
      <w:lvlText w:val="%1."/>
      <w:lvlJc w:val="left"/>
      <w:pPr>
        <w:ind w:left="1086" w:hanging="660"/>
      </w:pPr>
      <w:rPr>
        <w:rFonts w:hint="default"/>
      </w:rPr>
    </w:lvl>
    <w:lvl w:ilvl="1">
      <w:start w:val="1"/>
      <w:numFmt w:val="decimal"/>
      <w:lvlText w:val="%1.%2."/>
      <w:lvlJc w:val="left"/>
      <w:pPr>
        <w:ind w:left="1085" w:hanging="660"/>
      </w:pPr>
      <w:rPr>
        <w:rFonts w:hint="default"/>
      </w:rPr>
    </w:lvl>
    <w:lvl w:ilvl="2">
      <w:start w:val="8"/>
      <w:numFmt w:val="lowerLetter"/>
      <w:lvlText w:val="%3)"/>
      <w:lvlJc w:val="left"/>
      <w:pPr>
        <w:ind w:left="1288" w:hanging="720"/>
      </w:pPr>
      <w:rPr>
        <w:rFonts w:hint="default"/>
        <w:strike w:val="0"/>
        <w:color w:val="000000" w:themeColor="text1"/>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33D36FF6"/>
    <w:multiLevelType w:val="hybridMultilevel"/>
    <w:tmpl w:val="F4201C78"/>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334C4"/>
    <w:multiLevelType w:val="hybridMultilevel"/>
    <w:tmpl w:val="EC681872"/>
    <w:lvl w:ilvl="0" w:tplc="1DFCAEC2">
      <w:start w:val="22"/>
      <w:numFmt w:val="decimal"/>
      <w:lvlText w:val="%1."/>
      <w:lvlJc w:val="left"/>
      <w:pPr>
        <w:ind w:left="16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4390"/>
    <w:multiLevelType w:val="hybridMultilevel"/>
    <w:tmpl w:val="586C7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B22B8"/>
    <w:multiLevelType w:val="multilevel"/>
    <w:tmpl w:val="720813BA"/>
    <w:styleLink w:val="WW8Num11"/>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41" w15:restartNumberingAfterBreak="0">
    <w:nsid w:val="3785288A"/>
    <w:multiLevelType w:val="multilevel"/>
    <w:tmpl w:val="6FD83B94"/>
    <w:styleLink w:val="WW8Num38"/>
    <w:lvl w:ilvl="0">
      <w:start w:val="1"/>
      <w:numFmt w:val="lowerLetter"/>
      <w:lvlText w:val="%1)"/>
      <w:lvlJc w:val="left"/>
      <w:pPr>
        <w:ind w:left="989" w:hanging="705"/>
      </w:pPr>
      <w:rPr>
        <w:rFonts w:ascii="Arial Narrow" w:hAnsi="Arial Narrow" w:cs="Tahoma"/>
        <w:color w:val="000000"/>
        <w:sz w:val="18"/>
        <w:szCs w:val="18"/>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39BE7D8D"/>
    <w:multiLevelType w:val="hybridMultilevel"/>
    <w:tmpl w:val="AE2672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3A89601B"/>
    <w:multiLevelType w:val="multilevel"/>
    <w:tmpl w:val="B956CBBA"/>
    <w:styleLink w:val="WW8Num13"/>
    <w:lvl w:ilvl="0">
      <w:start w:val="1"/>
      <w:numFmt w:val="decimal"/>
      <w:lvlText w:val="%1."/>
      <w:lvlJc w:val="left"/>
      <w:pPr>
        <w:ind w:left="397" w:hanging="397"/>
      </w:pPr>
      <w:rPr>
        <w:sz w:val="24"/>
        <w:szCs w:val="24"/>
      </w:rPr>
    </w:lvl>
    <w:lvl w:ilvl="1">
      <w:start w:val="3"/>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C2B79E4"/>
    <w:multiLevelType w:val="hybridMultilevel"/>
    <w:tmpl w:val="F34AF7B0"/>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A03128"/>
    <w:multiLevelType w:val="hybridMultilevel"/>
    <w:tmpl w:val="0734961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15:restartNumberingAfterBreak="0">
    <w:nsid w:val="3ECB3940"/>
    <w:multiLevelType w:val="multilevel"/>
    <w:tmpl w:val="B35EB6A0"/>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0720C81"/>
    <w:multiLevelType w:val="hybridMultilevel"/>
    <w:tmpl w:val="B9C2E95E"/>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291084"/>
    <w:multiLevelType w:val="hybridMultilevel"/>
    <w:tmpl w:val="7DEAFBA8"/>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9" w15:restartNumberingAfterBreak="0">
    <w:nsid w:val="43EF655D"/>
    <w:multiLevelType w:val="multilevel"/>
    <w:tmpl w:val="966053E2"/>
    <w:styleLink w:val="WW8Num35"/>
    <w:lvl w:ilvl="0">
      <w:start w:val="1"/>
      <w:numFmt w:val="lowerLetter"/>
      <w:lvlText w:val="%1)"/>
      <w:lvlJc w:val="left"/>
      <w:pPr>
        <w:ind w:left="360" w:hanging="360"/>
      </w:pPr>
    </w:lvl>
    <w:lvl w:ilvl="1">
      <w:start w:val="1"/>
      <w:numFmt w:val="lowerLetter"/>
      <w:lvlText w:val="%2)"/>
      <w:lvlJc w:val="left"/>
      <w:pPr>
        <w:ind w:left="1080" w:hanging="360"/>
      </w:pPr>
      <w:rPr>
        <w:color w:val="000000"/>
      </w:rPr>
    </w:lvl>
    <w:lvl w:ilvl="2">
      <w:start w:val="1"/>
      <w:numFmt w:val="lowerLetter"/>
      <w:lvlText w:val="%3)"/>
      <w:lvlJc w:val="left"/>
      <w:pPr>
        <w:ind w:left="1980" w:hanging="360"/>
      </w:pPr>
      <w:rPr>
        <w:color w:val="000000"/>
      </w:rPr>
    </w:lvl>
    <w:lvl w:ilvl="3">
      <w:start w:val="1"/>
      <w:numFmt w:val="decimal"/>
      <w:lvlText w:val="%4."/>
      <w:lvlJc w:val="left"/>
      <w:pPr>
        <w:ind w:left="2520" w:hanging="360"/>
      </w:pPr>
      <w:rPr>
        <w:rFonts w:ascii="Arial Narrow" w:hAnsi="Arial Narrow" w:cs="Tahoma"/>
        <w:b/>
        <w:bCs/>
        <w:sz w:val="18"/>
        <w:szCs w:val="1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4215DFB"/>
    <w:multiLevelType w:val="hybridMultilevel"/>
    <w:tmpl w:val="852E93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C4EEE"/>
    <w:multiLevelType w:val="hybridMultilevel"/>
    <w:tmpl w:val="9E28053E"/>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5F4101"/>
    <w:multiLevelType w:val="hybridMultilevel"/>
    <w:tmpl w:val="F5CC3B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48430D2"/>
    <w:multiLevelType w:val="multilevel"/>
    <w:tmpl w:val="53821250"/>
    <w:styleLink w:val="WW8Num37"/>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rPr>
        <w:rFonts w:ascii="Times New Roman" w:hAnsi="Times New Roman" w:cs="Times New Roman" w:hint="default"/>
        <w:b/>
        <w:color w:val="000000"/>
        <w:sz w:val="22"/>
        <w:szCs w:val="22"/>
      </w:r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4" w15:restartNumberingAfterBreak="0">
    <w:nsid w:val="45CF5AD7"/>
    <w:multiLevelType w:val="multilevel"/>
    <w:tmpl w:val="4DA65670"/>
    <w:lvl w:ilvl="0">
      <w:start w:val="1"/>
      <w:numFmt w:val="decimal"/>
      <w:lvlText w:val="%1)"/>
      <w:lvlJc w:val="left"/>
      <w:pPr>
        <w:ind w:left="720" w:hanging="360"/>
      </w:pPr>
      <w:rPr>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6073479"/>
    <w:multiLevelType w:val="hybridMultilevel"/>
    <w:tmpl w:val="FD5C4E68"/>
    <w:lvl w:ilvl="0" w:tplc="6B8C5330">
      <w:start w:val="1"/>
      <w:numFmt w:val="lowerLetter"/>
      <w:lvlText w:val="%1)"/>
      <w:lvlJc w:val="left"/>
      <w:pPr>
        <w:tabs>
          <w:tab w:val="num" w:pos="502"/>
        </w:tabs>
        <w:ind w:left="502" w:hanging="360"/>
      </w:pPr>
      <w:rPr>
        <w:rFonts w:ascii="Arial" w:eastAsia="Times New Roman" w:hAnsi="Arial" w:cs="Arial"/>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C5CA69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5E198C"/>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ED1FA5"/>
    <w:multiLevelType w:val="hybridMultilevel"/>
    <w:tmpl w:val="54329B6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4D241401"/>
    <w:multiLevelType w:val="hybridMultilevel"/>
    <w:tmpl w:val="305A73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D963BDA"/>
    <w:multiLevelType w:val="hybridMultilevel"/>
    <w:tmpl w:val="834A183C"/>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0" w15:restartNumberingAfterBreak="0">
    <w:nsid w:val="4E833A33"/>
    <w:multiLevelType w:val="multilevel"/>
    <w:tmpl w:val="FEE88E92"/>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F926BFD"/>
    <w:multiLevelType w:val="multilevel"/>
    <w:tmpl w:val="8CD2EC2A"/>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019195A"/>
    <w:multiLevelType w:val="hybridMultilevel"/>
    <w:tmpl w:val="8FC2702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3" w15:restartNumberingAfterBreak="0">
    <w:nsid w:val="51BF6183"/>
    <w:multiLevelType w:val="multilevel"/>
    <w:tmpl w:val="48764C34"/>
    <w:styleLink w:val="WW8Num2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2EB433E"/>
    <w:multiLevelType w:val="hybridMultilevel"/>
    <w:tmpl w:val="D29E8664"/>
    <w:lvl w:ilvl="0" w:tplc="04150011">
      <w:start w:val="1"/>
      <w:numFmt w:val="decimal"/>
      <w:lvlText w:val="%1)"/>
      <w:lvlJc w:val="left"/>
      <w:pPr>
        <w:ind w:left="284" w:hanging="360"/>
      </w:p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5" w15:restartNumberingAfterBreak="0">
    <w:nsid w:val="544647F4"/>
    <w:multiLevelType w:val="multilevel"/>
    <w:tmpl w:val="CF9EA100"/>
    <w:styleLink w:val="WW8Num25"/>
    <w:lvl w:ilvl="0">
      <w:start w:val="6"/>
      <w:numFmt w:val="decimal"/>
      <w:lvlText w:val="%1."/>
      <w:lvlJc w:val="left"/>
      <w:pPr>
        <w:ind w:left="360" w:hanging="360"/>
      </w:pPr>
      <w:rPr>
        <w:rFonts w:ascii="Arial Narrow" w:hAnsi="Arial Narrow" w:cs="Tahoma"/>
        <w:b w:val="0"/>
        <w:bCs/>
        <w:i w:val="0"/>
        <w:i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7841A50"/>
    <w:multiLevelType w:val="hybridMultilevel"/>
    <w:tmpl w:val="6FDEFE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8410B2D"/>
    <w:multiLevelType w:val="multilevel"/>
    <w:tmpl w:val="B15A73C2"/>
    <w:styleLink w:val="WW8Num19"/>
    <w:lvl w:ilvl="0">
      <w:start w:val="1"/>
      <w:numFmt w:val="lowerLetter"/>
      <w:lvlText w:val="%1)"/>
      <w:lvlJc w:val="left"/>
      <w:pPr>
        <w:ind w:left="720" w:hanging="360"/>
      </w:pPr>
      <w:rPr>
        <w:rFonts w:ascii="Arial Narrow" w:eastAsia="TTE1C8A9A8t00" w:hAnsi="Arial Narrow"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8586CF4"/>
    <w:multiLevelType w:val="hybridMultilevel"/>
    <w:tmpl w:val="53F09CE0"/>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B84CBF"/>
    <w:multiLevelType w:val="hybridMultilevel"/>
    <w:tmpl w:val="BB3210C0"/>
    <w:lvl w:ilvl="0" w:tplc="7A441660">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15:restartNumberingAfterBreak="0">
    <w:nsid w:val="5B406900"/>
    <w:multiLevelType w:val="multilevel"/>
    <w:tmpl w:val="C63C6E36"/>
    <w:lvl w:ilvl="0">
      <w:start w:val="1"/>
      <w:numFmt w:val="decimal"/>
      <w:lvlText w:val="%1)"/>
      <w:lvlJc w:val="left"/>
      <w:pPr>
        <w:ind w:left="360" w:hanging="360"/>
      </w:pPr>
      <w:rPr>
        <w:b w:val="0"/>
        <w:bCs w:val="0"/>
        <w:color w:val="000000"/>
        <w:sz w:val="18"/>
        <w:szCs w:val="18"/>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B691D36"/>
    <w:multiLevelType w:val="hybridMultilevel"/>
    <w:tmpl w:val="8AD473E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5C5E5780"/>
    <w:multiLevelType w:val="hybridMultilevel"/>
    <w:tmpl w:val="3F8C37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5D7345C8"/>
    <w:multiLevelType w:val="multilevel"/>
    <w:tmpl w:val="D2C4645E"/>
    <w:styleLink w:val="WW8Num14"/>
    <w:lvl w:ilvl="0">
      <w:start w:val="1"/>
      <w:numFmt w:val="decimal"/>
      <w:lvlText w:val="%1."/>
      <w:lvlJc w:val="left"/>
      <w:pPr>
        <w:ind w:left="360" w:hanging="360"/>
      </w:pPr>
      <w:rPr>
        <w:rFonts w:ascii="Tahoma" w:hAnsi="Tahoma" w:cs="Tahom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F115EC7"/>
    <w:multiLevelType w:val="hybridMultilevel"/>
    <w:tmpl w:val="602C0E5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5" w15:restartNumberingAfterBreak="0">
    <w:nsid w:val="60990BC7"/>
    <w:multiLevelType w:val="multilevel"/>
    <w:tmpl w:val="3EB4D450"/>
    <w:lvl w:ilvl="0">
      <w:start w:val="5"/>
      <w:numFmt w:val="decimal"/>
      <w:lvlText w:val="%1."/>
      <w:lvlJc w:val="left"/>
      <w:pPr>
        <w:ind w:left="1080" w:hanging="360"/>
      </w:pPr>
      <w:rPr>
        <w:rFonts w:hint="default"/>
        <w:b/>
        <w:color w:val="000000"/>
        <w:sz w:val="22"/>
        <w:szCs w:val="18"/>
      </w:rPr>
    </w:lvl>
    <w:lvl w:ilvl="1">
      <w:numFmt w:val="bullet"/>
      <w:lvlText w:val=""/>
      <w:lvlJc w:val="left"/>
      <w:pPr>
        <w:ind w:left="1800" w:hanging="360"/>
      </w:pPr>
      <w:rPr>
        <w:rFonts w:ascii="Symbol" w:hAnsi="Symbol" w:cs="Symbol" w:hint="default"/>
      </w:rPr>
    </w:lvl>
    <w:lvl w:ilvl="2">
      <w:start w:val="1"/>
      <w:numFmt w:val="decimal"/>
      <w:lvlText w:val="%3)"/>
      <w:lvlJc w:val="left"/>
      <w:pPr>
        <w:ind w:left="2700" w:hanging="360"/>
      </w:pPr>
      <w:rPr>
        <w:rFonts w:hint="default"/>
        <w:color w:val="000000"/>
        <w:sz w:val="18"/>
        <w:szCs w:val="18"/>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6" w15:restartNumberingAfterBreak="0">
    <w:nsid w:val="60D6393A"/>
    <w:multiLevelType w:val="hybridMultilevel"/>
    <w:tmpl w:val="A81A8124"/>
    <w:lvl w:ilvl="0" w:tplc="04150011">
      <w:start w:val="1"/>
      <w:numFmt w:val="decimal"/>
      <w:lvlText w:val="%1)"/>
      <w:lvlJc w:val="left"/>
      <w:pPr>
        <w:tabs>
          <w:tab w:val="num" w:pos="2138"/>
        </w:tabs>
        <w:ind w:left="2138" w:hanging="360"/>
      </w:pPr>
      <w:rPr>
        <w:rFonts w:hint="default"/>
        <w:b w:val="0"/>
        <w:i w:val="0"/>
        <w:sz w:val="24"/>
        <w:szCs w:val="24"/>
      </w:rPr>
    </w:lvl>
    <w:lvl w:ilvl="1" w:tplc="BDD8B164">
      <w:start w:val="3"/>
      <w:numFmt w:val="decimal"/>
      <w:pStyle w:val="Styl1"/>
      <w:lvlText w:val="%2."/>
      <w:lvlJc w:val="left"/>
      <w:pPr>
        <w:tabs>
          <w:tab w:val="num" w:pos="1440"/>
        </w:tabs>
        <w:ind w:left="1440" w:hanging="36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2244820"/>
    <w:multiLevelType w:val="hybridMultilevel"/>
    <w:tmpl w:val="87CE5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2396E11"/>
    <w:multiLevelType w:val="hybridMultilevel"/>
    <w:tmpl w:val="97528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DB3A66"/>
    <w:multiLevelType w:val="multilevel"/>
    <w:tmpl w:val="31282376"/>
    <w:lvl w:ilvl="0">
      <w:start w:val="1"/>
      <w:numFmt w:val="decimal"/>
      <w:lvlText w:val="%1)"/>
      <w:lvlJc w:val="left"/>
      <w:pPr>
        <w:ind w:left="989" w:hanging="705"/>
      </w:pPr>
      <w:rPr>
        <w:color w:val="000000"/>
        <w:sz w:val="18"/>
        <w:szCs w:val="18"/>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3F326F0"/>
    <w:multiLevelType w:val="multilevel"/>
    <w:tmpl w:val="476C68C2"/>
    <w:numStyleLink w:val="WW8Num12"/>
  </w:abstractNum>
  <w:abstractNum w:abstractNumId="81" w15:restartNumberingAfterBreak="0">
    <w:nsid w:val="66117890"/>
    <w:multiLevelType w:val="hybridMultilevel"/>
    <w:tmpl w:val="D8420EDA"/>
    <w:lvl w:ilvl="0" w:tplc="7E9CA0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6C706255"/>
    <w:multiLevelType w:val="multilevel"/>
    <w:tmpl w:val="859897A2"/>
    <w:styleLink w:val="WW8Num8"/>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lowerLetter"/>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83" w15:restartNumberingAfterBreak="0">
    <w:nsid w:val="6CBC3511"/>
    <w:multiLevelType w:val="multilevel"/>
    <w:tmpl w:val="287EB714"/>
    <w:styleLink w:val="WW8Num29"/>
    <w:lvl w:ilvl="0">
      <w:start w:val="1"/>
      <w:numFmt w:val="decimal"/>
      <w:lvlText w:val="%1."/>
      <w:lvlJc w:val="left"/>
      <w:pPr>
        <w:ind w:left="502" w:hanging="360"/>
      </w:pPr>
      <w:rPr>
        <w:rFonts w:ascii="Arial Narrow" w:hAnsi="Arial Narrow" w:cs="Tahoma"/>
        <w:b w:val="0"/>
        <w:bCs w:val="0"/>
        <w:sz w:val="18"/>
        <w:szCs w:val="18"/>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84" w15:restartNumberingAfterBreak="0">
    <w:nsid w:val="6CBC3879"/>
    <w:multiLevelType w:val="hybridMultilevel"/>
    <w:tmpl w:val="47FE54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CEA180E"/>
    <w:multiLevelType w:val="multilevel"/>
    <w:tmpl w:val="047E93E2"/>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D3549BD"/>
    <w:multiLevelType w:val="multilevel"/>
    <w:tmpl w:val="1758F188"/>
    <w:lvl w:ilvl="0">
      <w:start w:val="1"/>
      <w:numFmt w:val="decimal"/>
      <w:lvlText w:val="%1."/>
      <w:lvlJc w:val="left"/>
      <w:pPr>
        <w:ind w:left="1080" w:hanging="360"/>
      </w:pPr>
      <w:rPr>
        <w:rFonts w:hint="default"/>
        <w:b/>
        <w:color w:val="000000"/>
        <w:sz w:val="18"/>
        <w:szCs w:val="18"/>
      </w:rPr>
    </w:lvl>
    <w:lvl w:ilvl="1">
      <w:numFmt w:val="bullet"/>
      <w:lvlText w:val=""/>
      <w:lvlJc w:val="left"/>
      <w:pPr>
        <w:ind w:left="1800" w:hanging="360"/>
      </w:pPr>
      <w:rPr>
        <w:rFonts w:ascii="Symbol" w:hAnsi="Symbol" w:cs="Symbol"/>
      </w:rPr>
    </w:lvl>
    <w:lvl w:ilvl="2">
      <w:start w:val="1"/>
      <w:numFmt w:val="lowerLetter"/>
      <w:lvlText w:val="%3)"/>
      <w:lvlJc w:val="left"/>
      <w:pPr>
        <w:ind w:left="2700" w:hanging="360"/>
      </w:pPr>
      <w:rPr>
        <w:color w:val="000000"/>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DC573BD"/>
    <w:multiLevelType w:val="multilevel"/>
    <w:tmpl w:val="1FE850B0"/>
    <w:styleLink w:val="WW8Num36"/>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5F1348"/>
    <w:multiLevelType w:val="hybridMultilevel"/>
    <w:tmpl w:val="C4707A5E"/>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9" w15:restartNumberingAfterBreak="0">
    <w:nsid w:val="6EE638ED"/>
    <w:multiLevelType w:val="multilevel"/>
    <w:tmpl w:val="66F0645C"/>
    <w:styleLink w:val="WW8Num9"/>
    <w:lvl w:ilvl="0">
      <w:start w:val="1"/>
      <w:numFmt w:val="lowerLetter"/>
      <w:lvlText w:val="%1)"/>
      <w:lvlJc w:val="left"/>
      <w:pPr>
        <w:ind w:left="720" w:hanging="360"/>
      </w:pPr>
      <w:rPr>
        <w:rFonts w:ascii="Arial Narrow" w:hAnsi="Arial Narrow" w:cs="Tahoma"/>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8218B1"/>
    <w:multiLevelType w:val="multilevel"/>
    <w:tmpl w:val="6136AEB8"/>
    <w:styleLink w:val="WW8Num24"/>
    <w:lvl w:ilvl="0">
      <w:start w:val="1"/>
      <w:numFmt w:val="decimal"/>
      <w:lvlText w:val="%1."/>
      <w:lvlJc w:val="left"/>
      <w:pPr>
        <w:ind w:left="72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46C327F"/>
    <w:multiLevelType w:val="hybridMultilevel"/>
    <w:tmpl w:val="BA7801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50D555E"/>
    <w:multiLevelType w:val="hybridMultilevel"/>
    <w:tmpl w:val="79B6AB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75924698"/>
    <w:multiLevelType w:val="multilevel"/>
    <w:tmpl w:val="8ACC1E2A"/>
    <w:styleLink w:val="WW8Num16"/>
    <w:lvl w:ilvl="0">
      <w:start w:val="1"/>
      <w:numFmt w:val="decimal"/>
      <w:lvlText w:val="%1."/>
      <w:lvlJc w:val="left"/>
      <w:pPr>
        <w:ind w:left="360" w:hanging="360"/>
      </w:pPr>
      <w:rPr>
        <w:rFonts w:ascii="Arial Narrow" w:hAnsi="Arial Narrow" w:cs="Tahoma"/>
        <w:b w:val="0"/>
        <w:bCs w:val="0"/>
        <w:i w:val="0"/>
        <w:iCs w:val="0"/>
        <w:strike w:val="0"/>
        <w:dstrike w:val="0"/>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5A05F3A"/>
    <w:multiLevelType w:val="multilevel"/>
    <w:tmpl w:val="AD309708"/>
    <w:lvl w:ilvl="0">
      <w:start w:val="3"/>
      <w:numFmt w:val="decimal"/>
      <w:lvlText w:val="%1."/>
      <w:lvlJc w:val="left"/>
      <w:pPr>
        <w:ind w:left="720" w:hanging="360"/>
      </w:pPr>
      <w:rPr>
        <w:rFonts w:hint="default"/>
        <w:b/>
      </w:rPr>
    </w:lvl>
    <w:lvl w:ilvl="1">
      <w:start w:val="1"/>
      <w:numFmt w:val="decimal"/>
      <w:lvlText w:val="%2."/>
      <w:lvlJc w:val="left"/>
      <w:pPr>
        <w:ind w:left="1440" w:hanging="360"/>
      </w:pPr>
      <w:rPr>
        <w:rFonts w:ascii="Arial Narrow" w:hAnsi="Arial Narrow" w:cs="Tahoma" w:hint="default"/>
        <w:b/>
        <w:bCs/>
        <w:color w:val="00000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8360CD0"/>
    <w:multiLevelType w:val="hybridMultilevel"/>
    <w:tmpl w:val="2BF4B50E"/>
    <w:lvl w:ilvl="0" w:tplc="88DCFD1A">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784948D9"/>
    <w:multiLevelType w:val="multilevel"/>
    <w:tmpl w:val="55AC3A2E"/>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8663528"/>
    <w:multiLevelType w:val="multilevel"/>
    <w:tmpl w:val="57667562"/>
    <w:styleLink w:val="WW8Num31"/>
    <w:lvl w:ilvl="0">
      <w:start w:val="1"/>
      <w:numFmt w:val="decimal"/>
      <w:lvlText w:val="%1)"/>
      <w:lvlJc w:val="left"/>
      <w:pPr>
        <w:ind w:left="720" w:hanging="360"/>
      </w:pPr>
      <w:rPr>
        <w:rFonts w:ascii="Arial Narrow" w:hAnsi="Arial Narrow" w:cs="Tahoma"/>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87B5155"/>
    <w:multiLevelType w:val="multilevel"/>
    <w:tmpl w:val="A09876A2"/>
    <w:lvl w:ilvl="0">
      <w:start w:val="1"/>
      <w:numFmt w:val="decimal"/>
      <w:lvlText w:val="%1."/>
      <w:lvlJc w:val="left"/>
      <w:pPr>
        <w:ind w:left="340" w:hanging="340"/>
      </w:pPr>
      <w:rPr>
        <w:rFonts w:ascii="Times New Roman" w:hAnsi="Times New Roman" w:cs="Times New Roman" w:hint="default"/>
        <w:b/>
        <w:bCs/>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860FBF"/>
    <w:multiLevelType w:val="hybridMultilevel"/>
    <w:tmpl w:val="DBC4A720"/>
    <w:lvl w:ilvl="0" w:tplc="11E2708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E212B8"/>
    <w:multiLevelType w:val="multilevel"/>
    <w:tmpl w:val="C644C71E"/>
    <w:styleLink w:val="WW8Num33"/>
    <w:lvl w:ilvl="0">
      <w:start w:val="1"/>
      <w:numFmt w:val="lowerLetter"/>
      <w:lvlText w:val="%1)"/>
      <w:lvlJc w:val="left"/>
      <w:pPr>
        <w:ind w:left="720" w:hanging="360"/>
      </w:pPr>
      <w:rPr>
        <w:rFonts w:ascii="Arial Narrow" w:eastAsia="Times New Roman" w:hAnsi="Arial Narrow" w:cs="Times New Roman"/>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47252B"/>
    <w:multiLevelType w:val="multilevel"/>
    <w:tmpl w:val="7944C3B2"/>
    <w:lvl w:ilvl="0">
      <w:start w:val="5"/>
      <w:numFmt w:val="decimal"/>
      <w:lvlText w:val="%1."/>
      <w:lvlJc w:val="left"/>
      <w:pPr>
        <w:ind w:left="360" w:hanging="360"/>
      </w:pPr>
      <w:rPr>
        <w:rFonts w:hint="default"/>
        <w:b/>
        <w:bCs/>
        <w:strike w:val="0"/>
        <w:color w:val="auto"/>
      </w:rPr>
    </w:lvl>
    <w:lvl w:ilvl="1">
      <w:start w:val="1"/>
      <w:numFmt w:val="decimal"/>
      <w:lvlText w:val="%1.%2."/>
      <w:lvlJc w:val="left"/>
      <w:pPr>
        <w:ind w:left="360" w:hanging="360"/>
      </w:pPr>
      <w:rPr>
        <w:rFonts w:ascii="Arial Narrow" w:hAnsi="Arial Narrow" w:hint="default"/>
        <w:b/>
        <w:bCs/>
        <w:strike w:val="0"/>
        <w:color w:val="auto"/>
        <w:sz w:val="18"/>
        <w:szCs w:val="18"/>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BB406CC"/>
    <w:multiLevelType w:val="hybridMultilevel"/>
    <w:tmpl w:val="C61E065C"/>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C333E0"/>
    <w:multiLevelType w:val="hybridMultilevel"/>
    <w:tmpl w:val="9E86EAA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7D6D13C3"/>
    <w:multiLevelType w:val="multilevel"/>
    <w:tmpl w:val="97B0D816"/>
    <w:lvl w:ilvl="0">
      <w:start w:val="1"/>
      <w:numFmt w:val="decimal"/>
      <w:lvlText w:val="%1."/>
      <w:lvlJc w:val="left"/>
      <w:pPr>
        <w:ind w:left="720" w:hanging="360"/>
      </w:pPr>
      <w:rPr>
        <w:rFonts w:ascii="Arial Narrow" w:hAnsi="Arial Narrow" w:cs="Times New Roman"/>
        <w:sz w:val="18"/>
        <w:szCs w:val="18"/>
      </w:rPr>
    </w:lvl>
    <w:lvl w:ilvl="1">
      <w:start w:val="1"/>
      <w:numFmt w:val="decimal"/>
      <w:lvlText w:val="%2)"/>
      <w:lvlJc w:val="left"/>
      <w:pPr>
        <w:ind w:left="1440" w:hanging="360"/>
      </w:pPr>
      <w:rPr>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abstractNum w:abstractNumId="105" w15:restartNumberingAfterBreak="0">
    <w:nsid w:val="7D9F13E7"/>
    <w:multiLevelType w:val="multilevel"/>
    <w:tmpl w:val="4C90B0B4"/>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decimal"/>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106" w15:restartNumberingAfterBreak="0">
    <w:nsid w:val="7FBE619A"/>
    <w:multiLevelType w:val="multilevel"/>
    <w:tmpl w:val="96140C2E"/>
    <w:styleLink w:val="WW8Num4"/>
    <w:lvl w:ilvl="0">
      <w:start w:val="1"/>
      <w:numFmt w:val="decimal"/>
      <w:lvlText w:val="%1."/>
      <w:lvlJc w:val="left"/>
      <w:pPr>
        <w:ind w:left="720" w:hanging="360"/>
      </w:pPr>
      <w:rPr>
        <w:rFonts w:ascii="Arial Narrow" w:hAnsi="Arial Narrow" w:cs="Times New Roman"/>
        <w:sz w:val="18"/>
        <w:szCs w:val="18"/>
      </w:rPr>
    </w:lvl>
    <w:lvl w:ilvl="1">
      <w:start w:val="1"/>
      <w:numFmt w:val="lowerLetter"/>
      <w:lvlText w:val="%2."/>
      <w:lvlJc w:val="left"/>
      <w:pPr>
        <w:ind w:left="1440" w:hanging="360"/>
      </w:pPr>
      <w:rPr>
        <w:rFonts w:ascii="Arial Narrow" w:hAnsi="Arial Narrow" w:cs="Times New Roman"/>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num w:numId="1">
    <w:abstractNumId w:val="8"/>
    <w:lvlOverride w:ilvl="0">
      <w:lvl w:ilvl="0">
        <w:start w:val="1"/>
        <w:numFmt w:val="lowerLetter"/>
        <w:lvlText w:val="%1)"/>
        <w:lvlJc w:val="left"/>
        <w:pPr>
          <w:ind w:left="360" w:hanging="360"/>
        </w:pPr>
        <w:rPr>
          <w:rFonts w:ascii="Times New Roman" w:hAnsi="Times New Roman" w:cs="Times New Roman" w:hint="default"/>
          <w:b w:val="0"/>
          <w:bCs w:val="0"/>
          <w:color w:val="000000"/>
          <w:sz w:val="22"/>
          <w:szCs w:val="18"/>
        </w:rPr>
      </w:lvl>
    </w:lvlOverride>
  </w:num>
  <w:num w:numId="2">
    <w:abstractNumId w:val="106"/>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sz w:val="22"/>
          <w:szCs w:val="18"/>
        </w:rPr>
      </w:lvl>
    </w:lvlOverride>
    <w:lvlOverride w:ilvl="2">
      <w:lvl w:ilvl="2">
        <w:start w:val="1"/>
        <w:numFmt w:val="lowerLetter"/>
        <w:lvlText w:val="%3)"/>
        <w:lvlJc w:val="right"/>
        <w:pPr>
          <w:ind w:left="2160" w:hanging="180"/>
        </w:pPr>
        <w:rPr>
          <w:rFonts w:ascii="Times New Roman" w:eastAsia="Times New Roman" w:hAnsi="Times New Roman" w:cs="Times New Roman" w:hint="default"/>
        </w:rPr>
      </w:lvl>
    </w:lvlOverride>
  </w:num>
  <w:num w:numId="3">
    <w:abstractNumId w:val="27"/>
    <w:lvlOverride w:ilvl="0">
      <w:lvl w:ilvl="0">
        <w:start w:val="1"/>
        <w:numFmt w:val="lowerLetter"/>
        <w:lvlText w:val="%1)"/>
        <w:lvlJc w:val="left"/>
        <w:pPr>
          <w:ind w:left="397" w:hanging="397"/>
        </w:pPr>
        <w:rPr>
          <w:rFonts w:ascii="Times New Roman" w:hAnsi="Times New Roman" w:cs="Times New Roman" w:hint="default"/>
          <w:color w:val="000000"/>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
    <w:abstractNumId w:val="4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Times New Roman" w:hAnsi="Times New Roman" w:cs="Times New Roman" w:hint="default"/>
          <w:b/>
          <w:color w:val="000000"/>
          <w:sz w:val="22"/>
          <w:szCs w:val="18"/>
        </w:rPr>
      </w:lvl>
    </w:lvlOverride>
  </w:num>
  <w:num w:numId="5">
    <w:abstractNumId w:val="61"/>
    <w:lvlOverride w:ilvl="0">
      <w:lvl w:ilvl="0">
        <w:start w:val="1"/>
        <w:numFmt w:val="lowerLetter"/>
        <w:lvlText w:val="%1)"/>
        <w:lvlJc w:val="left"/>
        <w:pPr>
          <w:ind w:left="720" w:hanging="360"/>
        </w:pPr>
        <w:rPr>
          <w:rFonts w:ascii="Times New Roman" w:hAnsi="Times New Roman" w:cs="Times New Roman" w:hint="default"/>
          <w:b w:val="0"/>
          <w:sz w:val="22"/>
          <w:szCs w:val="22"/>
        </w:rPr>
      </w:lvl>
    </w:lvlOverride>
  </w:num>
  <w:num w:numId="6">
    <w:abstractNumId w:val="82"/>
    <w:lvlOverride w:ilvl="0">
      <w:lvl w:ilvl="0">
        <w:start w:val="1"/>
        <w:numFmt w:val="decimal"/>
        <w:lvlText w:val="%1."/>
        <w:lvlJc w:val="left"/>
        <w:pPr>
          <w:ind w:left="360" w:hanging="360"/>
        </w:pPr>
        <w:rPr>
          <w:rFonts w:ascii="Times New Roman" w:eastAsia="Times New Roman" w:hAnsi="Times New Roman" w:cs="Times New Roman"/>
          <w:b/>
          <w:bCs/>
          <w:iCs/>
          <w:sz w:val="22"/>
          <w:szCs w:val="22"/>
        </w:rPr>
      </w:lvl>
    </w:lvlOverride>
    <w:lvlOverride w:ilvl="1">
      <w:lvl w:ilvl="1">
        <w:start w:val="1"/>
        <w:numFmt w:val="lowerLetter"/>
        <w:lvlText w:val="%2)"/>
        <w:lvlJc w:val="left"/>
        <w:pPr>
          <w:ind w:left="1080" w:hanging="360"/>
        </w:pPr>
        <w:rPr>
          <w:sz w:val="22"/>
          <w:szCs w:val="18"/>
        </w:rPr>
      </w:lvl>
    </w:lvlOverride>
    <w:lvlOverride w:ilvl="2">
      <w:lvl w:ilvl="2">
        <w:start w:val="1"/>
        <w:numFmt w:val="decimal"/>
        <w:lvlText w:val="%3."/>
        <w:lvlJc w:val="left"/>
        <w:pPr>
          <w:ind w:left="1800" w:hanging="360"/>
        </w:pPr>
        <w:rPr>
          <w:rFonts w:ascii="Arial Narrow" w:hAnsi="Arial Narrow" w:cs="Times New Roman"/>
          <w:sz w:val="18"/>
          <w:szCs w:val="18"/>
        </w:rPr>
      </w:lvl>
    </w:lvlOverride>
    <w:lvlOverride w:ilvl="3">
      <w:lvl w:ilvl="3">
        <w:start w:val="1"/>
        <w:numFmt w:val="decimal"/>
        <w:lvlText w:val="%4."/>
        <w:lvlJc w:val="left"/>
        <w:pPr>
          <w:ind w:left="2520" w:hanging="360"/>
        </w:pPr>
        <w:rPr>
          <w:rFonts w:ascii="Arial Narrow" w:hAnsi="Arial Narrow" w:cs="Times New Roman"/>
          <w:sz w:val="18"/>
          <w:szCs w:val="18"/>
        </w:rPr>
      </w:lvl>
    </w:lvlOverride>
    <w:lvlOverride w:ilvl="4">
      <w:lvl w:ilvl="4">
        <w:start w:val="1"/>
        <w:numFmt w:val="decimal"/>
        <w:lvlText w:val="%5."/>
        <w:lvlJc w:val="left"/>
        <w:pPr>
          <w:ind w:left="3240" w:hanging="360"/>
        </w:pPr>
        <w:rPr>
          <w:rFonts w:ascii="Arial Narrow" w:hAnsi="Arial Narrow" w:cs="Times New Roman"/>
          <w:sz w:val="18"/>
          <w:szCs w:val="18"/>
        </w:rPr>
      </w:lvl>
    </w:lvlOverride>
    <w:lvlOverride w:ilvl="5">
      <w:lvl w:ilvl="5">
        <w:start w:val="1"/>
        <w:numFmt w:val="decimal"/>
        <w:lvlText w:val="%6."/>
        <w:lvlJc w:val="left"/>
        <w:pPr>
          <w:ind w:left="3960" w:hanging="360"/>
        </w:pPr>
        <w:rPr>
          <w:rFonts w:ascii="Arial Narrow" w:hAnsi="Arial Narrow" w:cs="Times New Roman"/>
          <w:sz w:val="18"/>
          <w:szCs w:val="18"/>
        </w:rPr>
      </w:lvl>
    </w:lvlOverride>
    <w:lvlOverride w:ilvl="6">
      <w:lvl w:ilvl="6">
        <w:start w:val="1"/>
        <w:numFmt w:val="decimal"/>
        <w:lvlText w:val="%7."/>
        <w:lvlJc w:val="left"/>
        <w:pPr>
          <w:ind w:left="4680" w:hanging="360"/>
        </w:pPr>
        <w:rPr>
          <w:rFonts w:ascii="Arial Narrow" w:hAnsi="Arial Narrow" w:cs="Times New Roman"/>
          <w:sz w:val="18"/>
          <w:szCs w:val="18"/>
        </w:rPr>
      </w:lvl>
    </w:lvlOverride>
    <w:lvlOverride w:ilvl="7">
      <w:lvl w:ilvl="7">
        <w:start w:val="1"/>
        <w:numFmt w:val="decimal"/>
        <w:lvlText w:val="%8."/>
        <w:lvlJc w:val="left"/>
        <w:pPr>
          <w:ind w:left="5400" w:hanging="360"/>
        </w:pPr>
        <w:rPr>
          <w:rFonts w:ascii="Arial Narrow" w:hAnsi="Arial Narrow" w:cs="Times New Roman"/>
          <w:sz w:val="18"/>
          <w:szCs w:val="18"/>
        </w:rPr>
      </w:lvl>
    </w:lvlOverride>
    <w:lvlOverride w:ilvl="8">
      <w:lvl w:ilvl="8">
        <w:start w:val="1"/>
        <w:numFmt w:val="decimal"/>
        <w:lvlText w:val="%9."/>
        <w:lvlJc w:val="left"/>
        <w:pPr>
          <w:ind w:left="6120" w:hanging="360"/>
        </w:pPr>
        <w:rPr>
          <w:rFonts w:ascii="Arial Narrow" w:hAnsi="Arial Narrow" w:cs="Times New Roman"/>
          <w:sz w:val="18"/>
          <w:szCs w:val="18"/>
        </w:rPr>
      </w:lvl>
    </w:lvlOverride>
  </w:num>
  <w:num w:numId="7">
    <w:abstractNumId w:val="89"/>
    <w:lvlOverride w:ilvl="0">
      <w:lvl w:ilvl="0">
        <w:start w:val="1"/>
        <w:numFmt w:val="lowerLetter"/>
        <w:lvlText w:val="%1)"/>
        <w:lvlJc w:val="left"/>
        <w:pPr>
          <w:ind w:left="720" w:hanging="360"/>
        </w:pPr>
        <w:rPr>
          <w:rFonts w:ascii="Times New Roman" w:hAnsi="Times New Roman" w:cs="Times New Roman" w:hint="default"/>
          <w:i w:val="0"/>
          <w:sz w:val="22"/>
          <w:szCs w:val="18"/>
        </w:rPr>
      </w:lvl>
    </w:lvlOverride>
  </w:num>
  <w:num w:numId="8">
    <w:abstractNumId w:val="32"/>
    <w:lvlOverride w:ilvl="0">
      <w:lvl w:ilvl="0">
        <w:start w:val="2"/>
        <w:numFmt w:val="lowerLetter"/>
        <w:lvlText w:val="%1)"/>
        <w:lvlJc w:val="left"/>
        <w:pPr>
          <w:ind w:left="1068" w:hanging="360"/>
        </w:pPr>
        <w:rPr>
          <w:rFonts w:ascii="Times New Roman" w:hAnsi="Times New Roman" w:cs="Times New Roman" w:hint="default"/>
        </w:rPr>
      </w:lvl>
    </w:lvlOverride>
  </w:num>
  <w:num w:numId="9">
    <w:abstractNumId w:val="39"/>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10">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rPr>
          <w:rFonts w:ascii="Times New Roman" w:hAnsi="Times New Roman" w:cs="Times New Roman" w:hint="default"/>
          <w:b/>
          <w:color w:val="000000"/>
          <w:sz w:val="22"/>
          <w:szCs w:val="22"/>
        </w:rPr>
      </w:lvl>
    </w:lvlOverride>
  </w:num>
  <w:num w:numId="11">
    <w:abstractNumId w:val="43"/>
    <w:lvlOverride w:ilvl="0">
      <w:lvl w:ilvl="0">
        <w:numFmt w:val="decimal"/>
        <w:lvlText w:val=""/>
        <w:lvlJc w:val="left"/>
      </w:lvl>
    </w:lvlOverride>
    <w:lvlOverride w:ilvl="1">
      <w:lvl w:ilvl="1">
        <w:start w:val="3"/>
        <w:numFmt w:val="lowerLetter"/>
        <w:lvlText w:val="%2)"/>
        <w:lvlJc w:val="left"/>
        <w:pPr>
          <w:ind w:left="360" w:hanging="360"/>
        </w:pPr>
        <w:rPr>
          <w:rFonts w:ascii="Times New Roman" w:hAnsi="Times New Roman" w:cs="Times New Roman" w:hint="default"/>
          <w:b w:val="0"/>
          <w:bCs w:val="0"/>
          <w:sz w:val="22"/>
          <w:szCs w:val="22"/>
        </w:rPr>
      </w:lvl>
    </w:lvlOverride>
  </w:num>
  <w:num w:numId="12">
    <w:abstractNumId w:val="73"/>
    <w:lvlOverride w:ilvl="0">
      <w:lvl w:ilvl="0">
        <w:start w:val="1"/>
        <w:numFmt w:val="decimal"/>
        <w:lvlText w:val="%1."/>
        <w:lvlJc w:val="left"/>
        <w:pPr>
          <w:ind w:left="360" w:hanging="360"/>
        </w:pPr>
        <w:rPr>
          <w:rFonts w:ascii="Times New Roman" w:hAnsi="Times New Roman" w:cs="Times New Roman" w:hint="default"/>
          <w:b/>
          <w:bCs w:val="0"/>
          <w:color w:val="000000"/>
          <w:sz w:val="22"/>
          <w:szCs w:val="24"/>
        </w:rPr>
      </w:lvl>
    </w:lvlOverride>
  </w:num>
  <w:num w:numId="13">
    <w:abstractNumId w:val="23"/>
  </w:num>
  <w:num w:numId="14">
    <w:abstractNumId w:val="93"/>
    <w:lvlOverride w:ilvl="0">
      <w:lvl w:ilvl="0">
        <w:start w:val="1"/>
        <w:numFmt w:val="decimal"/>
        <w:lvlText w:val="%1."/>
        <w:lvlJc w:val="left"/>
        <w:pPr>
          <w:ind w:left="360" w:hanging="360"/>
        </w:pPr>
        <w:rPr>
          <w:rFonts w:ascii="Arial Narrow" w:hAnsi="Arial Narrow" w:cs="Tahoma"/>
          <w:b/>
          <w:bCs/>
          <w:i w:val="0"/>
          <w:iCs w:val="0"/>
          <w:strike w:val="0"/>
          <w:dstrike w:val="0"/>
          <w:color w:val="000000"/>
          <w:sz w:val="18"/>
          <w:szCs w:val="18"/>
          <w:lang w:val="pl-PL"/>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5">
    <w:abstractNumId w:val="67"/>
    <w:lvlOverride w:ilvl="0">
      <w:lvl w:ilvl="0">
        <w:start w:val="1"/>
        <w:numFmt w:val="lowerLetter"/>
        <w:lvlText w:val="%1)"/>
        <w:lvlJc w:val="left"/>
        <w:pPr>
          <w:ind w:left="720" w:hanging="360"/>
        </w:pPr>
        <w:rPr>
          <w:rFonts w:ascii="Times New Roman" w:eastAsia="TTE1C8A9A8t00" w:hAnsi="Times New Roman" w:cs="Times New Roman" w:hint="default"/>
          <w:sz w:val="22"/>
          <w:szCs w:val="22"/>
        </w:rPr>
      </w:lvl>
    </w:lvlOverride>
  </w:num>
  <w:num w:numId="16">
    <w:abstractNumId w:val="17"/>
  </w:num>
  <w:num w:numId="17">
    <w:abstractNumId w:val="16"/>
  </w:num>
  <w:num w:numId="18">
    <w:abstractNumId w:val="85"/>
    <w:lvlOverride w:ilvl="0">
      <w:lvl w:ilvl="0">
        <w:start w:val="1"/>
        <w:numFmt w:val="decimal"/>
        <w:lvlText w:val="%1."/>
        <w:lvlJc w:val="left"/>
        <w:pPr>
          <w:ind w:left="397" w:hanging="397"/>
        </w:pPr>
        <w:rPr>
          <w:rFonts w:ascii="Times New Roman" w:hAnsi="Times New Roman" w:cs="Times New Roman" w:hint="default"/>
          <w:b/>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9">
    <w:abstractNumId w:val="34"/>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20">
    <w:abstractNumId w:val="90"/>
    <w:lvlOverride w:ilvl="0">
      <w:lvl w:ilvl="0">
        <w:start w:val="1"/>
        <w:numFmt w:val="decimal"/>
        <w:lvlText w:val="%1."/>
        <w:lvlJc w:val="left"/>
        <w:pPr>
          <w:ind w:left="720" w:hanging="360"/>
        </w:pPr>
        <w:rPr>
          <w:rFonts w:ascii="Times New Roman" w:hAnsi="Times New Roman" w:cs="Times New Roman" w:hint="default"/>
          <w:b/>
          <w:sz w:val="22"/>
          <w:szCs w:val="22"/>
        </w:rPr>
      </w:lvl>
    </w:lvlOverride>
  </w:num>
  <w:num w:numId="21">
    <w:abstractNumId w:val="5"/>
    <w:lvlOverride w:ilvl="0">
      <w:lvl w:ilvl="0">
        <w:start w:val="1"/>
        <w:numFmt w:val="decimal"/>
        <w:lvlText w:val="%1."/>
        <w:lvlJc w:val="left"/>
        <w:pPr>
          <w:ind w:left="1080" w:hanging="360"/>
        </w:pPr>
        <w:rPr>
          <w:b/>
          <w:color w:val="000000"/>
          <w:sz w:val="22"/>
          <w:szCs w:val="22"/>
        </w:rPr>
      </w:lvl>
    </w:lvlOverride>
    <w:lvlOverride w:ilvl="1">
      <w:lvl w:ilvl="1">
        <w:numFmt w:val="bullet"/>
        <w:lvlText w:val=""/>
        <w:lvlJc w:val="left"/>
        <w:pPr>
          <w:ind w:left="1800" w:hanging="360"/>
        </w:pPr>
        <w:rPr>
          <w:rFonts w:ascii="Symbol" w:hAnsi="Symbol" w:cs="Symbol"/>
        </w:rPr>
      </w:lvl>
    </w:lvlOverride>
    <w:lvlOverride w:ilvl="2">
      <w:lvl w:ilvl="2">
        <w:start w:val="1"/>
        <w:numFmt w:val="lowerLetter"/>
        <w:lvlText w:val="%3)"/>
        <w:lvlJc w:val="left"/>
        <w:pPr>
          <w:ind w:left="2700" w:hanging="360"/>
        </w:pPr>
        <w:rPr>
          <w:color w:val="000000"/>
          <w:sz w:val="22"/>
          <w:szCs w:val="18"/>
        </w:r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start w:val="1"/>
        <w:numFmt w:val="lowerLetter"/>
        <w:lvlText w:val="%8."/>
        <w:lvlJc w:val="left"/>
        <w:pPr>
          <w:ind w:left="6120" w:hanging="360"/>
        </w:pPr>
      </w:lvl>
    </w:lvlOverride>
    <w:lvlOverride w:ilvl="8">
      <w:lvl w:ilvl="8">
        <w:start w:val="1"/>
        <w:numFmt w:val="lowerRoman"/>
        <w:lvlText w:val="%9."/>
        <w:lvlJc w:val="right"/>
        <w:pPr>
          <w:ind w:left="6840" w:hanging="180"/>
        </w:pPr>
      </w:lvl>
    </w:lvlOverride>
  </w:num>
  <w:num w:numId="22">
    <w:abstractNumId w:val="18"/>
    <w:lvlOverride w:ilvl="0">
      <w:lvl w:ilvl="0">
        <w:numFmt w:val="decimal"/>
        <w:lvlText w:val=""/>
        <w:lvlJc w:val="left"/>
      </w:lvl>
    </w:lvlOverride>
    <w:lvlOverride w:ilvl="1">
      <w:lvl w:ilvl="1">
        <w:start w:val="1"/>
        <w:numFmt w:val="lowerLetter"/>
        <w:lvlText w:val="%2)"/>
        <w:lvlJc w:val="left"/>
        <w:pPr>
          <w:ind w:left="360" w:hanging="360"/>
        </w:pPr>
        <w:rPr>
          <w:rFonts w:ascii="Times New Roman" w:hAnsi="Times New Roman" w:cs="Times New Roman" w:hint="default"/>
          <w:b w:val="0"/>
          <w:bCs w:val="0"/>
          <w:sz w:val="22"/>
          <w:szCs w:val="18"/>
        </w:rPr>
      </w:lvl>
    </w:lvlOverride>
  </w:num>
  <w:num w:numId="23">
    <w:abstractNumId w:val="63"/>
  </w:num>
  <w:num w:numId="24">
    <w:abstractNumId w:val="83"/>
    <w:lvlOverride w:ilvl="0">
      <w:lvl w:ilvl="0">
        <w:start w:val="1"/>
        <w:numFmt w:val="decimal"/>
        <w:lvlText w:val="%1."/>
        <w:lvlJc w:val="left"/>
        <w:pPr>
          <w:ind w:left="502" w:hanging="360"/>
        </w:pPr>
        <w:rPr>
          <w:rFonts w:ascii="Times New Roman" w:hAnsi="Times New Roman" w:cs="Times New Roman" w:hint="default"/>
          <w:b/>
          <w:bCs w:val="0"/>
          <w:sz w:val="22"/>
          <w:szCs w:val="22"/>
        </w:rPr>
      </w:lvl>
    </w:lvlOverride>
  </w:num>
  <w:num w:numId="25">
    <w:abstractNumId w:val="25"/>
    <w:lvlOverride w:ilvl="0">
      <w:lvl w:ilvl="0">
        <w:start w:val="1"/>
        <w:numFmt w:val="lowerLetter"/>
        <w:lvlText w:val="%1)"/>
        <w:lvlJc w:val="left"/>
        <w:pPr>
          <w:ind w:left="1571" w:hanging="360"/>
        </w:pPr>
        <w:rPr>
          <w:sz w:val="18"/>
          <w:szCs w:val="18"/>
        </w:rPr>
      </w:lvl>
    </w:lvlOverride>
  </w:num>
  <w:num w:numId="26">
    <w:abstractNumId w:val="97"/>
    <w:lvlOverride w:ilvl="0">
      <w:lvl w:ilvl="0">
        <w:start w:val="1"/>
        <w:numFmt w:val="decimal"/>
        <w:lvlText w:val="%1)"/>
        <w:lvlJc w:val="left"/>
        <w:pPr>
          <w:ind w:left="720" w:hanging="360"/>
        </w:pPr>
        <w:rPr>
          <w:rFonts w:ascii="Times New Roman" w:hAnsi="Times New Roman" w:cs="Times New Roman" w:hint="default"/>
          <w:b w:val="0"/>
          <w:bCs/>
          <w:sz w:val="22"/>
          <w:szCs w:val="22"/>
        </w:rPr>
      </w:lvl>
    </w:lvlOverride>
  </w:num>
  <w:num w:numId="27">
    <w:abstractNumId w:val="11"/>
    <w:lvlOverride w:ilvl="0">
      <w:lvl w:ilvl="0">
        <w:start w:val="1"/>
        <w:numFmt w:val="decimal"/>
        <w:lvlText w:val="%1."/>
        <w:lvlJc w:val="left"/>
        <w:pPr>
          <w:ind w:left="360" w:hanging="360"/>
        </w:pPr>
        <w:rPr>
          <w:rFonts w:ascii="Times New Roman" w:hAnsi="Times New Roman" w:cs="Times New Roman" w:hint="default"/>
          <w:b/>
          <w:sz w:val="22"/>
          <w:szCs w:val="18"/>
        </w:rPr>
      </w:lvl>
    </w:lvlOverride>
  </w:num>
  <w:num w:numId="28">
    <w:abstractNumId w:val="100"/>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
    <w:abstractNumId w:val="13"/>
    <w:lvlOverride w:ilvl="0">
      <w:lvl w:ilvl="0">
        <w:start w:val="1"/>
        <w:numFmt w:val="decimal"/>
        <w:lvlText w:val="%1."/>
        <w:lvlJc w:val="left"/>
        <w:pPr>
          <w:ind w:left="397" w:hanging="397"/>
        </w:pPr>
        <w:rPr>
          <w:rFonts w:ascii="Times New Roman" w:hAnsi="Times New Roman" w:cs="Times New Roman" w:hint="default"/>
          <w:b/>
          <w:strike w:val="0"/>
          <w:dstrike w:val="0"/>
          <w:color w:val="000000"/>
          <w:sz w:val="22"/>
          <w:szCs w:val="18"/>
        </w:rPr>
      </w:lvl>
    </w:lvlOverride>
  </w:num>
  <w:num w:numId="30">
    <w:abstractNumId w:val="87"/>
    <w:lvlOverride w:ilvl="0">
      <w:lvl w:ilvl="0">
        <w:numFmt w:val="decimal"/>
        <w:lvlText w:val=""/>
        <w:lvlJc w:val="left"/>
      </w:lvl>
    </w:lvlOverride>
    <w:lvlOverride w:ilvl="1">
      <w:lvl w:ilvl="1">
        <w:start w:val="1"/>
        <w:numFmt w:val="decimal"/>
        <w:lvlText w:val="%2."/>
        <w:lvlJc w:val="left"/>
        <w:pPr>
          <w:ind w:left="1440" w:hanging="360"/>
        </w:pPr>
        <w:rPr>
          <w:rFonts w:ascii="Times New Roman" w:hAnsi="Times New Roman" w:cs="Times New Roman" w:hint="default"/>
          <w:b/>
          <w:bCs/>
          <w:color w:val="000000"/>
          <w:sz w:val="22"/>
          <w:szCs w:val="18"/>
        </w:rPr>
      </w:lvl>
    </w:lvlOverride>
  </w:num>
  <w:num w:numId="31">
    <w:abstractNumId w:val="53"/>
  </w:num>
  <w:num w:numId="32">
    <w:abstractNumId w:val="41"/>
    <w:lvlOverride w:ilvl="0">
      <w:lvl w:ilvl="0">
        <w:start w:val="1"/>
        <w:numFmt w:val="lowerLetter"/>
        <w:lvlText w:val="%1)"/>
        <w:lvlJc w:val="left"/>
        <w:pPr>
          <w:ind w:left="989" w:hanging="705"/>
        </w:pPr>
        <w:rPr>
          <w:rFonts w:ascii="Times New Roman" w:hAnsi="Times New Roman" w:cs="Times New Roman" w:hint="default"/>
          <w:b w:val="0"/>
          <w:color w:val="000000"/>
          <w:sz w:val="22"/>
          <w:szCs w:val="22"/>
        </w:rPr>
      </w:lvl>
    </w:lvlOverride>
  </w:num>
  <w:num w:numId="33">
    <w:abstractNumId w:val="26"/>
    <w:lvlOverride w:ilvl="0">
      <w:lvl w:ilvl="0">
        <w:start w:val="3"/>
        <w:numFmt w:val="decimal"/>
        <w:lvlText w:val="%1."/>
        <w:lvlJc w:val="left"/>
        <w:pPr>
          <w:ind w:left="465" w:hanging="465"/>
        </w:pPr>
        <w:rPr>
          <w:rFonts w:ascii="Times New Roman" w:hAnsi="Times New Roman" w:cs="Times New Roman" w:hint="default"/>
          <w:b/>
          <w:sz w:val="22"/>
          <w:szCs w:val="22"/>
        </w:rPr>
      </w:lvl>
    </w:lvlOverride>
  </w:num>
  <w:num w:numId="34">
    <w:abstractNumId w:val="60"/>
  </w:num>
  <w:num w:numId="35">
    <w:abstractNumId w:val="6"/>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lvlOverride w:ilvl="2">
      <w:lvl w:ilvl="2">
        <w:numFmt w:val="decimal"/>
        <w:lvlText w:val=""/>
        <w:lvlJc w:val="left"/>
      </w:lvl>
    </w:lvlOverride>
    <w:lvlOverride w:ilvl="3">
      <w:lvl w:ilvl="3">
        <w:start w:val="1"/>
        <w:numFmt w:val="decimal"/>
        <w:lvlText w:val="%4."/>
        <w:lvlJc w:val="left"/>
        <w:pPr>
          <w:ind w:left="2970" w:hanging="360"/>
        </w:pPr>
        <w:rPr>
          <w:rFonts w:ascii="Times New Roman" w:hAnsi="Times New Roman" w:cs="Times New Roman" w:hint="default"/>
          <w:b/>
          <w:bCs/>
          <w:sz w:val="22"/>
          <w:szCs w:val="18"/>
        </w:rPr>
      </w:lvl>
    </w:lvlOverride>
  </w:num>
  <w:num w:numId="36">
    <w:abstractNumId w:val="96"/>
  </w:num>
  <w:num w:numId="37">
    <w:abstractNumId w:val="9"/>
    <w:lvlOverride w:ilvl="0">
      <w:lvl w:ilvl="0">
        <w:start w:val="6"/>
        <w:numFmt w:val="decimal"/>
        <w:lvlText w:val="%1."/>
        <w:lvlJc w:val="left"/>
        <w:pPr>
          <w:ind w:left="428" w:hanging="360"/>
        </w:pPr>
        <w:rPr>
          <w:rFonts w:ascii="Times New Roman" w:hAnsi="Times New Roman" w:cs="Times New Roman" w:hint="default"/>
          <w:b/>
          <w:sz w:val="22"/>
          <w:szCs w:val="18"/>
        </w:rPr>
      </w:lvl>
    </w:lvlOverride>
  </w:num>
  <w:num w:numId="38">
    <w:abstractNumId w:val="98"/>
  </w:num>
  <w:num w:numId="39">
    <w:abstractNumId w:val="46"/>
  </w:num>
  <w:num w:numId="40">
    <w:abstractNumId w:val="19"/>
  </w:num>
  <w:num w:numId="41">
    <w:abstractNumId w:val="99"/>
  </w:num>
  <w:num w:numId="42">
    <w:abstractNumId w:val="94"/>
  </w:num>
  <w:num w:numId="43">
    <w:abstractNumId w:val="33"/>
  </w:num>
  <w:num w:numId="44">
    <w:abstractNumId w:val="75"/>
  </w:num>
  <w:num w:numId="45">
    <w:abstractNumId w:val="42"/>
  </w:num>
  <w:num w:numId="46">
    <w:abstractNumId w:val="28"/>
  </w:num>
  <w:num w:numId="47">
    <w:abstractNumId w:val="62"/>
  </w:num>
  <w:num w:numId="48">
    <w:abstractNumId w:val="15"/>
  </w:num>
  <w:num w:numId="49">
    <w:abstractNumId w:val="5"/>
  </w:num>
  <w:num w:numId="50">
    <w:abstractNumId w:val="8"/>
  </w:num>
  <w:num w:numId="51">
    <w:abstractNumId w:val="9"/>
  </w:num>
  <w:num w:numId="52">
    <w:abstractNumId w:val="10"/>
  </w:num>
  <w:num w:numId="53">
    <w:abstractNumId w:val="26"/>
  </w:num>
  <w:num w:numId="54">
    <w:abstractNumId w:val="30"/>
  </w:num>
  <w:num w:numId="55">
    <w:abstractNumId w:val="34"/>
  </w:num>
  <w:num w:numId="56">
    <w:abstractNumId w:val="39"/>
  </w:num>
  <w:num w:numId="57">
    <w:abstractNumId w:val="40"/>
  </w:num>
  <w:num w:numId="58">
    <w:abstractNumId w:val="41"/>
  </w:num>
  <w:num w:numId="59">
    <w:abstractNumId w:val="49"/>
  </w:num>
  <w:num w:numId="60">
    <w:abstractNumId w:val="65"/>
  </w:num>
  <w:num w:numId="61">
    <w:abstractNumId w:val="73"/>
  </w:num>
  <w:num w:numId="62">
    <w:abstractNumId w:val="82"/>
  </w:num>
  <w:num w:numId="63">
    <w:abstractNumId w:val="87"/>
  </w:num>
  <w:num w:numId="64">
    <w:abstractNumId w:val="89"/>
  </w:num>
  <w:num w:numId="65">
    <w:abstractNumId w:val="90"/>
  </w:num>
  <w:num w:numId="66">
    <w:abstractNumId w:val="93"/>
  </w:num>
  <w:num w:numId="67">
    <w:abstractNumId w:val="97"/>
  </w:num>
  <w:num w:numId="68">
    <w:abstractNumId w:val="106"/>
  </w:num>
  <w:num w:numId="69">
    <w:abstractNumId w:val="6"/>
  </w:num>
  <w:num w:numId="70">
    <w:abstractNumId w:val="11"/>
  </w:num>
  <w:num w:numId="71">
    <w:abstractNumId w:val="13"/>
  </w:num>
  <w:num w:numId="72">
    <w:abstractNumId w:val="18"/>
  </w:num>
  <w:num w:numId="73">
    <w:abstractNumId w:val="27"/>
  </w:num>
  <w:num w:numId="74">
    <w:abstractNumId w:val="32"/>
  </w:num>
  <w:num w:numId="75">
    <w:abstractNumId w:val="43"/>
  </w:num>
  <w:num w:numId="76">
    <w:abstractNumId w:val="61"/>
  </w:num>
  <w:num w:numId="77">
    <w:abstractNumId w:val="67"/>
  </w:num>
  <w:num w:numId="78">
    <w:abstractNumId w:val="83"/>
  </w:num>
  <w:num w:numId="79">
    <w:abstractNumId w:val="85"/>
  </w:num>
  <w:num w:numId="80">
    <w:abstractNumId w:val="100"/>
  </w:num>
  <w:num w:numId="81">
    <w:abstractNumId w:val="22"/>
  </w:num>
  <w:num w:numId="82">
    <w:abstractNumId w:val="24"/>
  </w:num>
  <w:num w:numId="83">
    <w:abstractNumId w:val="0"/>
  </w:num>
  <w:num w:numId="84">
    <w:abstractNumId w:val="1"/>
  </w:num>
  <w:num w:numId="85">
    <w:abstractNumId w:val="64"/>
  </w:num>
  <w:num w:numId="86">
    <w:abstractNumId w:val="31"/>
  </w:num>
  <w:num w:numId="87">
    <w:abstractNumId w:val="20"/>
  </w:num>
  <w:num w:numId="88">
    <w:abstractNumId w:val="78"/>
  </w:num>
  <w:num w:numId="89">
    <w:abstractNumId w:val="69"/>
  </w:num>
  <w:num w:numId="90">
    <w:abstractNumId w:val="57"/>
  </w:num>
  <w:num w:numId="91">
    <w:abstractNumId w:val="54"/>
  </w:num>
  <w:num w:numId="92">
    <w:abstractNumId w:val="79"/>
  </w:num>
  <w:num w:numId="93">
    <w:abstractNumId w:val="70"/>
  </w:num>
  <w:num w:numId="94">
    <w:abstractNumId w:val="58"/>
  </w:num>
  <w:num w:numId="95">
    <w:abstractNumId w:val="12"/>
  </w:num>
  <w:num w:numId="96">
    <w:abstractNumId w:val="105"/>
  </w:num>
  <w:num w:numId="97">
    <w:abstractNumId w:val="77"/>
  </w:num>
  <w:num w:numId="98">
    <w:abstractNumId w:val="45"/>
  </w:num>
  <w:num w:numId="99">
    <w:abstractNumId w:val="52"/>
  </w:num>
  <w:num w:numId="100">
    <w:abstractNumId w:val="66"/>
  </w:num>
  <w:num w:numId="101">
    <w:abstractNumId w:val="91"/>
  </w:num>
  <w:num w:numId="102">
    <w:abstractNumId w:val="2"/>
  </w:num>
  <w:num w:numId="103">
    <w:abstractNumId w:val="3"/>
  </w:num>
  <w:num w:numId="104">
    <w:abstractNumId w:val="95"/>
  </w:num>
  <w:num w:numId="105">
    <w:abstractNumId w:val="104"/>
  </w:num>
  <w:num w:numId="106">
    <w:abstractNumId w:val="7"/>
  </w:num>
  <w:num w:numId="107">
    <w:abstractNumId w:val="74"/>
  </w:num>
  <w:num w:numId="108">
    <w:abstractNumId w:val="103"/>
  </w:num>
  <w:num w:numId="109">
    <w:abstractNumId w:val="88"/>
  </w:num>
  <w:num w:numId="110">
    <w:abstractNumId w:val="37"/>
  </w:num>
  <w:num w:numId="111">
    <w:abstractNumId w:val="21"/>
  </w:num>
  <w:num w:numId="112">
    <w:abstractNumId w:val="59"/>
  </w:num>
  <w:num w:numId="113">
    <w:abstractNumId w:val="71"/>
  </w:num>
  <w:num w:numId="114">
    <w:abstractNumId w:val="48"/>
  </w:num>
  <w:num w:numId="115">
    <w:abstractNumId w:val="35"/>
  </w:num>
  <w:num w:numId="116">
    <w:abstractNumId w:val="92"/>
  </w:num>
  <w:num w:numId="117">
    <w:abstractNumId w:val="76"/>
  </w:num>
  <w:num w:numId="118">
    <w:abstractNumId w:val="4"/>
  </w:num>
  <w:num w:numId="119">
    <w:abstractNumId w:val="55"/>
  </w:num>
  <w:num w:numId="120">
    <w:abstractNumId w:val="81"/>
  </w:num>
  <w:num w:numId="121">
    <w:abstractNumId w:val="14"/>
  </w:num>
  <w:num w:numId="122">
    <w:abstractNumId w:val="25"/>
  </w:num>
  <w:num w:numId="123">
    <w:abstractNumId w:val="38"/>
  </w:num>
  <w:num w:numId="124">
    <w:abstractNumId w:val="80"/>
  </w:num>
  <w:num w:numId="125">
    <w:abstractNumId w:val="86"/>
  </w:num>
  <w:num w:numId="126">
    <w:abstractNumId w:val="29"/>
  </w:num>
  <w:num w:numId="127">
    <w:abstractNumId w:val="47"/>
  </w:num>
  <w:num w:numId="128">
    <w:abstractNumId w:val="102"/>
  </w:num>
  <w:num w:numId="129">
    <w:abstractNumId w:val="51"/>
  </w:num>
  <w:num w:numId="130">
    <w:abstractNumId w:val="36"/>
  </w:num>
  <w:num w:numId="131">
    <w:abstractNumId w:val="68"/>
  </w:num>
  <w:num w:numId="132">
    <w:abstractNumId w:val="50"/>
  </w:num>
  <w:num w:numId="133">
    <w:abstractNumId w:val="44"/>
  </w:num>
  <w:num w:numId="134">
    <w:abstractNumId w:val="101"/>
  </w:num>
  <w:num w:numId="135">
    <w:abstractNumId w:val="56"/>
  </w:num>
  <w:num w:numId="136">
    <w:abstractNumId w:val="84"/>
  </w:num>
  <w:num w:numId="137">
    <w:abstractNumId w:val="7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17"/>
    <w:rsid w:val="00065668"/>
    <w:rsid w:val="00094B4D"/>
    <w:rsid w:val="00135C43"/>
    <w:rsid w:val="00171F9F"/>
    <w:rsid w:val="00177837"/>
    <w:rsid w:val="002D49A9"/>
    <w:rsid w:val="002E2D1D"/>
    <w:rsid w:val="00373C60"/>
    <w:rsid w:val="00375C37"/>
    <w:rsid w:val="003E1C71"/>
    <w:rsid w:val="00400377"/>
    <w:rsid w:val="00451FC8"/>
    <w:rsid w:val="004D3489"/>
    <w:rsid w:val="00570250"/>
    <w:rsid w:val="005737DC"/>
    <w:rsid w:val="005A1DDC"/>
    <w:rsid w:val="005B0FE7"/>
    <w:rsid w:val="005C10AD"/>
    <w:rsid w:val="005D2483"/>
    <w:rsid w:val="005F0117"/>
    <w:rsid w:val="00671451"/>
    <w:rsid w:val="0069320B"/>
    <w:rsid w:val="006F6807"/>
    <w:rsid w:val="00720990"/>
    <w:rsid w:val="00743DA9"/>
    <w:rsid w:val="00754816"/>
    <w:rsid w:val="007561A7"/>
    <w:rsid w:val="0077581C"/>
    <w:rsid w:val="00794735"/>
    <w:rsid w:val="00813770"/>
    <w:rsid w:val="00824074"/>
    <w:rsid w:val="00840C66"/>
    <w:rsid w:val="00865BDF"/>
    <w:rsid w:val="008F6697"/>
    <w:rsid w:val="009A4C74"/>
    <w:rsid w:val="00A3097B"/>
    <w:rsid w:val="00A45AF7"/>
    <w:rsid w:val="00AE19CE"/>
    <w:rsid w:val="00AE39A9"/>
    <w:rsid w:val="00B536C1"/>
    <w:rsid w:val="00BC7B97"/>
    <w:rsid w:val="00BE457D"/>
    <w:rsid w:val="00C041AE"/>
    <w:rsid w:val="00C041E2"/>
    <w:rsid w:val="00C07211"/>
    <w:rsid w:val="00CA486D"/>
    <w:rsid w:val="00D104F0"/>
    <w:rsid w:val="00D67F31"/>
    <w:rsid w:val="00DA53C9"/>
    <w:rsid w:val="00DD15FC"/>
    <w:rsid w:val="00E0571B"/>
    <w:rsid w:val="00EA3EE1"/>
    <w:rsid w:val="00EB0646"/>
    <w:rsid w:val="00F0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13A1"/>
  <w15:chartTrackingRefBased/>
  <w15:docId w15:val="{454588A0-BA47-4B81-93FA-2C9BC053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F011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011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F0117"/>
    <w:pPr>
      <w:jc w:val="center"/>
    </w:pPr>
    <w:rPr>
      <w:rFonts w:ascii="Arial" w:eastAsia="Arial" w:hAnsi="Arial" w:cs="Arial"/>
    </w:rPr>
  </w:style>
  <w:style w:type="paragraph" w:customStyle="1" w:styleId="Tekstpodstawowywcity22">
    <w:name w:val="Tekst podstawowy wcięty 22"/>
    <w:basedOn w:val="Standard"/>
    <w:rsid w:val="005F0117"/>
    <w:pPr>
      <w:ind w:left="708"/>
      <w:jc w:val="both"/>
    </w:pPr>
    <w:rPr>
      <w:rFonts w:ascii="Arial" w:eastAsia="Arial" w:hAnsi="Arial" w:cs="Arial"/>
      <w:sz w:val="22"/>
    </w:rPr>
  </w:style>
  <w:style w:type="paragraph" w:styleId="Stopka">
    <w:name w:val="footer"/>
    <w:basedOn w:val="Standard"/>
    <w:link w:val="StopkaZnak"/>
    <w:uiPriority w:val="99"/>
    <w:rsid w:val="005F0117"/>
    <w:pPr>
      <w:tabs>
        <w:tab w:val="center" w:pos="4536"/>
        <w:tab w:val="right" w:pos="9072"/>
      </w:tabs>
    </w:pPr>
  </w:style>
  <w:style w:type="character" w:customStyle="1" w:styleId="StopkaZnak">
    <w:name w:val="Stopka Znak"/>
    <w:basedOn w:val="Domylnaczcionkaakapitu"/>
    <w:link w:val="Stopka"/>
    <w:uiPriority w:val="99"/>
    <w:rsid w:val="005F0117"/>
    <w:rPr>
      <w:rFonts w:ascii="Times New Roman" w:eastAsia="Times New Roman" w:hAnsi="Times New Roman" w:cs="Times New Roman"/>
      <w:kern w:val="3"/>
      <w:sz w:val="20"/>
      <w:szCs w:val="20"/>
      <w:lang w:eastAsia="zh-CN"/>
    </w:rPr>
  </w:style>
  <w:style w:type="paragraph" w:customStyle="1" w:styleId="TableText">
    <w:name w:val="Table Text"/>
    <w:rsid w:val="005F0117"/>
    <w:pPr>
      <w:suppressAutoHyphens/>
      <w:autoSpaceDN w:val="0"/>
      <w:spacing w:after="0" w:line="240" w:lineRule="auto"/>
      <w:textAlignment w:val="baseline"/>
    </w:pPr>
    <w:rPr>
      <w:rFonts w:ascii="HelveticaEE, 'Times New Roman'" w:eastAsia="Times New Roman" w:hAnsi="HelveticaEE, 'Times New Roman'" w:cs="HelveticaEE, 'Times New Roman'"/>
      <w:color w:val="000000"/>
      <w:kern w:val="3"/>
      <w:sz w:val="24"/>
      <w:szCs w:val="20"/>
      <w:lang w:val="cs-CZ" w:eastAsia="zh-CN"/>
    </w:rPr>
  </w:style>
  <w:style w:type="paragraph" w:styleId="Nagwek">
    <w:name w:val="header"/>
    <w:basedOn w:val="Standard"/>
    <w:link w:val="NagwekZnak"/>
    <w:rsid w:val="005F0117"/>
    <w:pPr>
      <w:tabs>
        <w:tab w:val="center" w:pos="4536"/>
        <w:tab w:val="right" w:pos="9072"/>
      </w:tabs>
    </w:pPr>
  </w:style>
  <w:style w:type="character" w:customStyle="1" w:styleId="NagwekZnak">
    <w:name w:val="Nagłówek Znak"/>
    <w:basedOn w:val="Domylnaczcionkaakapitu"/>
    <w:link w:val="Nagwek"/>
    <w:rsid w:val="005F0117"/>
    <w:rPr>
      <w:rFonts w:ascii="Times New Roman" w:eastAsia="Times New Roman" w:hAnsi="Times New Roman" w:cs="Times New Roman"/>
      <w:kern w:val="3"/>
      <w:sz w:val="20"/>
      <w:szCs w:val="20"/>
      <w:lang w:eastAsia="zh-CN"/>
    </w:rPr>
  </w:style>
  <w:style w:type="paragraph" w:customStyle="1" w:styleId="Default">
    <w:name w:val="Default"/>
    <w:rsid w:val="005F0117"/>
    <w:pPr>
      <w:widowControl w:val="0"/>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Akapitzlist">
    <w:name w:val="List Paragraph"/>
    <w:aliases w:val="L1,Numerowanie,List Paragraph,Akapit z listą5,normalny tekst,CW_Lista"/>
    <w:basedOn w:val="Standard"/>
    <w:link w:val="AkapitzlistZnak"/>
    <w:uiPriority w:val="99"/>
    <w:qFormat/>
    <w:rsid w:val="005F0117"/>
    <w:pPr>
      <w:ind w:left="720"/>
    </w:pPr>
    <w:rPr>
      <w:sz w:val="24"/>
      <w:szCs w:val="24"/>
    </w:rPr>
  </w:style>
  <w:style w:type="paragraph" w:customStyle="1" w:styleId="Tekstpodstawowy35">
    <w:name w:val="Tekst podstawowy 35"/>
    <w:basedOn w:val="Standard"/>
    <w:rsid w:val="005F0117"/>
    <w:pPr>
      <w:overflowPunct w:val="0"/>
      <w:autoSpaceDE w:val="0"/>
      <w:jc w:val="both"/>
    </w:pPr>
    <w:rPr>
      <w:rFonts w:eastAsia="Calibri"/>
      <w:b/>
      <w:bCs/>
      <w:sz w:val="22"/>
      <w:szCs w:val="22"/>
    </w:rPr>
  </w:style>
  <w:style w:type="paragraph" w:customStyle="1" w:styleId="Tekstpodstawowy21">
    <w:name w:val="Tekst podstawowy 21"/>
    <w:basedOn w:val="Standard"/>
    <w:rsid w:val="005F0117"/>
    <w:pPr>
      <w:spacing w:line="360" w:lineRule="auto"/>
      <w:jc w:val="both"/>
    </w:pPr>
    <w:rPr>
      <w:rFonts w:eastAsia="Calibri"/>
      <w:color w:val="000000"/>
      <w:sz w:val="24"/>
      <w:szCs w:val="24"/>
    </w:rPr>
  </w:style>
  <w:style w:type="paragraph" w:styleId="Bezodstpw">
    <w:name w:val="No Spacing"/>
    <w:rsid w:val="005F011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WW-Tretekstu">
    <w:name w:val="WW-Treść tekstu"/>
    <w:basedOn w:val="Standard"/>
    <w:rsid w:val="005F0117"/>
    <w:pPr>
      <w:jc w:val="both"/>
    </w:pPr>
    <w:rPr>
      <w:sz w:val="24"/>
      <w:szCs w:val="24"/>
    </w:rPr>
  </w:style>
  <w:style w:type="paragraph" w:customStyle="1" w:styleId="Standarduser">
    <w:name w:val="Standard (user)"/>
    <w:rsid w:val="005F0117"/>
    <w:pPr>
      <w:widowControl w:val="0"/>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customStyle="1" w:styleId="TableHeading">
    <w:name w:val="Table Heading"/>
    <w:basedOn w:val="Standard"/>
    <w:rsid w:val="005F0117"/>
    <w:pPr>
      <w:widowControl w:val="0"/>
      <w:suppressLineNumbers/>
      <w:spacing w:after="120"/>
      <w:jc w:val="center"/>
    </w:pPr>
    <w:rPr>
      <w:rFonts w:eastAsia="Calibri"/>
      <w:b/>
      <w:bCs/>
      <w:i/>
      <w:iCs/>
      <w:sz w:val="24"/>
      <w:szCs w:val="24"/>
    </w:rPr>
  </w:style>
  <w:style w:type="paragraph" w:customStyle="1" w:styleId="Akapitzlist4">
    <w:name w:val="Akapit z listą4"/>
    <w:basedOn w:val="Standard"/>
    <w:rsid w:val="005F0117"/>
    <w:pPr>
      <w:ind w:left="720"/>
    </w:pPr>
    <w:rPr>
      <w:sz w:val="24"/>
      <w:szCs w:val="24"/>
    </w:rPr>
  </w:style>
  <w:style w:type="paragraph" w:customStyle="1" w:styleId="Normal1">
    <w:name w:val="Normal1"/>
    <w:rsid w:val="005F0117"/>
    <w:pPr>
      <w:widowControl w:val="0"/>
      <w:suppressAutoHyphens/>
      <w:autoSpaceDN w:val="0"/>
      <w:spacing w:after="0" w:line="240" w:lineRule="auto"/>
      <w:textAlignment w:val="baseline"/>
    </w:pPr>
    <w:rPr>
      <w:rFonts w:ascii="Times New Roman" w:eastAsia="SimSun, 宋体" w:hAnsi="Times New Roman" w:cs="Times New Roman"/>
      <w:color w:val="00000A"/>
      <w:kern w:val="3"/>
      <w:sz w:val="24"/>
      <w:szCs w:val="24"/>
      <w:lang w:eastAsia="zh-CN"/>
    </w:rPr>
  </w:style>
  <w:style w:type="character" w:styleId="Uwydatnienie">
    <w:name w:val="Emphasis"/>
    <w:rsid w:val="005F0117"/>
    <w:rPr>
      <w:i/>
      <w:iCs/>
    </w:rPr>
  </w:style>
  <w:style w:type="character" w:customStyle="1" w:styleId="FontStyle76">
    <w:name w:val="Font Style76"/>
    <w:rsid w:val="005F0117"/>
    <w:rPr>
      <w:rFonts w:ascii="Tahoma" w:eastAsia="Tahoma" w:hAnsi="Tahoma" w:cs="Tahoma"/>
      <w:sz w:val="24"/>
      <w:szCs w:val="24"/>
    </w:rPr>
  </w:style>
  <w:style w:type="paragraph" w:customStyle="1" w:styleId="Wcicietrecitekstu">
    <w:name w:val="Wcięcie treści tekstu"/>
    <w:basedOn w:val="Normalny"/>
    <w:rsid w:val="005F0117"/>
    <w:pPr>
      <w:widowControl/>
      <w:spacing w:after="120"/>
      <w:ind w:left="283"/>
      <w:textAlignment w:val="auto"/>
    </w:pPr>
    <w:rPr>
      <w:rFonts w:ascii="Times New Roman" w:hAnsi="Times New Roman"/>
      <w:lang w:eastAsia="ar-SA"/>
    </w:rPr>
  </w:style>
  <w:style w:type="numbering" w:customStyle="1" w:styleId="WW8Num3">
    <w:name w:val="WW8Num3"/>
    <w:basedOn w:val="Bezlisty"/>
    <w:rsid w:val="005F0117"/>
    <w:pPr>
      <w:numPr>
        <w:numId w:val="50"/>
      </w:numPr>
    </w:pPr>
  </w:style>
  <w:style w:type="numbering" w:customStyle="1" w:styleId="WW8Num4">
    <w:name w:val="WW8Num4"/>
    <w:basedOn w:val="Bezlisty"/>
    <w:rsid w:val="005F0117"/>
    <w:pPr>
      <w:numPr>
        <w:numId w:val="68"/>
      </w:numPr>
    </w:pPr>
  </w:style>
  <w:style w:type="numbering" w:customStyle="1" w:styleId="WW8Num5">
    <w:name w:val="WW8Num5"/>
    <w:basedOn w:val="Bezlisty"/>
    <w:rsid w:val="005F0117"/>
    <w:pPr>
      <w:numPr>
        <w:numId w:val="73"/>
      </w:numPr>
    </w:pPr>
  </w:style>
  <w:style w:type="numbering" w:customStyle="1" w:styleId="WW8Num6">
    <w:name w:val="WW8Num6"/>
    <w:basedOn w:val="Bezlisty"/>
    <w:rsid w:val="005F0117"/>
    <w:pPr>
      <w:numPr>
        <w:numId w:val="57"/>
      </w:numPr>
    </w:pPr>
  </w:style>
  <w:style w:type="numbering" w:customStyle="1" w:styleId="WW8Num7">
    <w:name w:val="WW8Num7"/>
    <w:basedOn w:val="Bezlisty"/>
    <w:rsid w:val="005F0117"/>
    <w:pPr>
      <w:numPr>
        <w:numId w:val="76"/>
      </w:numPr>
    </w:pPr>
  </w:style>
  <w:style w:type="numbering" w:customStyle="1" w:styleId="WW8Num8">
    <w:name w:val="WW8Num8"/>
    <w:basedOn w:val="Bezlisty"/>
    <w:rsid w:val="005F0117"/>
    <w:pPr>
      <w:numPr>
        <w:numId w:val="62"/>
      </w:numPr>
    </w:pPr>
  </w:style>
  <w:style w:type="numbering" w:customStyle="1" w:styleId="WW8Num9">
    <w:name w:val="WW8Num9"/>
    <w:basedOn w:val="Bezlisty"/>
    <w:rsid w:val="005F0117"/>
    <w:pPr>
      <w:numPr>
        <w:numId w:val="64"/>
      </w:numPr>
    </w:pPr>
  </w:style>
  <w:style w:type="numbering" w:customStyle="1" w:styleId="WW8Num10">
    <w:name w:val="WW8Num10"/>
    <w:basedOn w:val="Bezlisty"/>
    <w:rsid w:val="005F0117"/>
    <w:pPr>
      <w:numPr>
        <w:numId w:val="74"/>
      </w:numPr>
    </w:pPr>
  </w:style>
  <w:style w:type="numbering" w:customStyle="1" w:styleId="WW8Num11">
    <w:name w:val="WW8Num11"/>
    <w:basedOn w:val="Bezlisty"/>
    <w:rsid w:val="005F0117"/>
    <w:pPr>
      <w:numPr>
        <w:numId w:val="56"/>
      </w:numPr>
    </w:pPr>
  </w:style>
  <w:style w:type="numbering" w:customStyle="1" w:styleId="WW8Num12">
    <w:name w:val="WW8Num12"/>
    <w:basedOn w:val="Bezlisty"/>
    <w:rsid w:val="005F0117"/>
    <w:pPr>
      <w:numPr>
        <w:numId w:val="52"/>
      </w:numPr>
    </w:pPr>
  </w:style>
  <w:style w:type="numbering" w:customStyle="1" w:styleId="WW8Num13">
    <w:name w:val="WW8Num13"/>
    <w:basedOn w:val="Bezlisty"/>
    <w:rsid w:val="005F0117"/>
    <w:pPr>
      <w:numPr>
        <w:numId w:val="75"/>
      </w:numPr>
    </w:pPr>
  </w:style>
  <w:style w:type="numbering" w:customStyle="1" w:styleId="WW8Num14">
    <w:name w:val="WW8Num14"/>
    <w:basedOn w:val="Bezlisty"/>
    <w:rsid w:val="005F0117"/>
    <w:pPr>
      <w:numPr>
        <w:numId w:val="61"/>
      </w:numPr>
    </w:pPr>
  </w:style>
  <w:style w:type="numbering" w:customStyle="1" w:styleId="WW8Num15">
    <w:name w:val="WW8Num15"/>
    <w:basedOn w:val="Bezlisty"/>
    <w:rsid w:val="005F0117"/>
    <w:pPr>
      <w:numPr>
        <w:numId w:val="13"/>
      </w:numPr>
    </w:pPr>
  </w:style>
  <w:style w:type="numbering" w:customStyle="1" w:styleId="WW8Num16">
    <w:name w:val="WW8Num16"/>
    <w:basedOn w:val="Bezlisty"/>
    <w:rsid w:val="005F0117"/>
    <w:pPr>
      <w:numPr>
        <w:numId w:val="66"/>
      </w:numPr>
    </w:pPr>
  </w:style>
  <w:style w:type="numbering" w:customStyle="1" w:styleId="WW8Num17">
    <w:name w:val="WW8Num17"/>
    <w:basedOn w:val="Bezlisty"/>
    <w:rsid w:val="005F0117"/>
    <w:pPr>
      <w:numPr>
        <w:numId w:val="54"/>
      </w:numPr>
    </w:pPr>
  </w:style>
  <w:style w:type="numbering" w:customStyle="1" w:styleId="WW8Num19">
    <w:name w:val="WW8Num19"/>
    <w:basedOn w:val="Bezlisty"/>
    <w:rsid w:val="005F0117"/>
    <w:pPr>
      <w:numPr>
        <w:numId w:val="77"/>
      </w:numPr>
    </w:pPr>
  </w:style>
  <w:style w:type="numbering" w:customStyle="1" w:styleId="WW8Num20">
    <w:name w:val="WW8Num20"/>
    <w:basedOn w:val="Bezlisty"/>
    <w:rsid w:val="005F0117"/>
    <w:pPr>
      <w:numPr>
        <w:numId w:val="16"/>
      </w:numPr>
    </w:pPr>
  </w:style>
  <w:style w:type="numbering" w:customStyle="1" w:styleId="WW8Num21">
    <w:name w:val="WW8Num21"/>
    <w:basedOn w:val="Bezlisty"/>
    <w:rsid w:val="005F0117"/>
    <w:pPr>
      <w:numPr>
        <w:numId w:val="17"/>
      </w:numPr>
    </w:pPr>
  </w:style>
  <w:style w:type="numbering" w:customStyle="1" w:styleId="WW8Num22">
    <w:name w:val="WW8Num22"/>
    <w:basedOn w:val="Bezlisty"/>
    <w:rsid w:val="005F0117"/>
    <w:pPr>
      <w:numPr>
        <w:numId w:val="79"/>
      </w:numPr>
    </w:pPr>
  </w:style>
  <w:style w:type="numbering" w:customStyle="1" w:styleId="WW8Num23">
    <w:name w:val="WW8Num23"/>
    <w:basedOn w:val="Bezlisty"/>
    <w:rsid w:val="005F0117"/>
    <w:pPr>
      <w:numPr>
        <w:numId w:val="55"/>
      </w:numPr>
    </w:pPr>
  </w:style>
  <w:style w:type="numbering" w:customStyle="1" w:styleId="WW8Num24">
    <w:name w:val="WW8Num24"/>
    <w:basedOn w:val="Bezlisty"/>
    <w:rsid w:val="005F0117"/>
    <w:pPr>
      <w:numPr>
        <w:numId w:val="65"/>
      </w:numPr>
    </w:pPr>
  </w:style>
  <w:style w:type="numbering" w:customStyle="1" w:styleId="WW8Num25">
    <w:name w:val="WW8Num25"/>
    <w:basedOn w:val="Bezlisty"/>
    <w:rsid w:val="005F0117"/>
    <w:pPr>
      <w:numPr>
        <w:numId w:val="60"/>
      </w:numPr>
    </w:pPr>
  </w:style>
  <w:style w:type="numbering" w:customStyle="1" w:styleId="WW8Num26">
    <w:name w:val="WW8Num26"/>
    <w:basedOn w:val="Bezlisty"/>
    <w:rsid w:val="005F0117"/>
    <w:pPr>
      <w:numPr>
        <w:numId w:val="49"/>
      </w:numPr>
    </w:pPr>
  </w:style>
  <w:style w:type="numbering" w:customStyle="1" w:styleId="WW8Num27">
    <w:name w:val="WW8Num27"/>
    <w:basedOn w:val="Bezlisty"/>
    <w:rsid w:val="005F0117"/>
    <w:pPr>
      <w:numPr>
        <w:numId w:val="72"/>
      </w:numPr>
    </w:pPr>
  </w:style>
  <w:style w:type="numbering" w:customStyle="1" w:styleId="WW8Num28">
    <w:name w:val="WW8Num28"/>
    <w:basedOn w:val="Bezlisty"/>
    <w:rsid w:val="005F0117"/>
    <w:pPr>
      <w:numPr>
        <w:numId w:val="23"/>
      </w:numPr>
    </w:pPr>
  </w:style>
  <w:style w:type="numbering" w:customStyle="1" w:styleId="WW8Num29">
    <w:name w:val="WW8Num29"/>
    <w:basedOn w:val="Bezlisty"/>
    <w:rsid w:val="005F0117"/>
    <w:pPr>
      <w:numPr>
        <w:numId w:val="78"/>
      </w:numPr>
    </w:pPr>
  </w:style>
  <w:style w:type="numbering" w:customStyle="1" w:styleId="WW8Num30">
    <w:name w:val="WW8Num30"/>
    <w:basedOn w:val="Bezlisty"/>
    <w:rsid w:val="005F0117"/>
    <w:pPr>
      <w:numPr>
        <w:numId w:val="122"/>
      </w:numPr>
    </w:pPr>
  </w:style>
  <w:style w:type="numbering" w:customStyle="1" w:styleId="WW8Num31">
    <w:name w:val="WW8Num31"/>
    <w:basedOn w:val="Bezlisty"/>
    <w:rsid w:val="005F0117"/>
    <w:pPr>
      <w:numPr>
        <w:numId w:val="67"/>
      </w:numPr>
    </w:pPr>
  </w:style>
  <w:style w:type="numbering" w:customStyle="1" w:styleId="WW8Num32">
    <w:name w:val="WW8Num32"/>
    <w:basedOn w:val="Bezlisty"/>
    <w:rsid w:val="005F0117"/>
    <w:pPr>
      <w:numPr>
        <w:numId w:val="70"/>
      </w:numPr>
    </w:pPr>
  </w:style>
  <w:style w:type="numbering" w:customStyle="1" w:styleId="WW8Num33">
    <w:name w:val="WW8Num33"/>
    <w:basedOn w:val="Bezlisty"/>
    <w:rsid w:val="005F0117"/>
    <w:pPr>
      <w:numPr>
        <w:numId w:val="80"/>
      </w:numPr>
    </w:pPr>
  </w:style>
  <w:style w:type="numbering" w:customStyle="1" w:styleId="WW8Num34">
    <w:name w:val="WW8Num34"/>
    <w:basedOn w:val="Bezlisty"/>
    <w:rsid w:val="005F0117"/>
    <w:pPr>
      <w:numPr>
        <w:numId w:val="71"/>
      </w:numPr>
    </w:pPr>
  </w:style>
  <w:style w:type="numbering" w:customStyle="1" w:styleId="WW8Num35">
    <w:name w:val="WW8Num35"/>
    <w:basedOn w:val="Bezlisty"/>
    <w:rsid w:val="005F0117"/>
    <w:pPr>
      <w:numPr>
        <w:numId w:val="59"/>
      </w:numPr>
    </w:pPr>
  </w:style>
  <w:style w:type="numbering" w:customStyle="1" w:styleId="WW8Num36">
    <w:name w:val="WW8Num36"/>
    <w:basedOn w:val="Bezlisty"/>
    <w:rsid w:val="005F0117"/>
    <w:pPr>
      <w:numPr>
        <w:numId w:val="63"/>
      </w:numPr>
    </w:pPr>
  </w:style>
  <w:style w:type="numbering" w:customStyle="1" w:styleId="WW8Num37">
    <w:name w:val="WW8Num37"/>
    <w:basedOn w:val="Bezlisty"/>
    <w:rsid w:val="005F0117"/>
    <w:pPr>
      <w:numPr>
        <w:numId w:val="31"/>
      </w:numPr>
    </w:pPr>
  </w:style>
  <w:style w:type="numbering" w:customStyle="1" w:styleId="WW8Num38">
    <w:name w:val="WW8Num38"/>
    <w:basedOn w:val="Bezlisty"/>
    <w:rsid w:val="005F0117"/>
    <w:pPr>
      <w:numPr>
        <w:numId w:val="58"/>
      </w:numPr>
    </w:pPr>
  </w:style>
  <w:style w:type="numbering" w:customStyle="1" w:styleId="WW8Num39">
    <w:name w:val="WW8Num39"/>
    <w:basedOn w:val="Bezlisty"/>
    <w:rsid w:val="005F0117"/>
    <w:pPr>
      <w:numPr>
        <w:numId w:val="53"/>
      </w:numPr>
    </w:pPr>
  </w:style>
  <w:style w:type="numbering" w:customStyle="1" w:styleId="WW8Num40">
    <w:name w:val="WW8Num40"/>
    <w:basedOn w:val="Bezlisty"/>
    <w:rsid w:val="005F0117"/>
    <w:pPr>
      <w:numPr>
        <w:numId w:val="34"/>
      </w:numPr>
    </w:pPr>
  </w:style>
  <w:style w:type="numbering" w:customStyle="1" w:styleId="WW8Num41">
    <w:name w:val="WW8Num41"/>
    <w:basedOn w:val="Bezlisty"/>
    <w:rsid w:val="005F0117"/>
    <w:pPr>
      <w:numPr>
        <w:numId w:val="69"/>
      </w:numPr>
    </w:pPr>
  </w:style>
  <w:style w:type="numbering" w:customStyle="1" w:styleId="WW8Num42">
    <w:name w:val="WW8Num42"/>
    <w:basedOn w:val="Bezlisty"/>
    <w:rsid w:val="005F0117"/>
    <w:pPr>
      <w:numPr>
        <w:numId w:val="36"/>
      </w:numPr>
    </w:pPr>
  </w:style>
  <w:style w:type="numbering" w:customStyle="1" w:styleId="WW8Num43">
    <w:name w:val="WW8Num43"/>
    <w:basedOn w:val="Bezlisty"/>
    <w:rsid w:val="005F0117"/>
    <w:pPr>
      <w:numPr>
        <w:numId w:val="51"/>
      </w:numPr>
    </w:pPr>
  </w:style>
  <w:style w:type="paragraph" w:customStyle="1" w:styleId="m-7263202699585943405msolistparagraph">
    <w:name w:val="m_-7263202699585943405msolistparagraph"/>
    <w:basedOn w:val="Normalny"/>
    <w:rsid w:val="005F011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kstpodstawowy33">
    <w:name w:val="Tekst podstawowy 33"/>
    <w:basedOn w:val="Normalny"/>
    <w:uiPriority w:val="99"/>
    <w:rsid w:val="005F0117"/>
    <w:pPr>
      <w:widowControl/>
      <w:suppressAutoHyphens w:val="0"/>
      <w:overflowPunct w:val="0"/>
      <w:autoSpaceDE w:val="0"/>
      <w:adjustRightInd w:val="0"/>
      <w:jc w:val="both"/>
    </w:pPr>
    <w:rPr>
      <w:rFonts w:ascii="Times New Roman" w:eastAsia="Times New Roman" w:hAnsi="Times New Roman" w:cs="Times New Roman"/>
      <w:b/>
      <w:bCs/>
      <w:kern w:val="0"/>
      <w:sz w:val="22"/>
      <w:szCs w:val="22"/>
      <w:lang w:eastAsia="pl-PL" w:bidi="ar-SA"/>
    </w:rPr>
  </w:style>
  <w:style w:type="paragraph" w:styleId="Tekstpodstawowy">
    <w:name w:val="Body Text"/>
    <w:basedOn w:val="Normalny"/>
    <w:link w:val="TekstpodstawowyZnak"/>
    <w:rsid w:val="005F0117"/>
    <w:pPr>
      <w:widowControl/>
      <w:suppressAutoHyphens w:val="0"/>
      <w:autoSpaceDN/>
      <w:jc w:val="center"/>
      <w:textAlignment w:val="auto"/>
    </w:pPr>
    <w:rPr>
      <w:rFonts w:ascii="Arial" w:eastAsia="Times New Roman" w:hAnsi="Arial" w:cs="Times New Roman"/>
      <w:kern w:val="0"/>
      <w:sz w:val="20"/>
      <w:szCs w:val="20"/>
      <w:lang w:eastAsia="pl-PL" w:bidi="ar-SA"/>
    </w:rPr>
  </w:style>
  <w:style w:type="character" w:customStyle="1" w:styleId="TekstpodstawowyZnak">
    <w:name w:val="Tekst podstawowy Znak"/>
    <w:basedOn w:val="Domylnaczcionkaakapitu"/>
    <w:link w:val="Tekstpodstawowy"/>
    <w:rsid w:val="005F0117"/>
    <w:rPr>
      <w:rFonts w:ascii="Arial" w:eastAsia="Times New Roman" w:hAnsi="Arial" w:cs="Times New Roman"/>
      <w:sz w:val="20"/>
      <w:szCs w:val="20"/>
      <w:lang w:eastAsia="pl-PL"/>
    </w:rPr>
  </w:style>
  <w:style w:type="character" w:customStyle="1" w:styleId="AkapitzlistZnak">
    <w:name w:val="Akapit z listą Znak"/>
    <w:aliases w:val="L1 Znak,Numerowanie Znak,List Paragraph Znak,Akapit z listą5 Znak,normalny tekst Znak,CW_Lista Znak"/>
    <w:link w:val="Akapitzlist"/>
    <w:uiPriority w:val="99"/>
    <w:locked/>
    <w:rsid w:val="005F0117"/>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5F0117"/>
    <w:rPr>
      <w:rFonts w:ascii="Segoe UI" w:hAnsi="Segoe UI"/>
      <w:sz w:val="18"/>
      <w:szCs w:val="16"/>
    </w:rPr>
  </w:style>
  <w:style w:type="character" w:customStyle="1" w:styleId="TekstdymkaZnak">
    <w:name w:val="Tekst dymka Znak"/>
    <w:basedOn w:val="Domylnaczcionkaakapitu"/>
    <w:link w:val="Tekstdymka"/>
    <w:uiPriority w:val="99"/>
    <w:semiHidden/>
    <w:rsid w:val="005F0117"/>
    <w:rPr>
      <w:rFonts w:ascii="Segoe UI" w:eastAsia="SimSun" w:hAnsi="Segoe UI" w:cs="Mangal"/>
      <w:kern w:val="3"/>
      <w:sz w:val="18"/>
      <w:szCs w:val="16"/>
      <w:lang w:eastAsia="zh-CN" w:bidi="hi-IN"/>
    </w:rPr>
  </w:style>
  <w:style w:type="character" w:customStyle="1" w:styleId="fontstyle01">
    <w:name w:val="fontstyle01"/>
    <w:basedOn w:val="Domylnaczcionkaakapitu"/>
    <w:rsid w:val="005F0117"/>
    <w:rPr>
      <w:rFonts w:ascii="ArialNarrow" w:hAnsi="ArialNarrow" w:hint="default"/>
      <w:b w:val="0"/>
      <w:bCs w:val="0"/>
      <w:i w:val="0"/>
      <w:iCs w:val="0"/>
      <w:color w:val="000000"/>
      <w:sz w:val="20"/>
      <w:szCs w:val="20"/>
    </w:rPr>
  </w:style>
  <w:style w:type="character" w:customStyle="1" w:styleId="fontstyle21">
    <w:name w:val="fontstyle21"/>
    <w:basedOn w:val="Domylnaczcionkaakapitu"/>
    <w:rsid w:val="005F0117"/>
    <w:rPr>
      <w:rFonts w:ascii="ArialNarrow-Bold" w:hAnsi="ArialNarrow-Bold" w:hint="default"/>
      <w:b/>
      <w:bCs/>
      <w:i w:val="0"/>
      <w:iCs w:val="0"/>
      <w:color w:val="000000"/>
      <w:sz w:val="24"/>
      <w:szCs w:val="24"/>
    </w:rPr>
  </w:style>
  <w:style w:type="character" w:styleId="Odwoaniedokomentarza">
    <w:name w:val="annotation reference"/>
    <w:basedOn w:val="Domylnaczcionkaakapitu"/>
    <w:uiPriority w:val="99"/>
    <w:unhideWhenUsed/>
    <w:rsid w:val="005F0117"/>
    <w:rPr>
      <w:sz w:val="16"/>
      <w:szCs w:val="16"/>
    </w:rPr>
  </w:style>
  <w:style w:type="paragraph" w:styleId="Tekstkomentarza">
    <w:name w:val="annotation text"/>
    <w:basedOn w:val="Normalny"/>
    <w:link w:val="TekstkomentarzaZnak"/>
    <w:uiPriority w:val="99"/>
    <w:semiHidden/>
    <w:unhideWhenUsed/>
    <w:rsid w:val="005F0117"/>
    <w:rPr>
      <w:sz w:val="20"/>
      <w:szCs w:val="18"/>
    </w:rPr>
  </w:style>
  <w:style w:type="character" w:customStyle="1" w:styleId="TekstkomentarzaZnak">
    <w:name w:val="Tekst komentarza Znak"/>
    <w:basedOn w:val="Domylnaczcionkaakapitu"/>
    <w:link w:val="Tekstkomentarza"/>
    <w:uiPriority w:val="99"/>
    <w:semiHidden/>
    <w:rsid w:val="005F011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F0117"/>
    <w:rPr>
      <w:b/>
      <w:bCs/>
    </w:rPr>
  </w:style>
  <w:style w:type="character" w:customStyle="1" w:styleId="TematkomentarzaZnak">
    <w:name w:val="Temat komentarza Znak"/>
    <w:basedOn w:val="TekstkomentarzaZnak"/>
    <w:link w:val="Tematkomentarza"/>
    <w:uiPriority w:val="99"/>
    <w:semiHidden/>
    <w:rsid w:val="005F0117"/>
    <w:rPr>
      <w:rFonts w:ascii="Liberation Serif" w:eastAsia="SimSun" w:hAnsi="Liberation Serif" w:cs="Mangal"/>
      <w:b/>
      <w:bCs/>
      <w:kern w:val="3"/>
      <w:sz w:val="20"/>
      <w:szCs w:val="18"/>
      <w:lang w:eastAsia="zh-CN" w:bidi="hi-IN"/>
    </w:rPr>
  </w:style>
  <w:style w:type="paragraph" w:styleId="Poprawka">
    <w:name w:val="Revision"/>
    <w:hidden/>
    <w:uiPriority w:val="99"/>
    <w:semiHidden/>
    <w:rsid w:val="005F0117"/>
    <w:pPr>
      <w:spacing w:after="0" w:line="240" w:lineRule="auto"/>
    </w:pPr>
    <w:rPr>
      <w:rFonts w:ascii="Liberation Serif" w:eastAsia="SimSun" w:hAnsi="Liberation Serif" w:cs="Mangal"/>
      <w:kern w:val="3"/>
      <w:sz w:val="24"/>
      <w:szCs w:val="21"/>
      <w:lang w:eastAsia="zh-CN" w:bidi="hi-IN"/>
    </w:rPr>
  </w:style>
  <w:style w:type="character" w:customStyle="1" w:styleId="LPzwykly">
    <w:name w:val="LP_zwykly"/>
    <w:basedOn w:val="Domylnaczcionkaakapitu"/>
    <w:qFormat/>
    <w:rsid w:val="005F0117"/>
  </w:style>
  <w:style w:type="paragraph" w:customStyle="1" w:styleId="Styl1">
    <w:name w:val="Styl1"/>
    <w:basedOn w:val="Normalny"/>
    <w:qFormat/>
    <w:rsid w:val="005F0117"/>
    <w:pPr>
      <w:widowControl/>
      <w:numPr>
        <w:ilvl w:val="1"/>
        <w:numId w:val="117"/>
      </w:numPr>
      <w:tabs>
        <w:tab w:val="num" w:pos="540"/>
      </w:tabs>
      <w:suppressAutoHyphens w:val="0"/>
      <w:autoSpaceDN/>
      <w:ind w:left="540" w:hanging="540"/>
      <w:jc w:val="both"/>
      <w:textAlignment w:val="auto"/>
    </w:pPr>
    <w:rPr>
      <w:rFonts w:ascii="Calibri" w:eastAsia="Times New Roman" w:hAnsi="Calibri" w:cs="Times New Roman"/>
      <w:kern w:val="0"/>
      <w:lang w:eastAsia="pl-PL" w:bidi="ar-SA"/>
    </w:rPr>
  </w:style>
  <w:style w:type="character" w:customStyle="1" w:styleId="aaaaZnak">
    <w:name w:val="aaaa Znak"/>
    <w:link w:val="aaaa"/>
    <w:locked/>
    <w:rsid w:val="005F0117"/>
    <w:rPr>
      <w:rFonts w:ascii="Calibri" w:hAnsi="Calibri"/>
      <w:sz w:val="24"/>
      <w:szCs w:val="24"/>
    </w:rPr>
  </w:style>
  <w:style w:type="paragraph" w:customStyle="1" w:styleId="aaaa">
    <w:name w:val="aaaa"/>
    <w:basedOn w:val="Normalny"/>
    <w:link w:val="aaaaZnak"/>
    <w:qFormat/>
    <w:rsid w:val="005F0117"/>
    <w:pPr>
      <w:widowControl/>
      <w:suppressAutoHyphens w:val="0"/>
      <w:autoSpaceDN/>
      <w:jc w:val="both"/>
      <w:textAlignment w:val="auto"/>
    </w:pPr>
    <w:rPr>
      <w:rFonts w:ascii="Calibri" w:eastAsiaTheme="minorHAnsi" w:hAnsi="Calibri" w:cstheme="minorBidi"/>
      <w:kern w:val="0"/>
      <w:lang w:eastAsia="en-US" w:bidi="ar-SA"/>
    </w:rPr>
  </w:style>
  <w:style w:type="paragraph" w:styleId="Tekstprzypisukocowego">
    <w:name w:val="endnote text"/>
    <w:basedOn w:val="Normalny"/>
    <w:link w:val="TekstprzypisukocowegoZnak"/>
    <w:uiPriority w:val="99"/>
    <w:semiHidden/>
    <w:unhideWhenUsed/>
    <w:rsid w:val="00BC7B97"/>
    <w:rPr>
      <w:sz w:val="20"/>
      <w:szCs w:val="18"/>
    </w:rPr>
  </w:style>
  <w:style w:type="character" w:customStyle="1" w:styleId="TekstprzypisukocowegoZnak">
    <w:name w:val="Tekst przypisu końcowego Znak"/>
    <w:basedOn w:val="Domylnaczcionkaakapitu"/>
    <w:link w:val="Tekstprzypisukocowego"/>
    <w:uiPriority w:val="99"/>
    <w:semiHidden/>
    <w:rsid w:val="00BC7B97"/>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BC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4294955003</TotalTime>
  <Pages>31</Pages>
  <Words>12419</Words>
  <Characters>74518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Magdalena Rodenko</cp:lastModifiedBy>
  <cp:revision>19</cp:revision>
  <dcterms:created xsi:type="dcterms:W3CDTF">2020-08-29T11:20:00Z</dcterms:created>
  <dcterms:modified xsi:type="dcterms:W3CDTF">2020-12-11T10:50:00Z</dcterms:modified>
</cp:coreProperties>
</file>