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74C2F" w14:textId="77777777" w:rsidR="005F0117" w:rsidRPr="00C6527B" w:rsidRDefault="005F0117" w:rsidP="005F0117">
      <w:pPr>
        <w:pStyle w:val="Standard"/>
        <w:tabs>
          <w:tab w:val="left" w:pos="3665"/>
          <w:tab w:val="left" w:pos="4099"/>
          <w:tab w:val="center" w:pos="4986"/>
        </w:tabs>
        <w:jc w:val="center"/>
        <w:rPr>
          <w:b/>
          <w:bCs/>
          <w:sz w:val="22"/>
          <w:szCs w:val="22"/>
        </w:rPr>
      </w:pPr>
    </w:p>
    <w:p w14:paraId="1722AC00" w14:textId="77777777" w:rsidR="005F0117" w:rsidRPr="0077581C" w:rsidRDefault="005F0117" w:rsidP="005F0117">
      <w:pPr>
        <w:pStyle w:val="Standard"/>
        <w:tabs>
          <w:tab w:val="left" w:pos="3665"/>
          <w:tab w:val="left" w:pos="4099"/>
          <w:tab w:val="center" w:pos="4986"/>
        </w:tabs>
        <w:jc w:val="center"/>
        <w:rPr>
          <w:b/>
          <w:bCs/>
          <w:sz w:val="22"/>
          <w:szCs w:val="22"/>
        </w:rPr>
      </w:pPr>
      <w:r w:rsidRPr="0077581C">
        <w:rPr>
          <w:b/>
          <w:bCs/>
          <w:sz w:val="22"/>
          <w:szCs w:val="22"/>
        </w:rPr>
        <w:t>UMOWA NR  ......................</w:t>
      </w:r>
    </w:p>
    <w:p w14:paraId="3C63888B" w14:textId="77777777" w:rsidR="005F0117" w:rsidRPr="0077581C" w:rsidRDefault="005F0117" w:rsidP="005F0117">
      <w:pPr>
        <w:pStyle w:val="Standard"/>
        <w:jc w:val="center"/>
        <w:rPr>
          <w:b/>
          <w:bCs/>
          <w:sz w:val="22"/>
          <w:szCs w:val="22"/>
        </w:rPr>
      </w:pPr>
    </w:p>
    <w:p w14:paraId="4BE84578" w14:textId="14D0D6EE" w:rsidR="00720990" w:rsidRPr="009544FE" w:rsidRDefault="00720990" w:rsidP="00720990">
      <w:pPr>
        <w:jc w:val="both"/>
        <w:rPr>
          <w:rFonts w:hint="eastAsia"/>
          <w:b/>
          <w:bCs/>
          <w:sz w:val="22"/>
          <w:szCs w:val="22"/>
        </w:rPr>
      </w:pPr>
      <w:r w:rsidRPr="009544FE">
        <w:rPr>
          <w:sz w:val="22"/>
          <w:szCs w:val="22"/>
        </w:rPr>
        <w:t>zawarta w dniu  ……………..……</w:t>
      </w:r>
      <w:r w:rsidR="006F6807">
        <w:rPr>
          <w:sz w:val="22"/>
          <w:szCs w:val="22"/>
        </w:rPr>
        <w:t>…..</w:t>
      </w:r>
      <w:r w:rsidRPr="009544FE">
        <w:rPr>
          <w:bCs/>
          <w:sz w:val="22"/>
          <w:szCs w:val="22"/>
        </w:rPr>
        <w:t xml:space="preserve"> r.</w:t>
      </w:r>
      <w:r w:rsidRPr="009544FE">
        <w:rPr>
          <w:b/>
          <w:bCs/>
          <w:sz w:val="22"/>
          <w:szCs w:val="22"/>
        </w:rPr>
        <w:t xml:space="preserve"> </w:t>
      </w:r>
      <w:r w:rsidRPr="009544FE">
        <w:rPr>
          <w:sz w:val="22"/>
          <w:szCs w:val="22"/>
        </w:rPr>
        <w:t xml:space="preserve">w Żaganiu pomiędzy </w:t>
      </w:r>
      <w:r w:rsidRPr="009544FE">
        <w:rPr>
          <w:b/>
          <w:sz w:val="22"/>
          <w:szCs w:val="22"/>
        </w:rPr>
        <w:t xml:space="preserve">Powiatem Żagańskim, </w:t>
      </w:r>
      <w:r>
        <w:rPr>
          <w:b/>
          <w:sz w:val="22"/>
          <w:szCs w:val="22"/>
        </w:rPr>
        <w:br/>
      </w:r>
      <w:r w:rsidRPr="009544FE">
        <w:rPr>
          <w:b/>
          <w:sz w:val="22"/>
          <w:szCs w:val="22"/>
        </w:rPr>
        <w:t>ul. Dworcowa 39, 68-100 Żagań, NIP 924-16-33-119</w:t>
      </w:r>
      <w:r w:rsidRPr="009544FE">
        <w:rPr>
          <w:sz w:val="22"/>
          <w:szCs w:val="22"/>
        </w:rPr>
        <w:t xml:space="preserve"> w imieniu, którego działa </w:t>
      </w:r>
      <w:r w:rsidRPr="009544FE">
        <w:rPr>
          <w:b/>
          <w:sz w:val="22"/>
          <w:szCs w:val="22"/>
        </w:rPr>
        <w:t>Zarząd Powiatu</w:t>
      </w:r>
      <w:r w:rsidRPr="009544FE">
        <w:rPr>
          <w:sz w:val="22"/>
          <w:szCs w:val="22"/>
        </w:rPr>
        <w:t xml:space="preserve"> reprezentowany przez:</w:t>
      </w:r>
    </w:p>
    <w:p w14:paraId="28BDEC47" w14:textId="593BDB38" w:rsidR="00720990" w:rsidRPr="009544FE" w:rsidRDefault="00720990" w:rsidP="00720990">
      <w:pPr>
        <w:ind w:left="345" w:right="-263"/>
        <w:jc w:val="both"/>
        <w:rPr>
          <w:rFonts w:hint="eastAsia"/>
          <w:b/>
          <w:bCs/>
          <w:sz w:val="22"/>
          <w:szCs w:val="22"/>
        </w:rPr>
      </w:pPr>
      <w:r w:rsidRPr="009544FE">
        <w:rPr>
          <w:b/>
          <w:bCs/>
          <w:sz w:val="22"/>
          <w:szCs w:val="22"/>
        </w:rPr>
        <w:t>1. Henryk</w:t>
      </w:r>
      <w:r w:rsidR="006F6807">
        <w:rPr>
          <w:b/>
          <w:bCs/>
          <w:sz w:val="22"/>
          <w:szCs w:val="22"/>
        </w:rPr>
        <w:t>a</w:t>
      </w:r>
      <w:r w:rsidRPr="009544FE">
        <w:rPr>
          <w:b/>
          <w:bCs/>
          <w:sz w:val="22"/>
          <w:szCs w:val="22"/>
        </w:rPr>
        <w:t xml:space="preserve"> Janowicz</w:t>
      </w:r>
      <w:r w:rsidR="006F6807">
        <w:rPr>
          <w:b/>
          <w:bCs/>
          <w:sz w:val="22"/>
          <w:szCs w:val="22"/>
        </w:rPr>
        <w:t>a</w:t>
      </w:r>
      <w:r w:rsidRPr="009544FE">
        <w:rPr>
          <w:b/>
          <w:bCs/>
          <w:sz w:val="22"/>
          <w:szCs w:val="22"/>
        </w:rPr>
        <w:t xml:space="preserve"> </w:t>
      </w:r>
      <w:r w:rsidRPr="009544FE">
        <w:rPr>
          <w:b/>
          <w:bCs/>
          <w:sz w:val="22"/>
          <w:szCs w:val="22"/>
        </w:rPr>
        <w:tab/>
        <w:t>- Starostę Żagańskiego</w:t>
      </w:r>
    </w:p>
    <w:p w14:paraId="191E37E9" w14:textId="432B2204" w:rsidR="00720990" w:rsidRPr="009544FE" w:rsidRDefault="00720990" w:rsidP="00720990">
      <w:pPr>
        <w:ind w:left="345" w:right="-263"/>
        <w:jc w:val="both"/>
        <w:rPr>
          <w:rFonts w:hint="eastAsia"/>
          <w:b/>
          <w:bCs/>
          <w:sz w:val="22"/>
          <w:szCs w:val="22"/>
        </w:rPr>
      </w:pPr>
      <w:r w:rsidRPr="009544FE">
        <w:rPr>
          <w:b/>
          <w:bCs/>
          <w:sz w:val="22"/>
          <w:szCs w:val="22"/>
        </w:rPr>
        <w:t>2. Ann</w:t>
      </w:r>
      <w:r w:rsidR="006F6807">
        <w:rPr>
          <w:b/>
          <w:bCs/>
          <w:sz w:val="22"/>
          <w:szCs w:val="22"/>
        </w:rPr>
        <w:t>ę</w:t>
      </w:r>
      <w:r w:rsidRPr="009544FE">
        <w:rPr>
          <w:b/>
          <w:bCs/>
          <w:sz w:val="22"/>
          <w:szCs w:val="22"/>
        </w:rPr>
        <w:t xml:space="preserve"> Michalczuk </w:t>
      </w:r>
      <w:r w:rsidRPr="009544FE">
        <w:rPr>
          <w:b/>
          <w:bCs/>
          <w:sz w:val="22"/>
          <w:szCs w:val="22"/>
        </w:rPr>
        <w:tab/>
        <w:t xml:space="preserve">- Wicestarostę Powiatu Żagańskiego </w:t>
      </w:r>
    </w:p>
    <w:p w14:paraId="3753B080" w14:textId="77777777" w:rsidR="00720990" w:rsidRPr="009544FE" w:rsidRDefault="00720990" w:rsidP="00720990">
      <w:pPr>
        <w:ind w:left="345" w:right="-263"/>
        <w:jc w:val="both"/>
        <w:rPr>
          <w:rFonts w:hint="eastAsia"/>
          <w:b/>
          <w:bCs/>
          <w:sz w:val="22"/>
          <w:szCs w:val="22"/>
        </w:rPr>
      </w:pPr>
      <w:r w:rsidRPr="009544FE">
        <w:rPr>
          <w:b/>
          <w:bCs/>
          <w:sz w:val="22"/>
          <w:szCs w:val="22"/>
        </w:rPr>
        <w:t>przy kontrasygnacie Skarbnika Powiatu Elżbiety Bieleckiej</w:t>
      </w:r>
    </w:p>
    <w:p w14:paraId="20A6E396" w14:textId="77777777" w:rsidR="00720990" w:rsidRPr="009544FE" w:rsidRDefault="00720990" w:rsidP="00720990">
      <w:pPr>
        <w:ind w:right="-263"/>
        <w:jc w:val="both"/>
        <w:rPr>
          <w:rFonts w:hint="eastAsia"/>
          <w:b/>
          <w:bCs/>
          <w:sz w:val="22"/>
          <w:szCs w:val="22"/>
        </w:rPr>
      </w:pPr>
      <w:r w:rsidRPr="009544FE">
        <w:rPr>
          <w:b/>
          <w:bCs/>
          <w:sz w:val="22"/>
          <w:szCs w:val="22"/>
        </w:rPr>
        <w:t>zwanym dalej Zamawiającym</w:t>
      </w:r>
    </w:p>
    <w:p w14:paraId="057D27C4" w14:textId="77777777" w:rsidR="005F0117" w:rsidRPr="0077581C" w:rsidRDefault="005F0117" w:rsidP="005F0117">
      <w:pPr>
        <w:spacing w:line="276" w:lineRule="auto"/>
        <w:jc w:val="both"/>
        <w:rPr>
          <w:rFonts w:ascii="Times New Roman" w:hAnsi="Times New Roman" w:cs="Times New Roman"/>
          <w:sz w:val="22"/>
          <w:szCs w:val="22"/>
        </w:rPr>
      </w:pPr>
    </w:p>
    <w:p w14:paraId="2D6B3630" w14:textId="77777777" w:rsidR="005F0117" w:rsidRPr="0077581C" w:rsidRDefault="005F0117" w:rsidP="005F0117">
      <w:pPr>
        <w:spacing w:line="276" w:lineRule="auto"/>
        <w:jc w:val="both"/>
        <w:rPr>
          <w:rFonts w:ascii="Times New Roman" w:hAnsi="Times New Roman" w:cs="Times New Roman"/>
          <w:sz w:val="22"/>
          <w:szCs w:val="22"/>
        </w:rPr>
      </w:pPr>
      <w:r w:rsidRPr="0077581C">
        <w:rPr>
          <w:rFonts w:ascii="Times New Roman" w:hAnsi="Times New Roman" w:cs="Times New Roman"/>
          <w:sz w:val="22"/>
          <w:szCs w:val="22"/>
        </w:rPr>
        <w:t>a …………………………………………………………………………………………</w:t>
      </w:r>
    </w:p>
    <w:p w14:paraId="050A9AD2" w14:textId="77777777" w:rsidR="005F0117" w:rsidRPr="0077581C" w:rsidRDefault="005F0117" w:rsidP="005F0117">
      <w:pPr>
        <w:spacing w:line="276" w:lineRule="auto"/>
        <w:jc w:val="both"/>
        <w:rPr>
          <w:rFonts w:ascii="Times New Roman" w:hAnsi="Times New Roman" w:cs="Times New Roman"/>
          <w:sz w:val="22"/>
          <w:szCs w:val="22"/>
        </w:rPr>
      </w:pPr>
    </w:p>
    <w:p w14:paraId="02E2136E" w14:textId="77777777" w:rsidR="005F0117" w:rsidRPr="0077581C" w:rsidRDefault="005F0117" w:rsidP="005F0117">
      <w:pPr>
        <w:spacing w:line="276" w:lineRule="auto"/>
        <w:jc w:val="both"/>
        <w:rPr>
          <w:rFonts w:ascii="Times New Roman" w:hAnsi="Times New Roman" w:cs="Times New Roman"/>
          <w:sz w:val="22"/>
          <w:szCs w:val="22"/>
        </w:rPr>
      </w:pPr>
      <w:r w:rsidRPr="0077581C">
        <w:rPr>
          <w:rFonts w:ascii="Times New Roman" w:hAnsi="Times New Roman" w:cs="Times New Roman"/>
          <w:sz w:val="22"/>
          <w:szCs w:val="22"/>
        </w:rPr>
        <w:t>reprezentowanym przez : …………………………………………………………</w:t>
      </w:r>
    </w:p>
    <w:p w14:paraId="36100BB9" w14:textId="77777777" w:rsidR="005F0117" w:rsidRPr="0077581C" w:rsidRDefault="005F0117" w:rsidP="005F0117">
      <w:pPr>
        <w:spacing w:line="276" w:lineRule="auto"/>
        <w:jc w:val="both"/>
        <w:rPr>
          <w:rFonts w:ascii="Times New Roman" w:hAnsi="Times New Roman" w:cs="Times New Roman"/>
          <w:sz w:val="22"/>
          <w:szCs w:val="22"/>
        </w:rPr>
      </w:pPr>
      <w:r w:rsidRPr="0077581C">
        <w:rPr>
          <w:rFonts w:ascii="Times New Roman" w:hAnsi="Times New Roman" w:cs="Times New Roman"/>
          <w:sz w:val="22"/>
          <w:szCs w:val="22"/>
        </w:rPr>
        <w:t>NIP……………………………………    Regon ………………………………………</w:t>
      </w:r>
    </w:p>
    <w:p w14:paraId="209E8ADC" w14:textId="77777777" w:rsidR="005F0117" w:rsidRPr="0077581C" w:rsidRDefault="005F0117" w:rsidP="005F0117">
      <w:pPr>
        <w:spacing w:line="276" w:lineRule="auto"/>
        <w:jc w:val="both"/>
        <w:rPr>
          <w:rFonts w:ascii="Times New Roman" w:hAnsi="Times New Roman" w:cs="Times New Roman"/>
          <w:sz w:val="22"/>
          <w:szCs w:val="22"/>
        </w:rPr>
      </w:pPr>
    </w:p>
    <w:p w14:paraId="7D41CB72" w14:textId="77777777" w:rsidR="005F0117" w:rsidRPr="0077581C" w:rsidRDefault="005F0117" w:rsidP="005F0117">
      <w:pPr>
        <w:spacing w:line="276" w:lineRule="auto"/>
        <w:jc w:val="both"/>
        <w:rPr>
          <w:rFonts w:ascii="Times New Roman" w:hAnsi="Times New Roman" w:cs="Times New Roman"/>
          <w:sz w:val="22"/>
          <w:szCs w:val="22"/>
        </w:rPr>
      </w:pPr>
      <w:r w:rsidRPr="0077581C">
        <w:rPr>
          <w:rFonts w:ascii="Times New Roman" w:hAnsi="Times New Roman" w:cs="Times New Roman"/>
          <w:sz w:val="22"/>
          <w:szCs w:val="22"/>
        </w:rPr>
        <w:t xml:space="preserve">zwanym dalej </w:t>
      </w:r>
      <w:r w:rsidRPr="0077581C">
        <w:rPr>
          <w:rFonts w:ascii="Times New Roman" w:hAnsi="Times New Roman" w:cs="Times New Roman"/>
          <w:b/>
          <w:sz w:val="22"/>
          <w:szCs w:val="22"/>
        </w:rPr>
        <w:t>„Wykonawcą”</w:t>
      </w:r>
      <w:r w:rsidRPr="0077581C">
        <w:rPr>
          <w:rFonts w:ascii="Times New Roman" w:hAnsi="Times New Roman" w:cs="Times New Roman"/>
          <w:sz w:val="22"/>
          <w:szCs w:val="22"/>
        </w:rPr>
        <w:t xml:space="preserve"> ,</w:t>
      </w:r>
    </w:p>
    <w:p w14:paraId="6026D716" w14:textId="77777777" w:rsidR="005F0117" w:rsidRPr="0077581C" w:rsidRDefault="005F0117" w:rsidP="005F0117">
      <w:pPr>
        <w:spacing w:line="276" w:lineRule="auto"/>
        <w:jc w:val="both"/>
        <w:rPr>
          <w:rFonts w:ascii="Times New Roman" w:hAnsi="Times New Roman" w:cs="Times New Roman"/>
          <w:b/>
          <w:sz w:val="22"/>
          <w:szCs w:val="22"/>
        </w:rPr>
      </w:pPr>
      <w:r w:rsidRPr="0077581C">
        <w:rPr>
          <w:rFonts w:ascii="Times New Roman" w:hAnsi="Times New Roman" w:cs="Times New Roman"/>
          <w:sz w:val="22"/>
          <w:szCs w:val="22"/>
        </w:rPr>
        <w:t xml:space="preserve">łącznie zwane </w:t>
      </w:r>
      <w:r w:rsidRPr="0077581C">
        <w:rPr>
          <w:rFonts w:ascii="Times New Roman" w:hAnsi="Times New Roman" w:cs="Times New Roman"/>
          <w:b/>
          <w:sz w:val="22"/>
          <w:szCs w:val="22"/>
        </w:rPr>
        <w:t>"Stronami",</w:t>
      </w:r>
    </w:p>
    <w:p w14:paraId="20153F4D" w14:textId="77777777" w:rsidR="00720990" w:rsidRDefault="00720990" w:rsidP="00720990">
      <w:pPr>
        <w:pStyle w:val="Textbody"/>
        <w:ind w:firstLine="6"/>
        <w:jc w:val="both"/>
        <w:rPr>
          <w:rFonts w:ascii="Times New Roman" w:hAnsi="Times New Roman" w:cs="Times New Roman"/>
          <w:sz w:val="22"/>
          <w:szCs w:val="22"/>
        </w:rPr>
      </w:pPr>
    </w:p>
    <w:p w14:paraId="4D165ECD" w14:textId="07A6BF6A" w:rsidR="005F0117" w:rsidRPr="0077581C" w:rsidRDefault="005F0117" w:rsidP="00720990">
      <w:pPr>
        <w:pStyle w:val="Textbody"/>
        <w:ind w:firstLine="6"/>
        <w:jc w:val="both"/>
        <w:rPr>
          <w:rFonts w:ascii="Times New Roman" w:hAnsi="Times New Roman" w:cs="Times New Roman"/>
          <w:sz w:val="22"/>
          <w:szCs w:val="22"/>
        </w:rPr>
      </w:pPr>
      <w:r w:rsidRPr="0077581C">
        <w:rPr>
          <w:rFonts w:ascii="Times New Roman" w:hAnsi="Times New Roman" w:cs="Times New Roman"/>
          <w:sz w:val="22"/>
          <w:szCs w:val="22"/>
        </w:rPr>
        <w:t>w wyniku przeprowadzonego postępowania przetargowego (nr referencyjny:</w:t>
      </w:r>
      <w:r w:rsidR="00720990">
        <w:rPr>
          <w:rFonts w:ascii="Times New Roman" w:hAnsi="Times New Roman" w:cs="Times New Roman"/>
          <w:sz w:val="22"/>
          <w:szCs w:val="22"/>
        </w:rPr>
        <w:t>ZP.272.1</w:t>
      </w:r>
      <w:r w:rsidR="006F6807">
        <w:rPr>
          <w:rFonts w:ascii="Times New Roman" w:hAnsi="Times New Roman" w:cs="Times New Roman"/>
          <w:sz w:val="22"/>
          <w:szCs w:val="22"/>
        </w:rPr>
        <w:t>5</w:t>
      </w:r>
      <w:r w:rsidR="00720990">
        <w:rPr>
          <w:rFonts w:ascii="Times New Roman" w:hAnsi="Times New Roman" w:cs="Times New Roman"/>
          <w:sz w:val="22"/>
          <w:szCs w:val="22"/>
        </w:rPr>
        <w:t>.2020</w:t>
      </w:r>
      <w:r w:rsidRPr="0077581C">
        <w:rPr>
          <w:rFonts w:ascii="Times New Roman" w:hAnsi="Times New Roman" w:cs="Times New Roman"/>
          <w:sz w:val="22"/>
          <w:szCs w:val="22"/>
        </w:rPr>
        <w:t xml:space="preserve">), zgodnie </w:t>
      </w:r>
      <w:r w:rsidRPr="0077581C">
        <w:rPr>
          <w:rFonts w:ascii="Times New Roman" w:hAnsi="Times New Roman" w:cs="Times New Roman"/>
          <w:sz w:val="22"/>
          <w:szCs w:val="22"/>
        </w:rPr>
        <w:br/>
        <w:t>z ustawą z dnia 29 stycznia 2004 r. Prawo zamówień publicznych (tekst jednolity Dz. U. z 2019 r. poz. 1843</w:t>
      </w:r>
      <w:r w:rsidR="00824074">
        <w:rPr>
          <w:rFonts w:ascii="Times New Roman" w:hAnsi="Times New Roman" w:cs="Times New Roman"/>
          <w:sz w:val="22"/>
          <w:szCs w:val="22"/>
        </w:rPr>
        <w:t xml:space="preserve"> ze zm.</w:t>
      </w:r>
      <w:r w:rsidRPr="0077581C">
        <w:rPr>
          <w:rFonts w:ascii="Times New Roman" w:hAnsi="Times New Roman" w:cs="Times New Roman"/>
          <w:sz w:val="22"/>
          <w:szCs w:val="22"/>
        </w:rPr>
        <w:t>), została zawarta umowa o następującej treści:</w:t>
      </w:r>
    </w:p>
    <w:p w14:paraId="6E3FC951" w14:textId="77777777" w:rsidR="005F0117" w:rsidRPr="0077581C" w:rsidRDefault="005F0117" w:rsidP="005F0117">
      <w:pPr>
        <w:pStyle w:val="TableHeading"/>
        <w:widowControl/>
        <w:suppressLineNumbers w:val="0"/>
        <w:suppressAutoHyphens w:val="0"/>
        <w:autoSpaceDE w:val="0"/>
        <w:rPr>
          <w:i w:val="0"/>
          <w:iCs w:val="0"/>
          <w:sz w:val="22"/>
          <w:szCs w:val="22"/>
        </w:rPr>
      </w:pPr>
    </w:p>
    <w:p w14:paraId="201B2961" w14:textId="77777777" w:rsidR="005F0117" w:rsidRPr="0077581C" w:rsidRDefault="005F0117" w:rsidP="005F0117">
      <w:pPr>
        <w:pStyle w:val="TableHeading"/>
        <w:widowControl/>
        <w:suppressLineNumbers w:val="0"/>
        <w:suppressAutoHyphens w:val="0"/>
        <w:autoSpaceDE w:val="0"/>
        <w:rPr>
          <w:i w:val="0"/>
          <w:iCs w:val="0"/>
          <w:sz w:val="22"/>
          <w:szCs w:val="22"/>
        </w:rPr>
      </w:pPr>
      <w:r w:rsidRPr="0077581C">
        <w:rPr>
          <w:i w:val="0"/>
          <w:iCs w:val="0"/>
          <w:sz w:val="22"/>
          <w:szCs w:val="22"/>
        </w:rPr>
        <w:t>§ 1</w:t>
      </w:r>
    </w:p>
    <w:p w14:paraId="4D0F38F1" w14:textId="77777777" w:rsidR="005F0117" w:rsidRPr="0077581C" w:rsidRDefault="005F0117" w:rsidP="005F0117">
      <w:pPr>
        <w:pStyle w:val="Textbody"/>
        <w:spacing w:line="360" w:lineRule="auto"/>
        <w:rPr>
          <w:rFonts w:ascii="Times New Roman" w:hAnsi="Times New Roman" w:cs="Times New Roman"/>
          <w:b/>
          <w:bCs/>
          <w:sz w:val="22"/>
          <w:szCs w:val="22"/>
        </w:rPr>
      </w:pPr>
      <w:r w:rsidRPr="0077581C">
        <w:rPr>
          <w:rFonts w:ascii="Times New Roman" w:hAnsi="Times New Roman" w:cs="Times New Roman"/>
          <w:b/>
          <w:bCs/>
          <w:sz w:val="22"/>
          <w:szCs w:val="22"/>
        </w:rPr>
        <w:t>PRZEDMIOT UMOWY</w:t>
      </w:r>
    </w:p>
    <w:p w14:paraId="46675AAA" w14:textId="7577F627" w:rsidR="005F0117" w:rsidRPr="0077581C" w:rsidRDefault="005F0117" w:rsidP="005F0117">
      <w:pPr>
        <w:pStyle w:val="Textbody"/>
        <w:numPr>
          <w:ilvl w:val="0"/>
          <w:numId w:val="41"/>
        </w:numPr>
        <w:tabs>
          <w:tab w:val="left" w:pos="284"/>
          <w:tab w:val="left" w:pos="1972"/>
        </w:tabs>
        <w:spacing w:line="360" w:lineRule="auto"/>
        <w:ind w:left="284"/>
        <w:jc w:val="both"/>
        <w:rPr>
          <w:rFonts w:ascii="Times New Roman" w:hAnsi="Times New Roman" w:cs="Times New Roman"/>
          <w:b/>
          <w:sz w:val="22"/>
          <w:szCs w:val="22"/>
        </w:rPr>
      </w:pPr>
      <w:r w:rsidRPr="0077581C">
        <w:rPr>
          <w:rFonts w:ascii="Times New Roman" w:hAnsi="Times New Roman" w:cs="Times New Roman"/>
          <w:sz w:val="22"/>
          <w:szCs w:val="22"/>
        </w:rPr>
        <w:t>Zamawiający zleca, a Wykonawca przyjmuje do wykonania zadanie pn</w:t>
      </w:r>
      <w:r w:rsidRPr="0077581C">
        <w:rPr>
          <w:rFonts w:ascii="Times New Roman" w:hAnsi="Times New Roman" w:cs="Times New Roman"/>
          <w:b/>
          <w:sz w:val="22"/>
          <w:szCs w:val="22"/>
        </w:rPr>
        <w:t>.:  "Przebudowa drogi powiatowej nr 1064F w km 0+000 do 1</w:t>
      </w:r>
      <w:r w:rsidR="006F6807">
        <w:rPr>
          <w:rFonts w:ascii="Times New Roman" w:hAnsi="Times New Roman" w:cs="Times New Roman"/>
          <w:b/>
          <w:sz w:val="22"/>
          <w:szCs w:val="22"/>
        </w:rPr>
        <w:t>1</w:t>
      </w:r>
      <w:r w:rsidRPr="0077581C">
        <w:rPr>
          <w:rFonts w:ascii="Times New Roman" w:hAnsi="Times New Roman" w:cs="Times New Roman"/>
          <w:b/>
          <w:sz w:val="22"/>
          <w:szCs w:val="22"/>
        </w:rPr>
        <w:t>+4</w:t>
      </w:r>
      <w:r w:rsidR="006F6807">
        <w:rPr>
          <w:rFonts w:ascii="Times New Roman" w:hAnsi="Times New Roman" w:cs="Times New Roman"/>
          <w:b/>
          <w:sz w:val="22"/>
          <w:szCs w:val="22"/>
        </w:rPr>
        <w:t>40</w:t>
      </w:r>
      <w:r w:rsidRPr="0077581C">
        <w:rPr>
          <w:rFonts w:ascii="Times New Roman" w:hAnsi="Times New Roman" w:cs="Times New Roman"/>
          <w:b/>
          <w:sz w:val="22"/>
          <w:szCs w:val="22"/>
        </w:rPr>
        <w:t xml:space="preserve"> wraz z budową 4 obiektów mostowych" część nr ..... </w:t>
      </w:r>
      <w:r w:rsidRPr="0077581C">
        <w:rPr>
          <w:rFonts w:ascii="Times New Roman" w:hAnsi="Times New Roman" w:cs="Times New Roman"/>
          <w:b/>
          <w:color w:val="FF0000"/>
          <w:sz w:val="22"/>
          <w:szCs w:val="22"/>
        </w:rPr>
        <w:t>(zgodnie z częścią, której umowa będzie dotyczyła),</w:t>
      </w:r>
      <w:r w:rsidR="005B0FE7">
        <w:rPr>
          <w:rFonts w:ascii="Times New Roman" w:hAnsi="Times New Roman" w:cs="Times New Roman"/>
          <w:b/>
          <w:color w:val="FF0000"/>
          <w:sz w:val="22"/>
          <w:szCs w:val="22"/>
        </w:rPr>
        <w:t xml:space="preserve"> nazwa części : </w:t>
      </w:r>
      <w:bookmarkStart w:id="0" w:name="_GoBack"/>
      <w:bookmarkEnd w:id="0"/>
      <w:r w:rsidR="005B0FE7">
        <w:rPr>
          <w:rFonts w:ascii="Times New Roman" w:hAnsi="Times New Roman" w:cs="Times New Roman"/>
          <w:b/>
          <w:color w:val="FF0000"/>
          <w:sz w:val="22"/>
          <w:szCs w:val="22"/>
        </w:rPr>
        <w:t>……………………………………………….</w:t>
      </w:r>
      <w:r w:rsidRPr="0077581C">
        <w:rPr>
          <w:rFonts w:ascii="Times New Roman" w:hAnsi="Times New Roman" w:cs="Times New Roman"/>
          <w:b/>
          <w:sz w:val="22"/>
          <w:szCs w:val="22"/>
        </w:rPr>
        <w:t xml:space="preserve"> </w:t>
      </w:r>
      <w:r w:rsidRPr="0077581C">
        <w:rPr>
          <w:rFonts w:ascii="Times New Roman" w:hAnsi="Times New Roman" w:cs="Times New Roman"/>
          <w:sz w:val="22"/>
          <w:szCs w:val="22"/>
        </w:rPr>
        <w:t xml:space="preserve">w systemie </w:t>
      </w:r>
      <w:r w:rsidRPr="0077581C">
        <w:rPr>
          <w:rFonts w:ascii="Times New Roman" w:hAnsi="Times New Roman" w:cs="Times New Roman"/>
          <w:b/>
          <w:sz w:val="22"/>
          <w:szCs w:val="22"/>
        </w:rPr>
        <w:t xml:space="preserve">"Zaprojektuj i wybuduj", </w:t>
      </w:r>
      <w:r w:rsidRPr="0077581C">
        <w:rPr>
          <w:rFonts w:ascii="Times New Roman" w:hAnsi="Times New Roman" w:cs="Times New Roman"/>
          <w:sz w:val="22"/>
          <w:szCs w:val="22"/>
        </w:rPr>
        <w:t>zwane również jako "przedmiot umowy".</w:t>
      </w:r>
    </w:p>
    <w:p w14:paraId="060DFB09" w14:textId="77777777" w:rsidR="005F0117" w:rsidRPr="0077581C" w:rsidRDefault="005F0117" w:rsidP="005F0117">
      <w:pPr>
        <w:pStyle w:val="Textbody"/>
        <w:numPr>
          <w:ilvl w:val="0"/>
          <w:numId w:val="41"/>
        </w:numPr>
        <w:spacing w:line="360" w:lineRule="auto"/>
        <w:ind w:left="284"/>
        <w:jc w:val="both"/>
        <w:rPr>
          <w:rFonts w:ascii="Times New Roman" w:hAnsi="Times New Roman" w:cs="Times New Roman"/>
          <w:sz w:val="22"/>
          <w:szCs w:val="22"/>
        </w:rPr>
      </w:pPr>
      <w:r w:rsidRPr="0077581C">
        <w:rPr>
          <w:rFonts w:ascii="Times New Roman" w:hAnsi="Times New Roman" w:cs="Times New Roman"/>
          <w:sz w:val="22"/>
          <w:szCs w:val="22"/>
        </w:rPr>
        <w:t>Zadanie, o którym mowa w ust. 1 dofinansowane z Funduszu Dróg Samorządowych.</w:t>
      </w:r>
    </w:p>
    <w:p w14:paraId="6164427D" w14:textId="77777777" w:rsidR="005F0117" w:rsidRPr="0077581C" w:rsidRDefault="005F0117" w:rsidP="005F0117">
      <w:pPr>
        <w:pStyle w:val="Textbody"/>
        <w:numPr>
          <w:ilvl w:val="0"/>
          <w:numId w:val="41"/>
        </w:numPr>
        <w:spacing w:line="360" w:lineRule="auto"/>
        <w:ind w:left="284"/>
        <w:jc w:val="both"/>
        <w:rPr>
          <w:rFonts w:ascii="Times New Roman" w:hAnsi="Times New Roman" w:cs="Times New Roman"/>
          <w:sz w:val="22"/>
          <w:szCs w:val="22"/>
        </w:rPr>
      </w:pPr>
      <w:r w:rsidRPr="0077581C">
        <w:rPr>
          <w:rFonts w:ascii="Times New Roman" w:hAnsi="Times New Roman" w:cs="Times New Roman"/>
          <w:sz w:val="22"/>
          <w:szCs w:val="22"/>
        </w:rPr>
        <w:t>Dokumentami tworzącymi umowę, opisującymi szczegółowo przedmiot umowy są:</w:t>
      </w:r>
    </w:p>
    <w:p w14:paraId="5E57946B" w14:textId="77777777" w:rsidR="005F0117" w:rsidRPr="0077581C" w:rsidRDefault="005F0117" w:rsidP="00B536C1">
      <w:pPr>
        <w:pStyle w:val="Textbody"/>
        <w:numPr>
          <w:ilvl w:val="1"/>
          <w:numId w:val="41"/>
        </w:numPr>
        <w:tabs>
          <w:tab w:val="left" w:pos="1972"/>
        </w:tabs>
        <w:spacing w:line="360" w:lineRule="auto"/>
        <w:ind w:left="851" w:hanging="425"/>
        <w:jc w:val="left"/>
        <w:rPr>
          <w:rFonts w:ascii="Times New Roman" w:hAnsi="Times New Roman" w:cs="Times New Roman"/>
          <w:sz w:val="22"/>
          <w:szCs w:val="22"/>
        </w:rPr>
      </w:pPr>
      <w:r w:rsidRPr="0077581C">
        <w:rPr>
          <w:rFonts w:ascii="Times New Roman" w:hAnsi="Times New Roman" w:cs="Times New Roman"/>
          <w:sz w:val="22"/>
          <w:szCs w:val="22"/>
        </w:rPr>
        <w:t>niniejsza umowa,</w:t>
      </w:r>
    </w:p>
    <w:p w14:paraId="60E5B2FF" w14:textId="77777777" w:rsidR="005F0117" w:rsidRPr="0077581C" w:rsidRDefault="005F0117" w:rsidP="00B536C1">
      <w:pPr>
        <w:pStyle w:val="Textbody"/>
        <w:numPr>
          <w:ilvl w:val="1"/>
          <w:numId w:val="41"/>
        </w:numPr>
        <w:tabs>
          <w:tab w:val="left" w:pos="1972"/>
        </w:tabs>
        <w:spacing w:line="360" w:lineRule="auto"/>
        <w:ind w:left="851" w:hanging="425"/>
        <w:jc w:val="left"/>
        <w:rPr>
          <w:rFonts w:ascii="Times New Roman" w:hAnsi="Times New Roman" w:cs="Times New Roman"/>
          <w:sz w:val="22"/>
          <w:szCs w:val="22"/>
        </w:rPr>
      </w:pPr>
      <w:r w:rsidRPr="0077581C">
        <w:rPr>
          <w:rFonts w:ascii="Times New Roman" w:hAnsi="Times New Roman" w:cs="Times New Roman"/>
          <w:sz w:val="22"/>
          <w:szCs w:val="22"/>
        </w:rPr>
        <w:t>Specyfikacja Istotnych Warunków Zamówienia (SIWZ),</w:t>
      </w:r>
    </w:p>
    <w:p w14:paraId="6710D094" w14:textId="77777777" w:rsidR="005F0117" w:rsidRPr="0077581C" w:rsidRDefault="005F0117" w:rsidP="00B536C1">
      <w:pPr>
        <w:pStyle w:val="Textbody"/>
        <w:numPr>
          <w:ilvl w:val="1"/>
          <w:numId w:val="41"/>
        </w:numPr>
        <w:tabs>
          <w:tab w:val="left" w:pos="1972"/>
        </w:tabs>
        <w:spacing w:line="360" w:lineRule="auto"/>
        <w:ind w:left="851" w:hanging="425"/>
        <w:jc w:val="left"/>
        <w:rPr>
          <w:rFonts w:ascii="Times New Roman" w:hAnsi="Times New Roman" w:cs="Times New Roman"/>
          <w:sz w:val="22"/>
          <w:szCs w:val="22"/>
        </w:rPr>
      </w:pPr>
      <w:r w:rsidRPr="0077581C">
        <w:rPr>
          <w:rFonts w:ascii="Times New Roman" w:hAnsi="Times New Roman" w:cs="Times New Roman"/>
          <w:sz w:val="22"/>
          <w:szCs w:val="22"/>
        </w:rPr>
        <w:t xml:space="preserve">Program </w:t>
      </w:r>
      <w:proofErr w:type="spellStart"/>
      <w:r w:rsidRPr="0077581C">
        <w:rPr>
          <w:rFonts w:ascii="Times New Roman" w:hAnsi="Times New Roman" w:cs="Times New Roman"/>
          <w:sz w:val="22"/>
          <w:szCs w:val="22"/>
        </w:rPr>
        <w:t>Funkcjonalno</w:t>
      </w:r>
      <w:proofErr w:type="spellEnd"/>
      <w:r w:rsidRPr="0077581C">
        <w:rPr>
          <w:rFonts w:ascii="Times New Roman" w:hAnsi="Times New Roman" w:cs="Times New Roman"/>
          <w:sz w:val="22"/>
          <w:szCs w:val="22"/>
        </w:rPr>
        <w:t xml:space="preserve"> - Użytkowy (PFU),</w:t>
      </w:r>
    </w:p>
    <w:p w14:paraId="0B1EA5D8" w14:textId="77777777" w:rsidR="005F0117" w:rsidRPr="0077581C" w:rsidRDefault="005F0117" w:rsidP="005F0117">
      <w:pPr>
        <w:pStyle w:val="Textbody"/>
        <w:numPr>
          <w:ilvl w:val="0"/>
          <w:numId w:val="41"/>
        </w:numPr>
        <w:tabs>
          <w:tab w:val="left" w:pos="284"/>
          <w:tab w:val="left" w:pos="1972"/>
        </w:tabs>
        <w:spacing w:line="360" w:lineRule="auto"/>
        <w:ind w:left="284" w:hanging="426"/>
        <w:jc w:val="both"/>
        <w:rPr>
          <w:rFonts w:ascii="Times New Roman" w:hAnsi="Times New Roman" w:cs="Times New Roman"/>
          <w:sz w:val="22"/>
          <w:szCs w:val="22"/>
        </w:rPr>
      </w:pPr>
      <w:r w:rsidRPr="0077581C">
        <w:rPr>
          <w:rFonts w:ascii="Times New Roman" w:hAnsi="Times New Roman" w:cs="Times New Roman"/>
          <w:sz w:val="22"/>
          <w:szCs w:val="22"/>
        </w:rPr>
        <w:t xml:space="preserve">W przypadku wystąpienia niejasności lub różnic w zakresie interpretacji poszczególnych zapisów umowy </w:t>
      </w:r>
      <w:r w:rsidRPr="0077581C">
        <w:rPr>
          <w:rFonts w:ascii="Times New Roman" w:hAnsi="Times New Roman" w:cs="Times New Roman"/>
          <w:sz w:val="22"/>
          <w:szCs w:val="22"/>
        </w:rPr>
        <w:br/>
        <w:t xml:space="preserve">i dokumentów, o których mowa w ust. 3, dokumenty tworzące umowę mają pierwszeństwo, zgodnie </w:t>
      </w:r>
      <w:r w:rsidRPr="0077581C">
        <w:rPr>
          <w:rFonts w:ascii="Times New Roman" w:hAnsi="Times New Roman" w:cs="Times New Roman"/>
          <w:sz w:val="22"/>
          <w:szCs w:val="22"/>
        </w:rPr>
        <w:br/>
        <w:t>z określoną kolejnością w ust. 3. Aneksy będą nadrzędne nad dokumentami, które modyfikują.</w:t>
      </w:r>
    </w:p>
    <w:p w14:paraId="31CD0E69" w14:textId="77777777" w:rsidR="005F0117" w:rsidRPr="0077581C" w:rsidRDefault="005F0117" w:rsidP="005F0117">
      <w:pPr>
        <w:pStyle w:val="Textbody"/>
        <w:numPr>
          <w:ilvl w:val="0"/>
          <w:numId w:val="41"/>
        </w:numPr>
        <w:tabs>
          <w:tab w:val="left" w:pos="284"/>
          <w:tab w:val="left" w:pos="1972"/>
        </w:tabs>
        <w:spacing w:line="360" w:lineRule="auto"/>
        <w:ind w:left="284"/>
        <w:jc w:val="both"/>
        <w:rPr>
          <w:rFonts w:ascii="Times New Roman" w:hAnsi="Times New Roman" w:cs="Times New Roman"/>
          <w:sz w:val="22"/>
          <w:szCs w:val="22"/>
        </w:rPr>
      </w:pPr>
      <w:r w:rsidRPr="0077581C">
        <w:rPr>
          <w:rFonts w:ascii="Times New Roman" w:hAnsi="Times New Roman" w:cs="Times New Roman"/>
          <w:sz w:val="22"/>
          <w:szCs w:val="22"/>
        </w:rPr>
        <w:t>Wykonawca zobowiązuje się do wykonania wszystkich robót niezbędnych do osiągnięcia re</w:t>
      </w:r>
      <w:r w:rsidRPr="0077581C">
        <w:rPr>
          <w:rFonts w:ascii="Times New Roman" w:hAnsi="Times New Roman" w:cs="Times New Roman"/>
          <w:bCs/>
          <w:sz w:val="22"/>
          <w:szCs w:val="22"/>
        </w:rPr>
        <w:t xml:space="preserve">zultatu określonego w ust. 1, niezależnie od tego, czy wynikają one wprost z dokumentów wymienionych w ust. 3, </w:t>
      </w:r>
      <w:r w:rsidRPr="0077581C">
        <w:rPr>
          <w:rFonts w:ascii="Times New Roman" w:hAnsi="Times New Roman" w:cs="Times New Roman"/>
          <w:bCs/>
          <w:sz w:val="22"/>
          <w:szCs w:val="22"/>
        </w:rPr>
        <w:br/>
        <w:t>bez prawa do zmiany wynagrodzenia ryczałtowego, o którym mowa w §10 ust.1 umowy.</w:t>
      </w:r>
    </w:p>
    <w:p w14:paraId="22AE9BCD" w14:textId="77777777" w:rsidR="005F0117" w:rsidRPr="0077581C" w:rsidRDefault="005F0117" w:rsidP="005F0117">
      <w:pPr>
        <w:pStyle w:val="Textbody"/>
        <w:numPr>
          <w:ilvl w:val="0"/>
          <w:numId w:val="41"/>
        </w:numPr>
        <w:tabs>
          <w:tab w:val="left" w:pos="284"/>
          <w:tab w:val="left" w:pos="1972"/>
        </w:tabs>
        <w:spacing w:line="360" w:lineRule="auto"/>
        <w:ind w:left="284"/>
        <w:jc w:val="both"/>
        <w:rPr>
          <w:rFonts w:ascii="Times New Roman" w:hAnsi="Times New Roman" w:cs="Times New Roman"/>
          <w:sz w:val="22"/>
          <w:szCs w:val="22"/>
        </w:rPr>
      </w:pPr>
      <w:r w:rsidRPr="0077581C">
        <w:rPr>
          <w:rFonts w:ascii="Times New Roman" w:hAnsi="Times New Roman" w:cs="Times New Roman"/>
          <w:sz w:val="22"/>
          <w:szCs w:val="22"/>
        </w:rPr>
        <w:t>Wszystkie nazwy własne materiałów i urządzeń użyte w PFU są podane przykładowo i określają jedynie</w:t>
      </w:r>
    </w:p>
    <w:p w14:paraId="1F9BD028" w14:textId="5A0279D8" w:rsidR="005A1DDC" w:rsidRPr="0077581C" w:rsidRDefault="005F0117" w:rsidP="005A1DDC">
      <w:pPr>
        <w:pStyle w:val="Textbody"/>
        <w:tabs>
          <w:tab w:val="left" w:pos="720"/>
          <w:tab w:val="left" w:pos="1935"/>
        </w:tabs>
        <w:spacing w:line="360" w:lineRule="auto"/>
        <w:ind w:left="284"/>
        <w:jc w:val="both"/>
        <w:rPr>
          <w:rFonts w:ascii="Times New Roman" w:hAnsi="Times New Roman" w:cs="Times New Roman"/>
          <w:sz w:val="22"/>
          <w:szCs w:val="22"/>
        </w:rPr>
      </w:pPr>
      <w:r w:rsidRPr="0077581C">
        <w:rPr>
          <w:rFonts w:ascii="Times New Roman" w:hAnsi="Times New Roman" w:cs="Times New Roman"/>
          <w:sz w:val="22"/>
          <w:szCs w:val="22"/>
        </w:rPr>
        <w:t>minimalnie oczekiwane parametry jakościowe oraz wymagany standard. Wykonawca może zastosować materiały lub urządzenia równoważne, lecz o parametrach technicznych i jakościowych takich samych</w:t>
      </w:r>
      <w:r w:rsidRPr="0077581C">
        <w:rPr>
          <w:rFonts w:ascii="Times New Roman" w:hAnsi="Times New Roman" w:cs="Times New Roman"/>
          <w:sz w:val="22"/>
          <w:szCs w:val="22"/>
        </w:rPr>
        <w:br/>
      </w:r>
      <w:r w:rsidRPr="0077581C">
        <w:rPr>
          <w:rFonts w:ascii="Times New Roman" w:hAnsi="Times New Roman" w:cs="Times New Roman"/>
          <w:sz w:val="22"/>
          <w:szCs w:val="22"/>
        </w:rPr>
        <w:lastRenderedPageBreak/>
        <w:t xml:space="preserve">lub lepszych, a zastosowanie ich w żaden sposób nie wpłynie negatywnie na prawidłowe funkcjonowanie rozwiązań przyjętych w  </w:t>
      </w:r>
      <w:r w:rsidR="008F6697" w:rsidRPr="0077581C">
        <w:rPr>
          <w:rFonts w:ascii="Times New Roman" w:hAnsi="Times New Roman" w:cs="Times New Roman"/>
          <w:sz w:val="22"/>
          <w:szCs w:val="22"/>
        </w:rPr>
        <w:t>PFU</w:t>
      </w:r>
      <w:r w:rsidRPr="0077581C">
        <w:rPr>
          <w:rFonts w:ascii="Times New Roman" w:hAnsi="Times New Roman" w:cs="Times New Roman"/>
          <w:sz w:val="22"/>
          <w:szCs w:val="22"/>
        </w:rPr>
        <w:t xml:space="preserve">. </w:t>
      </w:r>
    </w:p>
    <w:p w14:paraId="378D495A" w14:textId="09B3C911" w:rsidR="005A1DDC" w:rsidRPr="0077581C" w:rsidRDefault="005F0117" w:rsidP="005A1DDC">
      <w:pPr>
        <w:pStyle w:val="Textbody"/>
        <w:numPr>
          <w:ilvl w:val="0"/>
          <w:numId w:val="41"/>
        </w:numPr>
        <w:tabs>
          <w:tab w:val="left" w:pos="426"/>
          <w:tab w:val="left" w:pos="1935"/>
        </w:tabs>
        <w:spacing w:line="360" w:lineRule="auto"/>
        <w:ind w:left="284" w:hanging="284"/>
        <w:jc w:val="both"/>
        <w:rPr>
          <w:rFonts w:ascii="Times New Roman" w:hAnsi="Times New Roman" w:cs="Times New Roman"/>
          <w:sz w:val="22"/>
          <w:szCs w:val="22"/>
        </w:rPr>
      </w:pPr>
      <w:r w:rsidRPr="0077581C">
        <w:rPr>
          <w:rFonts w:ascii="Times New Roman" w:hAnsi="Times New Roman" w:cs="Times New Roman"/>
          <w:sz w:val="22"/>
          <w:szCs w:val="22"/>
        </w:rPr>
        <w:t xml:space="preserve">Wykonawca jest zobowiązany zastosować materiały  lub urządzenia o parametrach technicznych i jakościowych takich samych lub lepszych niż opisane w </w:t>
      </w:r>
      <w:r w:rsidR="004D3489">
        <w:rPr>
          <w:rFonts w:ascii="Times New Roman" w:hAnsi="Times New Roman" w:cs="Times New Roman"/>
          <w:sz w:val="22"/>
          <w:szCs w:val="22"/>
        </w:rPr>
        <w:t>PFU</w:t>
      </w:r>
      <w:r w:rsidRPr="0077581C">
        <w:rPr>
          <w:rFonts w:ascii="Times New Roman" w:hAnsi="Times New Roman" w:cs="Times New Roman"/>
          <w:sz w:val="22"/>
          <w:szCs w:val="22"/>
        </w:rPr>
        <w:t>, a zastosowanie ich w żaden sposób nie może wpłynąć negatywnie na prawidłowe funkcjonowanie rozwiązań przyjętych w </w:t>
      </w:r>
      <w:r w:rsidR="004D3489">
        <w:rPr>
          <w:rFonts w:ascii="Times New Roman" w:hAnsi="Times New Roman" w:cs="Times New Roman"/>
          <w:sz w:val="22"/>
          <w:szCs w:val="22"/>
        </w:rPr>
        <w:t>PFU.</w:t>
      </w:r>
      <w:r w:rsidRPr="0077581C">
        <w:rPr>
          <w:rFonts w:ascii="Times New Roman" w:hAnsi="Times New Roman" w:cs="Times New Roman"/>
          <w:sz w:val="22"/>
          <w:szCs w:val="22"/>
        </w:rPr>
        <w:t xml:space="preserve"> </w:t>
      </w:r>
    </w:p>
    <w:p w14:paraId="4243CBBA" w14:textId="77777777" w:rsidR="005A1DDC" w:rsidRPr="0077581C" w:rsidRDefault="005F0117" w:rsidP="005F0117">
      <w:pPr>
        <w:pStyle w:val="Textbody"/>
        <w:numPr>
          <w:ilvl w:val="0"/>
          <w:numId w:val="41"/>
        </w:numPr>
        <w:tabs>
          <w:tab w:val="left" w:pos="426"/>
          <w:tab w:val="left" w:pos="1935"/>
        </w:tabs>
        <w:spacing w:line="360" w:lineRule="auto"/>
        <w:ind w:left="284" w:hanging="284"/>
        <w:jc w:val="both"/>
        <w:rPr>
          <w:rFonts w:ascii="Times New Roman" w:hAnsi="Times New Roman" w:cs="Times New Roman"/>
          <w:sz w:val="22"/>
          <w:szCs w:val="22"/>
        </w:rPr>
      </w:pPr>
      <w:r w:rsidRPr="0077581C">
        <w:rPr>
          <w:rFonts w:ascii="Times New Roman" w:hAnsi="Times New Roman" w:cs="Times New Roman"/>
          <w:sz w:val="22"/>
          <w:szCs w:val="22"/>
        </w:rPr>
        <w:t>Przedmiot umowy należy wykonać zgodnie z obowiązującymi przepisami prawa, normami, sztuką budowlaną, wiedzą techniczną, należytą starannością oraz niniejszą umową.</w:t>
      </w:r>
    </w:p>
    <w:p w14:paraId="3DEB63BB" w14:textId="77777777" w:rsidR="005A1DDC" w:rsidRPr="0077581C" w:rsidRDefault="005F0117" w:rsidP="005A1DDC">
      <w:pPr>
        <w:pStyle w:val="Textbody"/>
        <w:numPr>
          <w:ilvl w:val="0"/>
          <w:numId w:val="41"/>
        </w:numPr>
        <w:tabs>
          <w:tab w:val="left" w:pos="426"/>
          <w:tab w:val="left" w:pos="1935"/>
        </w:tabs>
        <w:spacing w:line="360" w:lineRule="auto"/>
        <w:ind w:left="284" w:hanging="284"/>
        <w:jc w:val="both"/>
        <w:rPr>
          <w:rFonts w:ascii="Times New Roman" w:hAnsi="Times New Roman" w:cs="Times New Roman"/>
          <w:sz w:val="22"/>
          <w:szCs w:val="22"/>
        </w:rPr>
      </w:pPr>
      <w:r w:rsidRPr="0077581C">
        <w:rPr>
          <w:rFonts w:ascii="Times New Roman" w:hAnsi="Times New Roman" w:cs="Times New Roman"/>
          <w:sz w:val="22"/>
          <w:szCs w:val="22"/>
        </w:rPr>
        <w:t xml:space="preserve">Wykonawca oświadcza, że zapoznał się z dokumentacją załączoną do SIWZ i nie zgłasza żadnych zastrzeżeń, co do jej kompletności, zupełności, poprawności sporządzenia oraz oświadcza, że jest ona wystarczająca </w:t>
      </w:r>
      <w:r w:rsidRPr="0077581C">
        <w:rPr>
          <w:rFonts w:ascii="Times New Roman" w:hAnsi="Times New Roman" w:cs="Times New Roman"/>
          <w:sz w:val="22"/>
          <w:szCs w:val="22"/>
        </w:rPr>
        <w:br/>
        <w:t>do wykonania przedmiotu umowy zgodnie ze sztuką budowlaną i z dochowaniem najwyższej staranności wymaganej od profesjonalnego przedsiębiorcy budowlanego.</w:t>
      </w:r>
    </w:p>
    <w:p w14:paraId="0A5DC984" w14:textId="77777777" w:rsidR="005A1DDC" w:rsidRPr="0077581C" w:rsidRDefault="005F0117" w:rsidP="005A1DDC">
      <w:pPr>
        <w:pStyle w:val="Textbody"/>
        <w:numPr>
          <w:ilvl w:val="0"/>
          <w:numId w:val="41"/>
        </w:numPr>
        <w:tabs>
          <w:tab w:val="left" w:pos="426"/>
          <w:tab w:val="left" w:pos="1935"/>
        </w:tabs>
        <w:spacing w:line="360" w:lineRule="auto"/>
        <w:ind w:left="284" w:hanging="284"/>
        <w:jc w:val="both"/>
        <w:rPr>
          <w:rFonts w:ascii="Times New Roman" w:hAnsi="Times New Roman" w:cs="Times New Roman"/>
          <w:sz w:val="22"/>
          <w:szCs w:val="22"/>
        </w:rPr>
      </w:pPr>
      <w:r w:rsidRPr="0077581C">
        <w:rPr>
          <w:rFonts w:ascii="Times New Roman" w:hAnsi="Times New Roman" w:cs="Times New Roman"/>
          <w:sz w:val="22"/>
          <w:szCs w:val="22"/>
        </w:rPr>
        <w:t>Wykonawca nie może wykorzystywać wad w dokumentacji przetargowej, a o ich wykryciu winien niezwłocznie powiadomić Zamawiającego.</w:t>
      </w:r>
    </w:p>
    <w:p w14:paraId="0EE5680A" w14:textId="291F0639" w:rsidR="005F0117" w:rsidRPr="0077581C" w:rsidRDefault="005F0117" w:rsidP="00B536C1">
      <w:pPr>
        <w:pStyle w:val="Textbody"/>
        <w:numPr>
          <w:ilvl w:val="0"/>
          <w:numId w:val="41"/>
        </w:numPr>
        <w:tabs>
          <w:tab w:val="left" w:pos="426"/>
          <w:tab w:val="left" w:pos="1935"/>
        </w:tabs>
        <w:spacing w:line="360" w:lineRule="auto"/>
        <w:ind w:left="284" w:hanging="284"/>
        <w:jc w:val="both"/>
        <w:rPr>
          <w:rFonts w:ascii="Times New Roman" w:hAnsi="Times New Roman" w:cs="Times New Roman"/>
          <w:sz w:val="22"/>
          <w:szCs w:val="22"/>
        </w:rPr>
      </w:pPr>
      <w:r w:rsidRPr="0077581C">
        <w:rPr>
          <w:rFonts w:ascii="Times New Roman" w:hAnsi="Times New Roman" w:cs="Times New Roman"/>
          <w:sz w:val="22"/>
          <w:szCs w:val="22"/>
        </w:rPr>
        <w:t xml:space="preserve">W przypadku rozbieżności w dokumentacji, Wykonawca zobowiązany jest niezwłocznie poinformować </w:t>
      </w:r>
      <w:r w:rsidRPr="0077581C">
        <w:rPr>
          <w:rFonts w:ascii="Times New Roman" w:hAnsi="Times New Roman" w:cs="Times New Roman"/>
          <w:sz w:val="22"/>
          <w:szCs w:val="22"/>
        </w:rPr>
        <w:br/>
        <w:t>o zaistniałej sytuacji zarówno Zamawiającego jak i osoby sprawujące Nadzór Inwestorski. Zamawiający ma prawo do zmiany hierarchii dokumentów każdorazowo w zależności od zaistniałej rozbieżności.</w:t>
      </w:r>
    </w:p>
    <w:p w14:paraId="11D4EFDF" w14:textId="77777777" w:rsidR="005F0117" w:rsidRPr="0077581C" w:rsidRDefault="005F0117" w:rsidP="005F0117">
      <w:pPr>
        <w:pStyle w:val="Standard"/>
        <w:spacing w:after="120"/>
        <w:jc w:val="center"/>
        <w:rPr>
          <w:b/>
          <w:bCs/>
          <w:sz w:val="22"/>
          <w:szCs w:val="22"/>
        </w:rPr>
      </w:pPr>
      <w:r w:rsidRPr="0077581C">
        <w:rPr>
          <w:b/>
          <w:bCs/>
          <w:sz w:val="22"/>
          <w:szCs w:val="22"/>
        </w:rPr>
        <w:t>§ 2</w:t>
      </w:r>
    </w:p>
    <w:p w14:paraId="3103063E" w14:textId="77777777" w:rsidR="005F0117" w:rsidRPr="0077581C" w:rsidRDefault="005F0117" w:rsidP="005F0117">
      <w:pPr>
        <w:pStyle w:val="Textbody"/>
        <w:spacing w:line="360" w:lineRule="auto"/>
        <w:rPr>
          <w:rFonts w:ascii="Times New Roman" w:hAnsi="Times New Roman" w:cs="Times New Roman"/>
          <w:b/>
          <w:bCs/>
          <w:sz w:val="22"/>
          <w:szCs w:val="22"/>
        </w:rPr>
      </w:pPr>
      <w:r w:rsidRPr="0077581C">
        <w:rPr>
          <w:rFonts w:ascii="Times New Roman" w:hAnsi="Times New Roman" w:cs="Times New Roman"/>
          <w:b/>
          <w:bCs/>
          <w:sz w:val="22"/>
          <w:szCs w:val="22"/>
        </w:rPr>
        <w:t>WYMAGANIA DOTYCZĄCE REALIZACJI PRZEDMIOTU UMOWY</w:t>
      </w:r>
    </w:p>
    <w:p w14:paraId="6CE104BB" w14:textId="77777777" w:rsidR="005F0117" w:rsidRPr="0077581C" w:rsidRDefault="005F0117" w:rsidP="005F0117">
      <w:pPr>
        <w:pStyle w:val="Bezodstpw"/>
        <w:numPr>
          <w:ilvl w:val="3"/>
          <w:numId w:val="43"/>
        </w:numPr>
        <w:spacing w:line="360" w:lineRule="auto"/>
        <w:ind w:left="284" w:hanging="284"/>
        <w:jc w:val="both"/>
        <w:rPr>
          <w:sz w:val="22"/>
          <w:szCs w:val="22"/>
        </w:rPr>
      </w:pPr>
      <w:r w:rsidRPr="0077581C">
        <w:rPr>
          <w:sz w:val="22"/>
          <w:szCs w:val="22"/>
        </w:rPr>
        <w:t xml:space="preserve">W przypadku, gdy uzgodnienia z właścicielami sieci to nakazują, Wykonawca zobowiązany jest do wykonywania prac pod nadzorem właścicieli sieci oraz poniesienia kosztów tego nadzoru. </w:t>
      </w:r>
    </w:p>
    <w:p w14:paraId="0F7F6336" w14:textId="77777777" w:rsidR="005F0117" w:rsidRPr="0077581C" w:rsidRDefault="005F0117" w:rsidP="005F0117">
      <w:pPr>
        <w:pStyle w:val="Bezodstpw"/>
        <w:numPr>
          <w:ilvl w:val="3"/>
          <w:numId w:val="43"/>
        </w:numPr>
        <w:spacing w:line="360" w:lineRule="auto"/>
        <w:ind w:left="284" w:hanging="284"/>
        <w:jc w:val="both"/>
        <w:rPr>
          <w:sz w:val="22"/>
          <w:szCs w:val="22"/>
        </w:rPr>
      </w:pPr>
      <w:r w:rsidRPr="0077581C">
        <w:rPr>
          <w:sz w:val="22"/>
          <w:szCs w:val="22"/>
        </w:rPr>
        <w:t>W przypadku, gdy opinie, bądź uzgodnienia organów, mających wpływ na zapisy w dokumentacji projektowej przewidują konieczność objęcia robót stosownym nadzorem (np.: nadzór konserwatorski, przyrodniczy), Wykonawca zobowiązany jest do poniesienia kosztów tego nadzoru.</w:t>
      </w:r>
    </w:p>
    <w:p w14:paraId="250DCA0A" w14:textId="77777777" w:rsidR="005F0117" w:rsidRPr="0077581C" w:rsidRDefault="005F0117" w:rsidP="005F0117">
      <w:pPr>
        <w:pStyle w:val="Bezodstpw"/>
        <w:numPr>
          <w:ilvl w:val="3"/>
          <w:numId w:val="43"/>
        </w:numPr>
        <w:tabs>
          <w:tab w:val="left" w:pos="284"/>
        </w:tabs>
        <w:spacing w:line="360" w:lineRule="auto"/>
        <w:ind w:left="284" w:hanging="284"/>
        <w:jc w:val="both"/>
        <w:rPr>
          <w:sz w:val="22"/>
          <w:szCs w:val="22"/>
        </w:rPr>
      </w:pPr>
      <w:r w:rsidRPr="0077581C">
        <w:rPr>
          <w:sz w:val="22"/>
          <w:szCs w:val="22"/>
        </w:rPr>
        <w:t>Wykonawca zobowiązany jest do przekazania Zamawiającemu protokołów odbioru z zarządcami sieci uzbrojenia terenu.</w:t>
      </w:r>
    </w:p>
    <w:p w14:paraId="1D0C96AF" w14:textId="77777777" w:rsidR="005F0117" w:rsidRPr="0077581C" w:rsidRDefault="005F0117" w:rsidP="005F0117">
      <w:pPr>
        <w:pStyle w:val="Bezodstpw"/>
        <w:numPr>
          <w:ilvl w:val="3"/>
          <w:numId w:val="43"/>
        </w:numPr>
        <w:tabs>
          <w:tab w:val="left" w:pos="284"/>
        </w:tabs>
        <w:spacing w:line="360" w:lineRule="auto"/>
        <w:ind w:left="284" w:hanging="284"/>
        <w:jc w:val="both"/>
        <w:rPr>
          <w:sz w:val="22"/>
          <w:szCs w:val="22"/>
        </w:rPr>
      </w:pPr>
      <w:r w:rsidRPr="0077581C">
        <w:rPr>
          <w:sz w:val="22"/>
          <w:szCs w:val="22"/>
        </w:rPr>
        <w:t xml:space="preserve">Wykonawca ponosi pełną odpowiedzialność za spowodowanie uszkodzeń w sieci uzbrojenia terenu w czasie wykonywania robót oraz za przerwy w korzystaniu z sieci a także za uszkodzenia i szkody, </w:t>
      </w:r>
      <w:r w:rsidRPr="0077581C">
        <w:rPr>
          <w:sz w:val="22"/>
          <w:szCs w:val="22"/>
        </w:rPr>
        <w:br/>
        <w:t>które w przyszłości mogłyby powstać na skutek prowadzonych robót.</w:t>
      </w:r>
    </w:p>
    <w:p w14:paraId="06FD8222" w14:textId="77777777" w:rsidR="005F0117" w:rsidRPr="0077581C" w:rsidRDefault="005F0117" w:rsidP="005F0117">
      <w:pPr>
        <w:pStyle w:val="Bezodstpw"/>
        <w:numPr>
          <w:ilvl w:val="3"/>
          <w:numId w:val="43"/>
        </w:numPr>
        <w:spacing w:line="360" w:lineRule="auto"/>
        <w:ind w:left="284" w:hanging="284"/>
        <w:jc w:val="both"/>
        <w:rPr>
          <w:sz w:val="22"/>
          <w:szCs w:val="22"/>
        </w:rPr>
      </w:pPr>
      <w:r w:rsidRPr="0077581C">
        <w:rPr>
          <w:sz w:val="22"/>
          <w:szCs w:val="22"/>
        </w:rPr>
        <w:t xml:space="preserve">Wykonawca zobowiązany jest wykonać  na swój koszt projekt tymczasowej organizacji ruchu na czas robót </w:t>
      </w:r>
      <w:r w:rsidRPr="0077581C">
        <w:rPr>
          <w:sz w:val="22"/>
          <w:szCs w:val="22"/>
        </w:rPr>
        <w:br/>
        <w:t>i uzyskać decyzję zatwierdzającą projekt organizacji ruchu na czas robót.</w:t>
      </w:r>
    </w:p>
    <w:p w14:paraId="4675FB90" w14:textId="77777777" w:rsidR="005F0117" w:rsidRPr="0077581C" w:rsidRDefault="005F0117" w:rsidP="005F0117">
      <w:pPr>
        <w:pStyle w:val="Bezodstpw"/>
        <w:numPr>
          <w:ilvl w:val="3"/>
          <w:numId w:val="43"/>
        </w:numPr>
        <w:spacing w:line="360" w:lineRule="auto"/>
        <w:ind w:left="284" w:hanging="284"/>
        <w:jc w:val="both"/>
        <w:rPr>
          <w:sz w:val="22"/>
          <w:szCs w:val="22"/>
        </w:rPr>
      </w:pPr>
      <w:r w:rsidRPr="0077581C">
        <w:rPr>
          <w:sz w:val="22"/>
          <w:szCs w:val="22"/>
        </w:rPr>
        <w:t xml:space="preserve">Wykonawca jest zobowiązany do zawiadamiania z co najmniej 7 – dniowym wyprzedzeniem właścicieli </w:t>
      </w:r>
      <w:r w:rsidRPr="0077581C">
        <w:rPr>
          <w:sz w:val="22"/>
          <w:szCs w:val="22"/>
        </w:rPr>
        <w:br/>
        <w:t>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14:paraId="37409968" w14:textId="77777777" w:rsidR="005F0117" w:rsidRPr="0077581C" w:rsidRDefault="005F0117" w:rsidP="005F0117">
      <w:pPr>
        <w:pStyle w:val="Bezodstpw"/>
        <w:numPr>
          <w:ilvl w:val="3"/>
          <w:numId w:val="43"/>
        </w:numPr>
        <w:tabs>
          <w:tab w:val="left" w:pos="426"/>
        </w:tabs>
        <w:spacing w:line="360" w:lineRule="auto"/>
        <w:ind w:left="284" w:hanging="284"/>
        <w:jc w:val="both"/>
        <w:rPr>
          <w:sz w:val="22"/>
          <w:szCs w:val="22"/>
        </w:rPr>
      </w:pPr>
      <w:r w:rsidRPr="0077581C">
        <w:rPr>
          <w:sz w:val="22"/>
          <w:szCs w:val="22"/>
        </w:rPr>
        <w:lastRenderedPageBreak/>
        <w:t xml:space="preserve">Wykonawca pokrywa koszt załadunku i transportu materiału z rozbiórki, który jest przewidziany </w:t>
      </w:r>
      <w:r w:rsidRPr="0077581C">
        <w:rPr>
          <w:sz w:val="22"/>
          <w:szCs w:val="22"/>
        </w:rPr>
        <w:br/>
        <w:t>do powtórnego wbudowania-jeżeli występuje, jak również pokrywa wszelkie koszty  utylizacji materiałów  przeznaczonych do utylizacji (sposób utylizacji musi być zgodny z  obowiązującymi aktualnie w tym zakresie przepisami).</w:t>
      </w:r>
    </w:p>
    <w:p w14:paraId="4449F94E" w14:textId="77777777" w:rsidR="005F0117" w:rsidRPr="0077581C" w:rsidRDefault="005F0117" w:rsidP="005F0117">
      <w:pPr>
        <w:pStyle w:val="Bezodstpw"/>
        <w:numPr>
          <w:ilvl w:val="3"/>
          <w:numId w:val="43"/>
        </w:numPr>
        <w:spacing w:line="360" w:lineRule="auto"/>
        <w:ind w:left="284" w:hanging="284"/>
        <w:jc w:val="both"/>
        <w:rPr>
          <w:sz w:val="22"/>
          <w:szCs w:val="22"/>
        </w:rPr>
      </w:pPr>
      <w:r w:rsidRPr="0077581C">
        <w:rPr>
          <w:sz w:val="22"/>
          <w:szCs w:val="22"/>
        </w:rPr>
        <w:t xml:space="preserve">Do obowiązków Wykonawcy, należy wykonanie niezbędnych badań, pomiarów, prób i sprawdzenia prawidłowości realizowanych robót, wynikających z obowiązujących przepisów dotyczących wykonania </w:t>
      </w:r>
      <w:r w:rsidRPr="0077581C">
        <w:rPr>
          <w:sz w:val="22"/>
          <w:szCs w:val="22"/>
        </w:rPr>
        <w:br/>
        <w:t>i odbioru robót z przekazaniem Zamawiającemu odpowiednich protokołów.</w:t>
      </w:r>
    </w:p>
    <w:p w14:paraId="64EE0CF6" w14:textId="77777777" w:rsidR="005F0117" w:rsidRPr="0077581C" w:rsidRDefault="005F0117" w:rsidP="005F0117">
      <w:pPr>
        <w:pStyle w:val="Bezodstpw"/>
        <w:numPr>
          <w:ilvl w:val="3"/>
          <w:numId w:val="43"/>
        </w:numPr>
        <w:spacing w:line="360" w:lineRule="auto"/>
        <w:ind w:left="284" w:hanging="284"/>
        <w:jc w:val="both"/>
        <w:rPr>
          <w:sz w:val="22"/>
          <w:szCs w:val="22"/>
        </w:rPr>
      </w:pPr>
      <w:r w:rsidRPr="0077581C">
        <w:rPr>
          <w:sz w:val="22"/>
          <w:szCs w:val="22"/>
        </w:rPr>
        <w:t>Wykonawca zapewnia swoim staraniem i na swój koszt obsługę geodezyjną, zgodnie z obowiązującymi przepisami</w:t>
      </w:r>
      <w:r w:rsidR="00451FC8" w:rsidRPr="0077581C">
        <w:rPr>
          <w:sz w:val="22"/>
          <w:szCs w:val="22"/>
        </w:rPr>
        <w:t>.</w:t>
      </w:r>
    </w:p>
    <w:p w14:paraId="1B741B3A" w14:textId="77777777" w:rsidR="005F0117" w:rsidRPr="0077581C" w:rsidRDefault="005F0117" w:rsidP="005F0117">
      <w:pPr>
        <w:pStyle w:val="Bezodstpw"/>
        <w:numPr>
          <w:ilvl w:val="3"/>
          <w:numId w:val="43"/>
        </w:numPr>
        <w:spacing w:line="360" w:lineRule="auto"/>
        <w:ind w:left="284" w:hanging="426"/>
        <w:jc w:val="both"/>
        <w:rPr>
          <w:sz w:val="22"/>
          <w:szCs w:val="22"/>
        </w:rPr>
      </w:pPr>
      <w:r w:rsidRPr="0077581C">
        <w:rPr>
          <w:sz w:val="22"/>
          <w:szCs w:val="22"/>
        </w:rPr>
        <w:t>Do obowiązków Wykonawcy należy wykonanie 3 egzemplarzy kopii mapy powykonawczej, geodezyjnej i inwentaryzacji powykonawczej robót budowlanych.</w:t>
      </w:r>
    </w:p>
    <w:p w14:paraId="50453C16" w14:textId="77777777" w:rsidR="005F0117" w:rsidRPr="0077581C" w:rsidRDefault="005F0117" w:rsidP="005F0117">
      <w:pPr>
        <w:pStyle w:val="Bezodstpw"/>
        <w:numPr>
          <w:ilvl w:val="3"/>
          <w:numId w:val="43"/>
        </w:numPr>
        <w:spacing w:line="360" w:lineRule="auto"/>
        <w:ind w:left="284" w:hanging="426"/>
        <w:jc w:val="both"/>
        <w:rPr>
          <w:sz w:val="22"/>
          <w:szCs w:val="22"/>
        </w:rPr>
      </w:pPr>
      <w:r w:rsidRPr="0077581C">
        <w:rPr>
          <w:sz w:val="22"/>
          <w:szCs w:val="22"/>
        </w:rPr>
        <w:t>Wykonawca</w:t>
      </w:r>
      <w:r w:rsidR="00451FC8" w:rsidRPr="0077581C">
        <w:rPr>
          <w:sz w:val="22"/>
          <w:szCs w:val="22"/>
        </w:rPr>
        <w:t xml:space="preserve"> zobowiązany jest do zabezpieczenia wyznaczonego przez Inwestora granic pasa drogowego, wykonanego poprzez opalikowanie. </w:t>
      </w:r>
    </w:p>
    <w:p w14:paraId="0B1F04CB" w14:textId="77777777" w:rsidR="005F0117" w:rsidRPr="0077581C" w:rsidRDefault="005F0117" w:rsidP="005F0117">
      <w:pPr>
        <w:pStyle w:val="Bezodstpw"/>
        <w:numPr>
          <w:ilvl w:val="3"/>
          <w:numId w:val="43"/>
        </w:numPr>
        <w:spacing w:line="360" w:lineRule="auto"/>
        <w:ind w:left="284" w:hanging="426"/>
        <w:jc w:val="both"/>
        <w:rPr>
          <w:sz w:val="22"/>
          <w:szCs w:val="22"/>
        </w:rPr>
      </w:pPr>
      <w:r w:rsidRPr="0077581C">
        <w:rPr>
          <w:sz w:val="22"/>
          <w:szCs w:val="22"/>
        </w:rPr>
        <w:t>Wykonawca zobowiązany jest do zabezpieczenia drzew położonych na placu budowy - jeżeli takie występują i nie podlegają wycince.</w:t>
      </w:r>
    </w:p>
    <w:p w14:paraId="40078955" w14:textId="77777777" w:rsidR="005F0117" w:rsidRPr="0077581C" w:rsidRDefault="005F0117" w:rsidP="005F0117">
      <w:pPr>
        <w:pStyle w:val="Bezodstpw"/>
        <w:numPr>
          <w:ilvl w:val="3"/>
          <w:numId w:val="43"/>
        </w:numPr>
        <w:spacing w:line="360" w:lineRule="auto"/>
        <w:ind w:left="284" w:hanging="426"/>
        <w:jc w:val="both"/>
        <w:rPr>
          <w:sz w:val="22"/>
          <w:szCs w:val="22"/>
        </w:rPr>
      </w:pPr>
      <w:r w:rsidRPr="0077581C">
        <w:rPr>
          <w:sz w:val="22"/>
          <w:szCs w:val="22"/>
        </w:rPr>
        <w:t>Wykonawca zobowiązany jest do wykonania pełno branżowej dokumentacji projektowo-kosztorysowej obejmującej wszystkie branże niezbędne do wykonania zadania inwestycyjnego</w:t>
      </w:r>
    </w:p>
    <w:p w14:paraId="7C2C5472" w14:textId="77777777" w:rsidR="005F0117" w:rsidRPr="0077581C" w:rsidRDefault="005F0117" w:rsidP="005F0117">
      <w:pPr>
        <w:pStyle w:val="Bezodstpw"/>
        <w:numPr>
          <w:ilvl w:val="3"/>
          <w:numId w:val="43"/>
        </w:numPr>
        <w:spacing w:line="360" w:lineRule="auto"/>
        <w:ind w:left="284" w:hanging="426"/>
        <w:jc w:val="both"/>
        <w:rPr>
          <w:sz w:val="22"/>
          <w:szCs w:val="22"/>
        </w:rPr>
      </w:pPr>
      <w:r w:rsidRPr="0077581C">
        <w:rPr>
          <w:sz w:val="22"/>
          <w:szCs w:val="22"/>
        </w:rPr>
        <w:t xml:space="preserve">Wykonawca zobowiązany jest do uzyskania uzgodnień i warunków technicznych z wszelkimi instytucjami </w:t>
      </w:r>
      <w:r w:rsidRPr="0077581C">
        <w:rPr>
          <w:sz w:val="22"/>
          <w:szCs w:val="22"/>
        </w:rPr>
        <w:br/>
        <w:t>i wynikających z nich zakresów opracowań (np. projekty uzupełniające, ewentualne uzyskanie dodatkowych pozwoleń i uzgodnień).</w:t>
      </w:r>
    </w:p>
    <w:p w14:paraId="4BB0A00F" w14:textId="77777777" w:rsidR="005F0117" w:rsidRPr="0077581C" w:rsidRDefault="005F0117" w:rsidP="005F0117">
      <w:pPr>
        <w:pStyle w:val="Bezodstpw"/>
        <w:numPr>
          <w:ilvl w:val="3"/>
          <w:numId w:val="43"/>
        </w:numPr>
        <w:spacing w:line="360" w:lineRule="auto"/>
        <w:ind w:left="284" w:hanging="426"/>
        <w:jc w:val="both"/>
        <w:rPr>
          <w:sz w:val="22"/>
          <w:szCs w:val="22"/>
        </w:rPr>
      </w:pPr>
      <w:r w:rsidRPr="0077581C">
        <w:rPr>
          <w:sz w:val="22"/>
          <w:szCs w:val="22"/>
        </w:rPr>
        <w:t>Wykonawca zobowiązany jest do uzyskanie wymaganych przepisami oświadczeń, zaświadczeń, ekspertyz, pozwoleń,  uzgodnień, opinii lub sprawdzeń na swój koszt</w:t>
      </w:r>
    </w:p>
    <w:p w14:paraId="51F94906" w14:textId="77777777" w:rsidR="005F0117" w:rsidRPr="0077581C" w:rsidRDefault="005F0117" w:rsidP="005F0117">
      <w:pPr>
        <w:pStyle w:val="Bezodstpw"/>
        <w:numPr>
          <w:ilvl w:val="3"/>
          <w:numId w:val="43"/>
        </w:numPr>
        <w:spacing w:line="360" w:lineRule="auto"/>
        <w:ind w:left="284" w:hanging="426"/>
        <w:jc w:val="both"/>
        <w:rPr>
          <w:sz w:val="22"/>
          <w:szCs w:val="22"/>
        </w:rPr>
      </w:pPr>
      <w:r w:rsidRPr="0077581C">
        <w:rPr>
          <w:sz w:val="22"/>
          <w:szCs w:val="22"/>
        </w:rPr>
        <w:t xml:space="preserve">Wykonawca zobowiązany jest do wykonania w przypadku wystąpienia kolizji projektowanych urządzeń </w:t>
      </w:r>
      <w:r w:rsidRPr="0077581C">
        <w:rPr>
          <w:sz w:val="22"/>
          <w:szCs w:val="22"/>
        </w:rPr>
        <w:br/>
        <w:t xml:space="preserve">z istniejącymi sieciami projektów ich przebudowy z uwzględnieniem ich kosztów w całości zadania oraz </w:t>
      </w:r>
      <w:r w:rsidRPr="0077581C">
        <w:rPr>
          <w:sz w:val="22"/>
          <w:szCs w:val="22"/>
        </w:rPr>
        <w:br/>
        <w:t>w specyfikacjach technicznych wykonania i odbioru robót</w:t>
      </w:r>
    </w:p>
    <w:p w14:paraId="63734265" w14:textId="77777777" w:rsidR="005F0117" w:rsidRPr="0077581C" w:rsidRDefault="005F0117" w:rsidP="005F0117">
      <w:pPr>
        <w:pStyle w:val="Bezodstpw"/>
        <w:numPr>
          <w:ilvl w:val="3"/>
          <w:numId w:val="43"/>
        </w:numPr>
        <w:spacing w:line="360" w:lineRule="auto"/>
        <w:ind w:left="284" w:hanging="426"/>
        <w:jc w:val="both"/>
        <w:rPr>
          <w:sz w:val="22"/>
          <w:szCs w:val="22"/>
        </w:rPr>
      </w:pPr>
      <w:r w:rsidRPr="0077581C">
        <w:rPr>
          <w:sz w:val="22"/>
          <w:szCs w:val="22"/>
        </w:rPr>
        <w:t>Wykonawca zobowiązany jest do wykonania dokumentacji na mapie do celów projektowych w wersji cyfrowej, (jeden egz. „czystej” mapy w formacie pdf. do przekazania Zamawiającemu).</w:t>
      </w:r>
    </w:p>
    <w:p w14:paraId="57C70703" w14:textId="77777777" w:rsidR="005F0117" w:rsidRPr="0077581C" w:rsidRDefault="005F0117" w:rsidP="005F0117">
      <w:pPr>
        <w:pStyle w:val="Bezodstpw"/>
        <w:numPr>
          <w:ilvl w:val="3"/>
          <w:numId w:val="43"/>
        </w:numPr>
        <w:spacing w:line="360" w:lineRule="auto"/>
        <w:ind w:left="284" w:hanging="426"/>
        <w:jc w:val="both"/>
        <w:rPr>
          <w:sz w:val="22"/>
          <w:szCs w:val="22"/>
        </w:rPr>
      </w:pPr>
      <w:r w:rsidRPr="0077581C">
        <w:rPr>
          <w:sz w:val="22"/>
          <w:szCs w:val="22"/>
        </w:rPr>
        <w:t>Wykonawca zobowiązany jest do wykonania pełnej dokumentacji kosztorysowej (przedmiar robót, kosztorys inwestorski, kosztorys ślepy)</w:t>
      </w:r>
    </w:p>
    <w:p w14:paraId="0964F4A1" w14:textId="77777777" w:rsidR="005F0117" w:rsidRPr="0077581C" w:rsidRDefault="005F0117" w:rsidP="005F0117">
      <w:pPr>
        <w:pStyle w:val="Bezodstpw"/>
        <w:numPr>
          <w:ilvl w:val="3"/>
          <w:numId w:val="43"/>
        </w:numPr>
        <w:spacing w:line="360" w:lineRule="auto"/>
        <w:ind w:left="284" w:hanging="426"/>
        <w:jc w:val="both"/>
        <w:rPr>
          <w:sz w:val="22"/>
          <w:szCs w:val="22"/>
        </w:rPr>
      </w:pPr>
      <w:r w:rsidRPr="0077581C">
        <w:rPr>
          <w:sz w:val="22"/>
          <w:szCs w:val="22"/>
        </w:rPr>
        <w:t xml:space="preserve">Wykonawca zobowiązany jest do wykonania Specyfikacji Technicznych Wykonania i Odbioru Robót </w:t>
      </w:r>
      <w:r w:rsidRPr="0077581C">
        <w:rPr>
          <w:sz w:val="22"/>
          <w:szCs w:val="22"/>
        </w:rPr>
        <w:br/>
        <w:t>dla każdej z branż.</w:t>
      </w:r>
    </w:p>
    <w:p w14:paraId="0109859B" w14:textId="77777777" w:rsidR="005F0117" w:rsidRPr="0077581C" w:rsidRDefault="005F0117" w:rsidP="005F0117">
      <w:pPr>
        <w:pStyle w:val="Bezodstpw"/>
        <w:numPr>
          <w:ilvl w:val="3"/>
          <w:numId w:val="43"/>
        </w:numPr>
        <w:spacing w:line="360" w:lineRule="auto"/>
        <w:ind w:left="284" w:hanging="426"/>
        <w:jc w:val="both"/>
        <w:rPr>
          <w:sz w:val="22"/>
          <w:szCs w:val="22"/>
        </w:rPr>
      </w:pPr>
      <w:r w:rsidRPr="0077581C">
        <w:rPr>
          <w:sz w:val="22"/>
          <w:szCs w:val="22"/>
        </w:rPr>
        <w:t>Wykonawca zobowiązany jest do uzyskania niezbędnych pozwoleń (tj. zgłoszenie robót budowlanych, pozwolenie na budowę).</w:t>
      </w:r>
    </w:p>
    <w:p w14:paraId="655738DD" w14:textId="77777777" w:rsidR="005F0117" w:rsidRPr="0077581C" w:rsidRDefault="005F0117" w:rsidP="005F0117">
      <w:pPr>
        <w:pStyle w:val="Bezodstpw"/>
        <w:numPr>
          <w:ilvl w:val="3"/>
          <w:numId w:val="43"/>
        </w:numPr>
        <w:spacing w:line="360" w:lineRule="auto"/>
        <w:ind w:left="284" w:hanging="426"/>
        <w:jc w:val="both"/>
        <w:rPr>
          <w:sz w:val="22"/>
          <w:szCs w:val="22"/>
        </w:rPr>
      </w:pPr>
      <w:r w:rsidRPr="0077581C">
        <w:rPr>
          <w:sz w:val="22"/>
          <w:szCs w:val="22"/>
        </w:rPr>
        <w:t>Wykonawca zobowiązany jest do wykonania dokumentacji, o której mowa w § 2 ust. 12 w następującej ilości egzemplarzy:</w:t>
      </w:r>
    </w:p>
    <w:p w14:paraId="5E2D60E8" w14:textId="77777777" w:rsidR="005F0117" w:rsidRPr="0077581C" w:rsidRDefault="005F0117" w:rsidP="005F0117">
      <w:pPr>
        <w:pStyle w:val="Bezodstpw"/>
        <w:numPr>
          <w:ilvl w:val="0"/>
          <w:numId w:val="89"/>
        </w:numPr>
        <w:tabs>
          <w:tab w:val="left" w:pos="426"/>
        </w:tabs>
        <w:spacing w:line="360" w:lineRule="auto"/>
        <w:ind w:left="284" w:hanging="284"/>
        <w:jc w:val="both"/>
        <w:rPr>
          <w:sz w:val="22"/>
          <w:szCs w:val="22"/>
        </w:rPr>
      </w:pPr>
      <w:r w:rsidRPr="0077581C">
        <w:rPr>
          <w:sz w:val="22"/>
          <w:szCs w:val="22"/>
        </w:rPr>
        <w:t>projekt budowlany pełno branżowy - 5 egz.,</w:t>
      </w:r>
    </w:p>
    <w:p w14:paraId="0DEB9BCC" w14:textId="77777777" w:rsidR="005F0117" w:rsidRPr="0077581C" w:rsidRDefault="005F0117" w:rsidP="005F0117">
      <w:pPr>
        <w:pStyle w:val="Bezodstpw"/>
        <w:numPr>
          <w:ilvl w:val="0"/>
          <w:numId w:val="89"/>
        </w:numPr>
        <w:tabs>
          <w:tab w:val="left" w:pos="426"/>
        </w:tabs>
        <w:spacing w:line="360" w:lineRule="auto"/>
        <w:ind w:left="284" w:hanging="284"/>
        <w:jc w:val="both"/>
        <w:rPr>
          <w:sz w:val="22"/>
          <w:szCs w:val="22"/>
        </w:rPr>
      </w:pPr>
      <w:r w:rsidRPr="0077581C">
        <w:rPr>
          <w:sz w:val="22"/>
          <w:szCs w:val="22"/>
        </w:rPr>
        <w:t xml:space="preserve"> projekt wykonawczy pełno branżowy  - 3 egz.,</w:t>
      </w:r>
    </w:p>
    <w:p w14:paraId="22C489B9" w14:textId="77777777" w:rsidR="005F0117" w:rsidRPr="0077581C" w:rsidRDefault="005F0117" w:rsidP="005F0117">
      <w:pPr>
        <w:pStyle w:val="Bezodstpw"/>
        <w:numPr>
          <w:ilvl w:val="0"/>
          <w:numId w:val="89"/>
        </w:numPr>
        <w:tabs>
          <w:tab w:val="left" w:pos="426"/>
        </w:tabs>
        <w:spacing w:line="360" w:lineRule="auto"/>
        <w:ind w:left="284" w:hanging="284"/>
        <w:jc w:val="both"/>
        <w:rPr>
          <w:sz w:val="22"/>
          <w:szCs w:val="22"/>
        </w:rPr>
      </w:pPr>
      <w:proofErr w:type="spellStart"/>
      <w:r w:rsidRPr="0077581C">
        <w:rPr>
          <w:sz w:val="22"/>
          <w:szCs w:val="22"/>
        </w:rPr>
        <w:lastRenderedPageBreak/>
        <w:t>STWiORB</w:t>
      </w:r>
      <w:proofErr w:type="spellEnd"/>
      <w:r w:rsidRPr="0077581C">
        <w:rPr>
          <w:sz w:val="22"/>
          <w:szCs w:val="22"/>
        </w:rPr>
        <w:t xml:space="preserve"> – 3 egz.,</w:t>
      </w:r>
    </w:p>
    <w:p w14:paraId="68E442EA" w14:textId="77777777" w:rsidR="005F0117" w:rsidRPr="0077581C" w:rsidRDefault="005F0117" w:rsidP="005F0117">
      <w:pPr>
        <w:pStyle w:val="Bezodstpw"/>
        <w:numPr>
          <w:ilvl w:val="0"/>
          <w:numId w:val="89"/>
        </w:numPr>
        <w:tabs>
          <w:tab w:val="left" w:pos="426"/>
        </w:tabs>
        <w:spacing w:line="360" w:lineRule="auto"/>
        <w:ind w:left="284" w:hanging="284"/>
        <w:jc w:val="both"/>
        <w:rPr>
          <w:sz w:val="22"/>
          <w:szCs w:val="22"/>
        </w:rPr>
      </w:pPr>
      <w:r w:rsidRPr="0077581C">
        <w:rPr>
          <w:sz w:val="22"/>
          <w:szCs w:val="22"/>
          <w:lang w:eastAsia="pl-PL"/>
        </w:rPr>
        <w:t>dokumentacja kosztorysowa - 3 egz.</w:t>
      </w:r>
    </w:p>
    <w:p w14:paraId="3981E521" w14:textId="77777777" w:rsidR="005F0117" w:rsidRPr="0077581C" w:rsidRDefault="005F0117" w:rsidP="005F0117">
      <w:pPr>
        <w:pStyle w:val="Standard"/>
        <w:spacing w:after="120"/>
        <w:jc w:val="center"/>
        <w:rPr>
          <w:b/>
          <w:bCs/>
          <w:sz w:val="22"/>
          <w:szCs w:val="22"/>
        </w:rPr>
      </w:pPr>
      <w:r w:rsidRPr="0077581C">
        <w:rPr>
          <w:b/>
          <w:bCs/>
          <w:sz w:val="22"/>
          <w:szCs w:val="22"/>
        </w:rPr>
        <w:t>§ 3</w:t>
      </w:r>
    </w:p>
    <w:p w14:paraId="473FFAA7" w14:textId="77777777" w:rsidR="005F0117" w:rsidRPr="0077581C" w:rsidRDefault="005F0117" w:rsidP="005F0117">
      <w:pPr>
        <w:pStyle w:val="Textbody"/>
        <w:rPr>
          <w:rFonts w:ascii="Times New Roman" w:hAnsi="Times New Roman" w:cs="Times New Roman"/>
          <w:b/>
          <w:bCs/>
          <w:sz w:val="22"/>
          <w:szCs w:val="22"/>
        </w:rPr>
      </w:pPr>
      <w:r w:rsidRPr="0077581C">
        <w:rPr>
          <w:rFonts w:ascii="Times New Roman" w:hAnsi="Times New Roman" w:cs="Times New Roman"/>
          <w:b/>
          <w:bCs/>
          <w:sz w:val="22"/>
          <w:szCs w:val="22"/>
        </w:rPr>
        <w:t>WYMAGANIA DOTYCZĄCE ZATRUDNIENIA PRZEZ WYKONAWCĘ LUB PODWYKONAWCĘ NA PODSTAWIE UMOWY O PRACĘ</w:t>
      </w:r>
    </w:p>
    <w:p w14:paraId="4CEC947F" w14:textId="5B3114C9" w:rsidR="00794735" w:rsidRPr="00B536C1" w:rsidRDefault="00794735" w:rsidP="00B536C1">
      <w:pPr>
        <w:pStyle w:val="Standarduser"/>
        <w:numPr>
          <w:ilvl w:val="0"/>
          <w:numId w:val="20"/>
        </w:numPr>
        <w:spacing w:line="360" w:lineRule="auto"/>
        <w:ind w:left="425" w:hanging="357"/>
        <w:jc w:val="both"/>
        <w:rPr>
          <w:sz w:val="22"/>
          <w:szCs w:val="22"/>
        </w:rPr>
      </w:pPr>
      <w:r w:rsidRPr="0077581C">
        <w:rPr>
          <w:sz w:val="22"/>
          <w:szCs w:val="22"/>
        </w:rPr>
        <w:t>Zgodnie art. 29 ust. 3a ustawy Prawo zamówień publicznych, Zamawiający wymaga zatrudnienia przez Wykonawcę lub podwykonawcę na podstawie umowy o pracę osób, które w trakcie realizacji przedmiotowej umowy wykonywać będą następujące czynności</w:t>
      </w:r>
      <w:r w:rsidRPr="00B536C1">
        <w:rPr>
          <w:sz w:val="22"/>
          <w:szCs w:val="22"/>
        </w:rPr>
        <w:t xml:space="preserve">: roboty rozbiórkowe i budowlane, operatorzy maszyn budowlanych. </w:t>
      </w:r>
    </w:p>
    <w:p w14:paraId="2B09B5DD" w14:textId="77777777" w:rsidR="005F0117" w:rsidRPr="0077581C" w:rsidRDefault="005F0117" w:rsidP="005F0117">
      <w:pPr>
        <w:pStyle w:val="Standarduser"/>
        <w:numPr>
          <w:ilvl w:val="0"/>
          <w:numId w:val="20"/>
        </w:numPr>
        <w:spacing w:line="360" w:lineRule="auto"/>
        <w:ind w:left="425" w:hanging="357"/>
        <w:jc w:val="both"/>
        <w:rPr>
          <w:sz w:val="22"/>
          <w:szCs w:val="22"/>
        </w:rPr>
      </w:pPr>
      <w:r w:rsidRPr="0077581C">
        <w:rPr>
          <w:sz w:val="22"/>
          <w:szCs w:val="22"/>
        </w:rPr>
        <w:t xml:space="preserve">Wykonawca zobowiązany jest, aby osoby wykonujące czynności, o których mowa w ust. 1 były zatrudnione do ich realizacji na podstawie umowy o pracę w rozumieniu przepisów ustawy z dnia 26 czerwca 1974 r. – Kodeks pracy (Dz. U. z 2019 r. poz. 1040 z </w:t>
      </w:r>
      <w:proofErr w:type="spellStart"/>
      <w:r w:rsidRPr="0077581C">
        <w:rPr>
          <w:sz w:val="22"/>
          <w:szCs w:val="22"/>
        </w:rPr>
        <w:t>późn</w:t>
      </w:r>
      <w:proofErr w:type="spellEnd"/>
      <w:r w:rsidRPr="0077581C">
        <w:rPr>
          <w:sz w:val="22"/>
          <w:szCs w:val="22"/>
        </w:rPr>
        <w:t>. zm.), co najmniej na okres wykonywania tych czynności w czasie realizacji niniejszej umowy.</w:t>
      </w:r>
    </w:p>
    <w:p w14:paraId="2E929E14" w14:textId="0FD53E21" w:rsidR="005F0117" w:rsidRPr="0077581C" w:rsidRDefault="005F0117" w:rsidP="005F0117">
      <w:pPr>
        <w:pStyle w:val="Standarduser"/>
        <w:numPr>
          <w:ilvl w:val="0"/>
          <w:numId w:val="20"/>
        </w:numPr>
        <w:spacing w:line="360" w:lineRule="auto"/>
        <w:ind w:left="425" w:hanging="357"/>
        <w:jc w:val="both"/>
        <w:rPr>
          <w:sz w:val="22"/>
          <w:szCs w:val="22"/>
        </w:rPr>
      </w:pPr>
      <w:r w:rsidRPr="0077581C">
        <w:rPr>
          <w:sz w:val="22"/>
          <w:szCs w:val="22"/>
        </w:rPr>
        <w:t>Wykonawca jest zobowiązany zawrzeć w każdej umowie o podwykonawstwo, stosowne zapisy zobowiązujące podwykonawców do zatrudnienia na umowę o prace wszystkich osób wykonujących czynności</w:t>
      </w:r>
      <w:r w:rsidRPr="0077581C">
        <w:rPr>
          <w:bCs/>
          <w:sz w:val="22"/>
          <w:szCs w:val="22"/>
        </w:rPr>
        <w:t xml:space="preserve"> polegające na wykonywaniu </w:t>
      </w:r>
      <w:r w:rsidRPr="0077581C">
        <w:rPr>
          <w:sz w:val="22"/>
          <w:szCs w:val="22"/>
        </w:rPr>
        <w:t>robót budowlanych objętych przedmiotem umowy</w:t>
      </w:r>
      <w:r w:rsidR="00794735" w:rsidRPr="0077581C">
        <w:rPr>
          <w:sz w:val="22"/>
          <w:szCs w:val="22"/>
        </w:rPr>
        <w:t xml:space="preserve"> zgodnie z </w:t>
      </w:r>
      <w:r w:rsidR="004D3489">
        <w:rPr>
          <w:sz w:val="22"/>
          <w:szCs w:val="22"/>
        </w:rPr>
        <w:t>ust</w:t>
      </w:r>
      <w:r w:rsidR="00794735" w:rsidRPr="0077581C">
        <w:rPr>
          <w:sz w:val="22"/>
          <w:szCs w:val="22"/>
        </w:rPr>
        <w:t>.1</w:t>
      </w:r>
      <w:r w:rsidRPr="0077581C">
        <w:rPr>
          <w:sz w:val="22"/>
          <w:szCs w:val="22"/>
        </w:rPr>
        <w:t>.</w:t>
      </w:r>
    </w:p>
    <w:p w14:paraId="49C720FC" w14:textId="4E3AE731" w:rsidR="00794735" w:rsidRPr="0077581C" w:rsidRDefault="005F0117" w:rsidP="00794735">
      <w:pPr>
        <w:pStyle w:val="Standarduser"/>
        <w:numPr>
          <w:ilvl w:val="0"/>
          <w:numId w:val="20"/>
        </w:numPr>
        <w:spacing w:line="360" w:lineRule="auto"/>
        <w:ind w:left="425" w:hanging="357"/>
        <w:jc w:val="both"/>
        <w:rPr>
          <w:sz w:val="22"/>
          <w:szCs w:val="22"/>
        </w:rPr>
      </w:pPr>
      <w:r w:rsidRPr="0077581C">
        <w:rPr>
          <w:sz w:val="22"/>
          <w:szCs w:val="22"/>
        </w:rPr>
        <w:t xml:space="preserve">W trakcie realizacji umowy Zamawiający uprawniony jest do wykonywania czynności kontrolnych wobec Wykonawcy odnośnie spełniania przez Wykonawcę lub podwykonawcę wymogu zatrudnienia na podstawie umowy o pracę osób wykonujących czynności </w:t>
      </w:r>
      <w:r w:rsidRPr="0077581C">
        <w:rPr>
          <w:bCs/>
          <w:sz w:val="22"/>
          <w:szCs w:val="22"/>
        </w:rPr>
        <w:t xml:space="preserve">polegające na wykonywaniu </w:t>
      </w:r>
      <w:r w:rsidRPr="0077581C">
        <w:rPr>
          <w:sz w:val="22"/>
          <w:szCs w:val="22"/>
        </w:rPr>
        <w:t>robót budowlanych objętych przedmiotem umowy</w:t>
      </w:r>
      <w:r w:rsidR="00794735" w:rsidRPr="0077581C">
        <w:rPr>
          <w:sz w:val="22"/>
          <w:szCs w:val="22"/>
        </w:rPr>
        <w:t xml:space="preserve"> zgodnie z </w:t>
      </w:r>
      <w:r w:rsidR="004D3489">
        <w:rPr>
          <w:sz w:val="22"/>
          <w:szCs w:val="22"/>
        </w:rPr>
        <w:t>ust</w:t>
      </w:r>
      <w:r w:rsidR="00794735" w:rsidRPr="0077581C">
        <w:rPr>
          <w:sz w:val="22"/>
          <w:szCs w:val="22"/>
        </w:rPr>
        <w:t>.1</w:t>
      </w:r>
      <w:r w:rsidRPr="0077581C">
        <w:rPr>
          <w:sz w:val="22"/>
          <w:szCs w:val="22"/>
        </w:rPr>
        <w:t>. Zamawiający uprawniony jest w szczególności do:</w:t>
      </w:r>
    </w:p>
    <w:p w14:paraId="77493477" w14:textId="77777777" w:rsidR="00794735" w:rsidRPr="0077581C" w:rsidRDefault="005F0117" w:rsidP="00B536C1">
      <w:pPr>
        <w:pStyle w:val="Standarduser"/>
        <w:numPr>
          <w:ilvl w:val="0"/>
          <w:numId w:val="136"/>
        </w:numPr>
        <w:spacing w:line="360" w:lineRule="auto"/>
        <w:ind w:left="1134" w:hanging="425"/>
        <w:jc w:val="both"/>
        <w:rPr>
          <w:sz w:val="22"/>
          <w:szCs w:val="22"/>
        </w:rPr>
      </w:pPr>
      <w:r w:rsidRPr="0077581C">
        <w:rPr>
          <w:sz w:val="22"/>
          <w:szCs w:val="22"/>
        </w:rPr>
        <w:t>żądania oświadczeń i dokumentów w zakresie potwierdzenia spełniania ww. wymogów i dokonywania ich oceny,</w:t>
      </w:r>
    </w:p>
    <w:p w14:paraId="4E6EC007" w14:textId="77777777" w:rsidR="00794735" w:rsidRPr="0077581C" w:rsidRDefault="005F0117" w:rsidP="00B536C1">
      <w:pPr>
        <w:pStyle w:val="Standarduser"/>
        <w:numPr>
          <w:ilvl w:val="0"/>
          <w:numId w:val="136"/>
        </w:numPr>
        <w:spacing w:line="360" w:lineRule="auto"/>
        <w:ind w:left="1134" w:hanging="425"/>
        <w:jc w:val="both"/>
        <w:rPr>
          <w:sz w:val="22"/>
          <w:szCs w:val="22"/>
        </w:rPr>
      </w:pPr>
      <w:r w:rsidRPr="0077581C">
        <w:rPr>
          <w:sz w:val="22"/>
          <w:szCs w:val="22"/>
        </w:rPr>
        <w:t>żądania wyjaśnień w przypadku wątpliwości w zakresie potwierdzenia spełniania ww. wymogów,</w:t>
      </w:r>
    </w:p>
    <w:p w14:paraId="09C99DB2" w14:textId="77777777" w:rsidR="005F0117" w:rsidRPr="0077581C" w:rsidRDefault="005F0117" w:rsidP="00B536C1">
      <w:pPr>
        <w:pStyle w:val="Standarduser"/>
        <w:numPr>
          <w:ilvl w:val="0"/>
          <w:numId w:val="136"/>
        </w:numPr>
        <w:spacing w:line="360" w:lineRule="auto"/>
        <w:ind w:left="1134" w:hanging="425"/>
        <w:jc w:val="both"/>
        <w:rPr>
          <w:sz w:val="22"/>
          <w:szCs w:val="22"/>
        </w:rPr>
      </w:pPr>
      <w:r w:rsidRPr="0077581C">
        <w:rPr>
          <w:sz w:val="22"/>
          <w:szCs w:val="22"/>
        </w:rPr>
        <w:t>przeprowadzania kontroli na miejscu wykonywania zamówienia.</w:t>
      </w:r>
    </w:p>
    <w:p w14:paraId="16B35E47" w14:textId="0C11E926" w:rsidR="005F0117" w:rsidRPr="0077581C" w:rsidRDefault="005F0117" w:rsidP="005F0117">
      <w:pPr>
        <w:pStyle w:val="Akapitzlist"/>
        <w:numPr>
          <w:ilvl w:val="0"/>
          <w:numId w:val="44"/>
        </w:numPr>
        <w:spacing w:line="360" w:lineRule="auto"/>
        <w:ind w:left="426" w:hanging="426"/>
        <w:jc w:val="both"/>
        <w:rPr>
          <w:sz w:val="22"/>
          <w:szCs w:val="22"/>
        </w:rPr>
      </w:pPr>
      <w:r w:rsidRPr="0077581C">
        <w:rPr>
          <w:sz w:val="22"/>
          <w:szCs w:val="22"/>
        </w:rPr>
        <w:t xml:space="preserve">W trakcie realizacji umowy, na każde wezwanie Zamawiającego, w wyznaczonym w tym wezwaniu terminie (nie krótszym niż 3 dni robocze od dnia przekazania wezwania), Wykonawca jest zobowiązany przedłożyć Zamawiającemu dowody w celu potwierdzenia spełnienia wymogu zatrudnienia na podstawie umowy o pracę przez Wykonawcę lub podwykonawcę osób wykonujących w trakcie realizacji umowy czynności </w:t>
      </w:r>
      <w:r w:rsidRPr="0077581C">
        <w:rPr>
          <w:bCs/>
          <w:sz w:val="22"/>
          <w:szCs w:val="22"/>
        </w:rPr>
        <w:t xml:space="preserve">polegające na wykonywaniu </w:t>
      </w:r>
      <w:r w:rsidRPr="0077581C">
        <w:rPr>
          <w:sz w:val="22"/>
          <w:szCs w:val="22"/>
        </w:rPr>
        <w:t>robót budowlanych objętych przedmiotem umowy</w:t>
      </w:r>
      <w:r w:rsidR="00794735" w:rsidRPr="0077581C">
        <w:rPr>
          <w:sz w:val="22"/>
          <w:szCs w:val="22"/>
        </w:rPr>
        <w:t xml:space="preserve"> zgodnie z </w:t>
      </w:r>
      <w:r w:rsidR="004D3489">
        <w:rPr>
          <w:sz w:val="22"/>
          <w:szCs w:val="22"/>
        </w:rPr>
        <w:t>ust</w:t>
      </w:r>
      <w:r w:rsidR="00794735" w:rsidRPr="0077581C">
        <w:rPr>
          <w:sz w:val="22"/>
          <w:szCs w:val="22"/>
        </w:rPr>
        <w:t>.1</w:t>
      </w:r>
      <w:r w:rsidRPr="0077581C">
        <w:rPr>
          <w:sz w:val="22"/>
          <w:szCs w:val="22"/>
        </w:rPr>
        <w:t>. Zamawiający może żądać następujące dokumenty:</w:t>
      </w:r>
    </w:p>
    <w:p w14:paraId="7A348E80" w14:textId="77777777" w:rsidR="00794735" w:rsidRPr="00B536C1" w:rsidRDefault="00794735" w:rsidP="00B536C1">
      <w:pPr>
        <w:pStyle w:val="Akapitzlist"/>
        <w:numPr>
          <w:ilvl w:val="2"/>
          <w:numId w:val="44"/>
        </w:numPr>
        <w:suppressAutoHyphens w:val="0"/>
        <w:autoSpaceDN/>
        <w:spacing w:line="360" w:lineRule="auto"/>
        <w:ind w:left="1140" w:hanging="714"/>
        <w:contextualSpacing/>
        <w:jc w:val="both"/>
        <w:textAlignment w:val="auto"/>
        <w:rPr>
          <w:sz w:val="22"/>
          <w:szCs w:val="22"/>
        </w:rPr>
      </w:pPr>
      <w:r w:rsidRPr="00B536C1">
        <w:rPr>
          <w:sz w:val="22"/>
          <w:szCs w:val="22"/>
        </w:rPr>
        <w:t>oświadczenie Wykonawcy lub Podwykonawcy o zatrudnieniu na podstawie umowy o pracę osób (osoby)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lub</w:t>
      </w:r>
    </w:p>
    <w:p w14:paraId="4D4BB3FE" w14:textId="77777777" w:rsidR="00794735" w:rsidRPr="00B536C1" w:rsidRDefault="00794735" w:rsidP="00794735">
      <w:pPr>
        <w:pStyle w:val="Akapitzlist"/>
        <w:numPr>
          <w:ilvl w:val="2"/>
          <w:numId w:val="44"/>
        </w:numPr>
        <w:suppressAutoHyphens w:val="0"/>
        <w:autoSpaceDN/>
        <w:spacing w:before="120" w:line="360" w:lineRule="auto"/>
        <w:ind w:left="1140" w:hanging="714"/>
        <w:contextualSpacing/>
        <w:jc w:val="both"/>
        <w:textAlignment w:val="auto"/>
        <w:rPr>
          <w:sz w:val="22"/>
          <w:szCs w:val="22"/>
        </w:rPr>
      </w:pPr>
      <w:r w:rsidRPr="00B536C1">
        <w:rPr>
          <w:sz w:val="22"/>
          <w:szCs w:val="22"/>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B536C1">
        <w:rPr>
          <w:sz w:val="22"/>
          <w:szCs w:val="22"/>
        </w:rPr>
        <w:t>późn</w:t>
      </w:r>
      <w:proofErr w:type="spellEnd"/>
      <w:r w:rsidRPr="00B536C1">
        <w:rPr>
          <w:sz w:val="22"/>
          <w:szCs w:val="22"/>
        </w:rPr>
        <w:t>. zm.). oraz ustawy z dnia 10 maja 2018 r. o ochronie danych osobowych (</w:t>
      </w:r>
      <w:proofErr w:type="spellStart"/>
      <w:r w:rsidRPr="00B536C1">
        <w:rPr>
          <w:sz w:val="22"/>
          <w:szCs w:val="22"/>
        </w:rPr>
        <w:t>t.j</w:t>
      </w:r>
      <w:proofErr w:type="spellEnd"/>
      <w:r w:rsidRPr="00B536C1">
        <w:rPr>
          <w:sz w:val="22"/>
          <w:szCs w:val="22"/>
        </w:rPr>
        <w:t>. Dz. U. z 2019 r. poz. 1781). (tj. w szczególności: adresów, nr PESEL pracowników, wysokości ich wynagrodzenia). Informacje takie jak: Imię i nazwisko, data zawarcia umowy, rodzaj umowy o pracę i wymiar etatu powinny być możliwe do zidentyfikowania; lub</w:t>
      </w:r>
    </w:p>
    <w:p w14:paraId="6C44FBE6" w14:textId="77777777" w:rsidR="00794735" w:rsidRPr="00B536C1" w:rsidRDefault="00794735" w:rsidP="00794735">
      <w:pPr>
        <w:pStyle w:val="Akapitzlist"/>
        <w:numPr>
          <w:ilvl w:val="2"/>
          <w:numId w:val="44"/>
        </w:numPr>
        <w:suppressAutoHyphens w:val="0"/>
        <w:autoSpaceDN/>
        <w:spacing w:before="120" w:line="360" w:lineRule="auto"/>
        <w:ind w:left="1140" w:hanging="714"/>
        <w:contextualSpacing/>
        <w:jc w:val="both"/>
        <w:textAlignment w:val="auto"/>
        <w:rPr>
          <w:sz w:val="22"/>
          <w:szCs w:val="22"/>
        </w:rPr>
      </w:pPr>
      <w:r w:rsidRPr="00B536C1">
        <w:rPr>
          <w:sz w:val="22"/>
          <w:szCs w:val="22"/>
        </w:rPr>
        <w:t>zaświadczenie właściwego oddziału ZUS, potwierdzające opłacanie przez Wykonawcę lub Podwykonawcę składek na ubezpieczenia społeczne i zdrowotne z tytułu zatrudnienia na podstawie umów o pracę za ostatni okres rozliczeniowy; lub</w:t>
      </w:r>
    </w:p>
    <w:p w14:paraId="2D80A496" w14:textId="77777777" w:rsidR="00794735" w:rsidRPr="00B536C1" w:rsidRDefault="00794735" w:rsidP="00794735">
      <w:pPr>
        <w:pStyle w:val="Akapitzlist"/>
        <w:numPr>
          <w:ilvl w:val="2"/>
          <w:numId w:val="44"/>
        </w:numPr>
        <w:suppressAutoHyphens w:val="0"/>
        <w:autoSpaceDN/>
        <w:spacing w:before="120" w:line="360" w:lineRule="auto"/>
        <w:ind w:left="1140" w:hanging="714"/>
        <w:contextualSpacing/>
        <w:jc w:val="both"/>
        <w:textAlignment w:val="auto"/>
        <w:rPr>
          <w:sz w:val="22"/>
          <w:szCs w:val="22"/>
        </w:rPr>
      </w:pPr>
      <w:r w:rsidRPr="00B536C1">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3B36D60D" w14:textId="2A522547" w:rsidR="005F0117" w:rsidRPr="0077581C" w:rsidRDefault="005F0117" w:rsidP="005F0117">
      <w:pPr>
        <w:pStyle w:val="Akapitzlist"/>
        <w:numPr>
          <w:ilvl w:val="0"/>
          <w:numId w:val="37"/>
        </w:numPr>
        <w:spacing w:before="120" w:line="360" w:lineRule="auto"/>
        <w:jc w:val="both"/>
        <w:rPr>
          <w:sz w:val="22"/>
          <w:szCs w:val="22"/>
        </w:rPr>
      </w:pPr>
      <w:r w:rsidRPr="0077581C">
        <w:rPr>
          <w:sz w:val="22"/>
          <w:szCs w:val="22"/>
        </w:rPr>
        <w:t xml:space="preserve">Niezłożenie przez Wykonawcę lub podwykonawcę w wyznaczonym terminie żądanych </w:t>
      </w:r>
      <w:r w:rsidRPr="0077581C">
        <w:rPr>
          <w:sz w:val="22"/>
          <w:szCs w:val="22"/>
        </w:rPr>
        <w:br/>
        <w:t xml:space="preserve">przez Zamawiającego dowodów w celu potwierdzenia spełnienia przez Wykonawcę lub podwykonawcę wymogu zatrudnienia na podstawie umowy o pracę, traktowane będzie jako niespełnienie </w:t>
      </w:r>
      <w:r w:rsidRPr="0077581C">
        <w:rPr>
          <w:sz w:val="22"/>
          <w:szCs w:val="22"/>
        </w:rPr>
        <w:br/>
        <w:t xml:space="preserve">przez Wykonawcę wymogu zatrudnienia na podstawie umowy o pracę osób wykonujących czynności </w:t>
      </w:r>
      <w:r w:rsidRPr="0077581C">
        <w:rPr>
          <w:bCs/>
          <w:sz w:val="22"/>
          <w:szCs w:val="22"/>
        </w:rPr>
        <w:t xml:space="preserve">polegające na wykonywaniu </w:t>
      </w:r>
      <w:r w:rsidRPr="0077581C">
        <w:rPr>
          <w:sz w:val="22"/>
          <w:szCs w:val="22"/>
        </w:rPr>
        <w:t>robót budowlanych objętych przedmiotem umowy</w:t>
      </w:r>
      <w:r w:rsidR="00EB0646" w:rsidRPr="0077581C">
        <w:rPr>
          <w:sz w:val="22"/>
          <w:szCs w:val="22"/>
        </w:rPr>
        <w:t xml:space="preserve"> zgodnie z </w:t>
      </w:r>
      <w:r w:rsidR="004D3489">
        <w:rPr>
          <w:sz w:val="22"/>
          <w:szCs w:val="22"/>
        </w:rPr>
        <w:t>ust.</w:t>
      </w:r>
      <w:r w:rsidR="00EB0646" w:rsidRPr="0077581C">
        <w:rPr>
          <w:sz w:val="22"/>
          <w:szCs w:val="22"/>
        </w:rPr>
        <w:t xml:space="preserve"> 1</w:t>
      </w:r>
      <w:r w:rsidRPr="0077581C">
        <w:rPr>
          <w:sz w:val="22"/>
          <w:szCs w:val="22"/>
        </w:rPr>
        <w:t>.</w:t>
      </w:r>
    </w:p>
    <w:p w14:paraId="41BE761B" w14:textId="06FA00E6" w:rsidR="005F0117" w:rsidRPr="0077581C" w:rsidRDefault="005F0117" w:rsidP="005F0117">
      <w:pPr>
        <w:pStyle w:val="Akapitzlist"/>
        <w:numPr>
          <w:ilvl w:val="0"/>
          <w:numId w:val="37"/>
        </w:numPr>
        <w:spacing w:before="120" w:line="360" w:lineRule="auto"/>
        <w:ind w:left="425" w:hanging="357"/>
        <w:jc w:val="both"/>
        <w:rPr>
          <w:sz w:val="22"/>
          <w:szCs w:val="22"/>
        </w:rPr>
      </w:pPr>
      <w:r w:rsidRPr="0077581C">
        <w:rPr>
          <w:sz w:val="22"/>
          <w:szCs w:val="22"/>
        </w:rPr>
        <w:t>W przypadku niewykonania przez Wykonawcę obowiązku, o którym mowa w ust. 1, 2 i 5, Zamawiający jest uprawniony do naliczenia kary umownej w wysokości określonej w § 16 ust</w:t>
      </w:r>
      <w:r w:rsidRPr="00A45AF7">
        <w:rPr>
          <w:sz w:val="22"/>
          <w:szCs w:val="22"/>
        </w:rPr>
        <w:t xml:space="preserve">. 1 </w:t>
      </w:r>
      <w:r w:rsidR="004D3489" w:rsidRPr="00A45AF7">
        <w:rPr>
          <w:sz w:val="22"/>
          <w:szCs w:val="22"/>
        </w:rPr>
        <w:t xml:space="preserve">lit </w:t>
      </w:r>
      <w:r w:rsidR="00EB0646" w:rsidRPr="00A45AF7">
        <w:rPr>
          <w:sz w:val="22"/>
          <w:szCs w:val="22"/>
        </w:rPr>
        <w:t>2)</w:t>
      </w:r>
      <w:r w:rsidRPr="0077581C">
        <w:rPr>
          <w:sz w:val="22"/>
          <w:szCs w:val="22"/>
        </w:rPr>
        <w:t xml:space="preserve"> umowy lub odstąpienia od umowy z </w:t>
      </w:r>
      <w:r w:rsidRPr="00EA3EE1">
        <w:rPr>
          <w:sz w:val="22"/>
          <w:szCs w:val="22"/>
        </w:rPr>
        <w:t xml:space="preserve">przyczyn zależnych od Wykonawcy i naliczenia kary umownej w wysokości określonej w § 16 ust. 1 </w:t>
      </w:r>
      <w:r w:rsidR="00CA486D" w:rsidRPr="00EA3EE1">
        <w:rPr>
          <w:sz w:val="22"/>
          <w:szCs w:val="22"/>
        </w:rPr>
        <w:t>,</w:t>
      </w:r>
      <w:r w:rsidR="004D3489" w:rsidRPr="00EA3EE1">
        <w:rPr>
          <w:sz w:val="22"/>
          <w:szCs w:val="22"/>
        </w:rPr>
        <w:t xml:space="preserve"> lit </w:t>
      </w:r>
      <w:r w:rsidR="00CA486D" w:rsidRPr="00EA3EE1">
        <w:rPr>
          <w:sz w:val="22"/>
          <w:szCs w:val="22"/>
        </w:rPr>
        <w:t>1</w:t>
      </w:r>
      <w:r w:rsidR="00EA3EE1" w:rsidRPr="00EA3EE1">
        <w:rPr>
          <w:sz w:val="22"/>
          <w:szCs w:val="22"/>
        </w:rPr>
        <w:t>6</w:t>
      </w:r>
      <w:r w:rsidR="00CA486D" w:rsidRPr="00EA3EE1">
        <w:rPr>
          <w:sz w:val="22"/>
          <w:szCs w:val="22"/>
        </w:rPr>
        <w:t>)</w:t>
      </w:r>
      <w:r w:rsidRPr="00EA3EE1">
        <w:rPr>
          <w:sz w:val="22"/>
          <w:szCs w:val="22"/>
        </w:rPr>
        <w:t xml:space="preserve"> umowy.</w:t>
      </w:r>
    </w:p>
    <w:p w14:paraId="42C5CB4A" w14:textId="09A2CF26" w:rsidR="005F0117" w:rsidRPr="0077581C" w:rsidRDefault="005F0117" w:rsidP="005F0117">
      <w:pPr>
        <w:pStyle w:val="Akapitzlist"/>
        <w:numPr>
          <w:ilvl w:val="0"/>
          <w:numId w:val="37"/>
        </w:numPr>
        <w:spacing w:before="120" w:line="360" w:lineRule="auto"/>
        <w:ind w:left="425" w:hanging="357"/>
        <w:jc w:val="both"/>
        <w:rPr>
          <w:sz w:val="22"/>
          <w:szCs w:val="22"/>
        </w:rPr>
      </w:pPr>
      <w:r w:rsidRPr="0077581C">
        <w:rPr>
          <w:sz w:val="22"/>
          <w:szCs w:val="22"/>
        </w:rPr>
        <w:t xml:space="preserve">W przypadku opóźnienia Wykonawcy w realizacji obowiązku, o którym mowa w  ust. 5 Zamawiający jest uprawniony do naliczenia kary </w:t>
      </w:r>
      <w:r w:rsidRPr="00EA3EE1">
        <w:rPr>
          <w:sz w:val="22"/>
          <w:szCs w:val="22"/>
        </w:rPr>
        <w:t>umownej w wysokości określonej odpowiednio w § 16 ust. 1</w:t>
      </w:r>
      <w:r w:rsidR="004D3489" w:rsidRPr="00EA3EE1">
        <w:rPr>
          <w:sz w:val="22"/>
          <w:szCs w:val="22"/>
        </w:rPr>
        <w:t xml:space="preserve"> lit </w:t>
      </w:r>
      <w:r w:rsidR="00CA486D" w:rsidRPr="00EA3EE1">
        <w:rPr>
          <w:sz w:val="22"/>
          <w:szCs w:val="22"/>
        </w:rPr>
        <w:t>3)</w:t>
      </w:r>
      <w:r w:rsidRPr="00EA3EE1">
        <w:rPr>
          <w:sz w:val="22"/>
          <w:szCs w:val="22"/>
        </w:rPr>
        <w:t xml:space="preserve"> umowy lub odstąpienia od umowy z przyczyn zależnych od Wykonawcy i naliczenia kary umownej w wysokości określonej w § 16 ust. 1</w:t>
      </w:r>
      <w:r w:rsidR="00CA486D" w:rsidRPr="00EA3EE1">
        <w:rPr>
          <w:sz w:val="22"/>
          <w:szCs w:val="22"/>
        </w:rPr>
        <w:t xml:space="preserve">, </w:t>
      </w:r>
      <w:r w:rsidR="004D3489" w:rsidRPr="00EA3EE1">
        <w:rPr>
          <w:sz w:val="22"/>
          <w:szCs w:val="22"/>
        </w:rPr>
        <w:t xml:space="preserve">lit </w:t>
      </w:r>
      <w:r w:rsidR="00CA486D" w:rsidRPr="00EA3EE1">
        <w:rPr>
          <w:sz w:val="22"/>
          <w:szCs w:val="22"/>
        </w:rPr>
        <w:t>1</w:t>
      </w:r>
      <w:r w:rsidR="00EA3EE1" w:rsidRPr="00EA3EE1">
        <w:rPr>
          <w:sz w:val="22"/>
          <w:szCs w:val="22"/>
        </w:rPr>
        <w:t>6</w:t>
      </w:r>
      <w:r w:rsidR="00CA486D" w:rsidRPr="00EA3EE1">
        <w:rPr>
          <w:sz w:val="22"/>
          <w:szCs w:val="22"/>
        </w:rPr>
        <w:t xml:space="preserve">) </w:t>
      </w:r>
      <w:r w:rsidRPr="00EA3EE1">
        <w:rPr>
          <w:sz w:val="22"/>
          <w:szCs w:val="22"/>
        </w:rPr>
        <w:t>umowy.</w:t>
      </w:r>
    </w:p>
    <w:p w14:paraId="3914BBC9" w14:textId="77777777" w:rsidR="005F0117" w:rsidRPr="0077581C" w:rsidRDefault="005F0117" w:rsidP="005F0117">
      <w:pPr>
        <w:pStyle w:val="Akapitzlist"/>
        <w:numPr>
          <w:ilvl w:val="0"/>
          <w:numId w:val="37"/>
        </w:numPr>
        <w:spacing w:before="120" w:line="360" w:lineRule="auto"/>
        <w:ind w:left="425" w:hanging="357"/>
        <w:jc w:val="both"/>
        <w:rPr>
          <w:sz w:val="22"/>
          <w:szCs w:val="22"/>
        </w:rPr>
      </w:pPr>
      <w:r w:rsidRPr="0077581C">
        <w:rPr>
          <w:sz w:val="22"/>
          <w:szCs w:val="22"/>
        </w:rPr>
        <w:t>W przypadku uzasadnionych wątpliwości, co do przestrzegania prawa pracy przez Wykonawcę lub podwykonawcę, Zamawiający może zwrócić się o przeprowadzenie kontroli przez Państwową Inspekcję Pracy.</w:t>
      </w:r>
    </w:p>
    <w:p w14:paraId="6B74E90E" w14:textId="77777777" w:rsidR="005F0117" w:rsidRPr="0077581C" w:rsidRDefault="005F0117" w:rsidP="005F0117">
      <w:pPr>
        <w:pStyle w:val="Standard"/>
        <w:jc w:val="center"/>
        <w:rPr>
          <w:b/>
          <w:bCs/>
          <w:sz w:val="22"/>
          <w:szCs w:val="22"/>
        </w:rPr>
      </w:pPr>
      <w:r w:rsidRPr="0077581C">
        <w:rPr>
          <w:b/>
          <w:bCs/>
          <w:sz w:val="22"/>
          <w:szCs w:val="22"/>
        </w:rPr>
        <w:lastRenderedPageBreak/>
        <w:t>§ 4</w:t>
      </w:r>
    </w:p>
    <w:p w14:paraId="7F1DB285" w14:textId="77777777" w:rsidR="005F0117" w:rsidRPr="0077581C" w:rsidRDefault="005F0117" w:rsidP="005F0117">
      <w:pPr>
        <w:pStyle w:val="Textbody"/>
        <w:tabs>
          <w:tab w:val="left" w:pos="360"/>
        </w:tabs>
        <w:spacing w:line="360" w:lineRule="auto"/>
        <w:rPr>
          <w:rFonts w:ascii="Times New Roman" w:hAnsi="Times New Roman" w:cs="Times New Roman"/>
          <w:b/>
          <w:bCs/>
          <w:sz w:val="22"/>
          <w:szCs w:val="22"/>
        </w:rPr>
      </w:pPr>
      <w:r w:rsidRPr="0077581C">
        <w:rPr>
          <w:rFonts w:ascii="Times New Roman" w:hAnsi="Times New Roman" w:cs="Times New Roman"/>
          <w:b/>
          <w:bCs/>
          <w:sz w:val="22"/>
          <w:szCs w:val="22"/>
        </w:rPr>
        <w:t>MATERIAŁY I URZĄDZENIA</w:t>
      </w:r>
    </w:p>
    <w:p w14:paraId="3156A303" w14:textId="77777777" w:rsidR="005F0117" w:rsidRPr="0077581C" w:rsidRDefault="005F0117" w:rsidP="005F0117">
      <w:pPr>
        <w:pStyle w:val="Textbody"/>
        <w:numPr>
          <w:ilvl w:val="1"/>
          <w:numId w:val="30"/>
        </w:numPr>
        <w:tabs>
          <w:tab w:val="left" w:pos="720"/>
          <w:tab w:val="left" w:pos="1935"/>
        </w:tabs>
        <w:spacing w:line="360" w:lineRule="auto"/>
        <w:ind w:left="360"/>
        <w:jc w:val="both"/>
        <w:rPr>
          <w:rFonts w:ascii="Times New Roman" w:hAnsi="Times New Roman" w:cs="Times New Roman"/>
          <w:sz w:val="22"/>
          <w:szCs w:val="22"/>
        </w:rPr>
      </w:pPr>
      <w:r w:rsidRPr="0077581C">
        <w:rPr>
          <w:rFonts w:ascii="Times New Roman" w:hAnsi="Times New Roman" w:cs="Times New Roman"/>
          <w:sz w:val="22"/>
          <w:szCs w:val="22"/>
        </w:rPr>
        <w:t>Przedmiot umowy winien być wykonany z materiałów oraz urządzeń własnych Wykonawcy. Wykonawca dostarczy na teren budowy wszystkie materiały i urządzenia, określone co do rodzaju, standardu i ilości w szczegółowej specyfikacji technicznej wykonania i odbioru robót budowlanych oraz ponosi za nie pełną odpowiedzialność.</w:t>
      </w:r>
    </w:p>
    <w:p w14:paraId="63B865F5" w14:textId="77777777" w:rsidR="005F0117" w:rsidRPr="0077581C" w:rsidRDefault="005F0117" w:rsidP="005F0117">
      <w:pPr>
        <w:pStyle w:val="Textbody"/>
        <w:numPr>
          <w:ilvl w:val="1"/>
          <w:numId w:val="30"/>
        </w:numPr>
        <w:tabs>
          <w:tab w:val="left" w:pos="720"/>
          <w:tab w:val="left" w:pos="1935"/>
        </w:tabs>
        <w:spacing w:line="360" w:lineRule="auto"/>
        <w:ind w:left="360"/>
        <w:jc w:val="both"/>
        <w:rPr>
          <w:rFonts w:ascii="Times New Roman" w:hAnsi="Times New Roman" w:cs="Times New Roman"/>
          <w:sz w:val="22"/>
          <w:szCs w:val="22"/>
        </w:rPr>
      </w:pPr>
      <w:r w:rsidRPr="0077581C">
        <w:rPr>
          <w:rFonts w:ascii="Times New Roman" w:hAnsi="Times New Roman" w:cs="Times New Roman"/>
          <w:sz w:val="22"/>
          <w:szCs w:val="22"/>
        </w:rPr>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77581C">
        <w:rPr>
          <w:rFonts w:ascii="Times New Roman" w:hAnsi="Times New Roman" w:cs="Times New Roman"/>
          <w:sz w:val="22"/>
          <w:szCs w:val="22"/>
        </w:rPr>
        <w:t>STWiORB</w:t>
      </w:r>
      <w:proofErr w:type="spellEnd"/>
      <w:r w:rsidRPr="0077581C">
        <w:rPr>
          <w:rFonts w:ascii="Times New Roman" w:hAnsi="Times New Roman" w:cs="Times New Roman"/>
          <w:sz w:val="22"/>
          <w:szCs w:val="22"/>
        </w:rPr>
        <w:t>.</w:t>
      </w:r>
    </w:p>
    <w:p w14:paraId="342C46DD" w14:textId="77777777" w:rsidR="005F0117" w:rsidRPr="0077581C" w:rsidRDefault="005F0117" w:rsidP="005F0117">
      <w:pPr>
        <w:pStyle w:val="Textbody"/>
        <w:numPr>
          <w:ilvl w:val="1"/>
          <w:numId w:val="30"/>
        </w:numPr>
        <w:tabs>
          <w:tab w:val="left" w:pos="720"/>
          <w:tab w:val="left" w:pos="1935"/>
        </w:tabs>
        <w:spacing w:line="360" w:lineRule="auto"/>
        <w:ind w:left="360"/>
        <w:jc w:val="both"/>
        <w:rPr>
          <w:rFonts w:ascii="Times New Roman" w:hAnsi="Times New Roman" w:cs="Times New Roman"/>
          <w:sz w:val="22"/>
          <w:szCs w:val="22"/>
        </w:rPr>
      </w:pPr>
      <w:r w:rsidRPr="0077581C">
        <w:rPr>
          <w:rFonts w:ascii="Times New Roman" w:hAnsi="Times New Roman" w:cs="Times New Roman"/>
          <w:sz w:val="22"/>
          <w:szCs w:val="22"/>
        </w:rPr>
        <w:t xml:space="preserve">Wykonawca zobowiązany jest przedstawić do akceptacji kolorystykę zastosowanych materiałów </w:t>
      </w:r>
      <w:r w:rsidRPr="0077581C">
        <w:rPr>
          <w:rFonts w:ascii="Times New Roman" w:hAnsi="Times New Roman" w:cs="Times New Roman"/>
          <w:sz w:val="22"/>
          <w:szCs w:val="22"/>
        </w:rPr>
        <w:br/>
        <w:t xml:space="preserve">na nawierzchnię chodników, zjazdów i jezdni. Bez akceptacji Zamawiającego Wykonawca nie jest upoważniony ich do wbudowania. </w:t>
      </w:r>
    </w:p>
    <w:p w14:paraId="21A7647A" w14:textId="77777777" w:rsidR="005F0117" w:rsidRPr="0077581C" w:rsidRDefault="005F0117" w:rsidP="005F0117">
      <w:pPr>
        <w:pStyle w:val="Textbody"/>
        <w:numPr>
          <w:ilvl w:val="1"/>
          <w:numId w:val="30"/>
        </w:numPr>
        <w:tabs>
          <w:tab w:val="left" w:pos="720"/>
          <w:tab w:val="left" w:pos="1935"/>
        </w:tabs>
        <w:spacing w:line="360" w:lineRule="auto"/>
        <w:ind w:left="360"/>
        <w:jc w:val="both"/>
        <w:rPr>
          <w:rFonts w:ascii="Times New Roman" w:hAnsi="Times New Roman" w:cs="Times New Roman"/>
          <w:sz w:val="22"/>
          <w:szCs w:val="22"/>
        </w:rPr>
      </w:pPr>
      <w:r w:rsidRPr="0077581C">
        <w:rPr>
          <w:rFonts w:ascii="Times New Roman" w:hAnsi="Times New Roman" w:cs="Times New Roman"/>
          <w:sz w:val="22"/>
          <w:szCs w:val="22"/>
        </w:rPr>
        <w:t xml:space="preserve">Wykonawca zobowiązany jest posiadać i na każde żądanie Zamawiającego lub inspektora nadzoru okazać, </w:t>
      </w:r>
      <w:r w:rsidRPr="0077581C">
        <w:rPr>
          <w:rFonts w:ascii="Times New Roman" w:hAnsi="Times New Roman" w:cs="Times New Roman"/>
          <w:sz w:val="22"/>
          <w:szCs w:val="22"/>
        </w:rPr>
        <w:br/>
        <w:t xml:space="preserve">w stosunku do wskazanych materiałów lub urządzeń dokumenty stwierdzające ich dopuszczenie do obrotu </w:t>
      </w:r>
      <w:r w:rsidRPr="0077581C">
        <w:rPr>
          <w:rFonts w:ascii="Times New Roman" w:hAnsi="Times New Roman" w:cs="Times New Roman"/>
          <w:sz w:val="22"/>
          <w:szCs w:val="22"/>
        </w:rPr>
        <w:br/>
        <w:t>i powszechnego stosowania np. certyfikat na znak bezpieczeństwa, certyfikat lub deklarację zgodności,  aprobatę techniczną.</w:t>
      </w:r>
    </w:p>
    <w:p w14:paraId="2DC66E25" w14:textId="77777777" w:rsidR="005F0117" w:rsidRPr="0077581C" w:rsidRDefault="005F0117" w:rsidP="005F0117">
      <w:pPr>
        <w:pStyle w:val="Textbody"/>
        <w:numPr>
          <w:ilvl w:val="1"/>
          <w:numId w:val="30"/>
        </w:numPr>
        <w:tabs>
          <w:tab w:val="left" w:pos="720"/>
          <w:tab w:val="left" w:pos="1935"/>
        </w:tabs>
        <w:spacing w:line="360" w:lineRule="auto"/>
        <w:ind w:left="360"/>
        <w:jc w:val="both"/>
        <w:rPr>
          <w:rFonts w:ascii="Times New Roman" w:hAnsi="Times New Roman" w:cs="Times New Roman"/>
          <w:sz w:val="22"/>
          <w:szCs w:val="22"/>
        </w:rPr>
      </w:pPr>
      <w:r w:rsidRPr="0077581C">
        <w:rPr>
          <w:rFonts w:ascii="Times New Roman" w:hAnsi="Times New Roman" w:cs="Times New Roman"/>
          <w:sz w:val="22"/>
          <w:szCs w:val="22"/>
        </w:rPr>
        <w:t xml:space="preserve">Na żądanie Zamawiającego Wykonawca zapewni niezbędne oprzyrządowanie, potencjał ludzki </w:t>
      </w:r>
      <w:r w:rsidRPr="0077581C">
        <w:rPr>
          <w:rFonts w:ascii="Times New Roman" w:hAnsi="Times New Roman" w:cs="Times New Roman"/>
          <w:sz w:val="22"/>
          <w:szCs w:val="22"/>
        </w:rPr>
        <w:br/>
        <w:t>oraz materiały wymagane, do zbadania, jakości robót oraz do sprawdzenia jakości użytych materiałów.</w:t>
      </w:r>
    </w:p>
    <w:p w14:paraId="307C4268" w14:textId="77777777" w:rsidR="005F0117" w:rsidRPr="0077581C" w:rsidRDefault="005F0117" w:rsidP="005F0117">
      <w:pPr>
        <w:pStyle w:val="Textbody"/>
        <w:numPr>
          <w:ilvl w:val="1"/>
          <w:numId w:val="30"/>
        </w:numPr>
        <w:tabs>
          <w:tab w:val="left" w:pos="720"/>
          <w:tab w:val="left" w:pos="1935"/>
        </w:tabs>
        <w:spacing w:line="360" w:lineRule="auto"/>
        <w:ind w:left="360"/>
        <w:jc w:val="both"/>
        <w:rPr>
          <w:rFonts w:ascii="Times New Roman" w:hAnsi="Times New Roman" w:cs="Times New Roman"/>
          <w:sz w:val="22"/>
          <w:szCs w:val="22"/>
        </w:rPr>
      </w:pPr>
      <w:r w:rsidRPr="0077581C">
        <w:rPr>
          <w:rFonts w:ascii="Times New Roman" w:hAnsi="Times New Roman" w:cs="Times New Roman"/>
          <w:sz w:val="22"/>
          <w:szCs w:val="22"/>
        </w:rPr>
        <w:t>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w:t>
      </w:r>
    </w:p>
    <w:p w14:paraId="36430CB5" w14:textId="77777777" w:rsidR="005F0117" w:rsidRPr="0077581C" w:rsidRDefault="005F0117" w:rsidP="005F0117">
      <w:pPr>
        <w:pStyle w:val="Standard"/>
        <w:spacing w:after="120"/>
        <w:jc w:val="center"/>
        <w:rPr>
          <w:b/>
          <w:bCs/>
          <w:sz w:val="22"/>
          <w:szCs w:val="22"/>
        </w:rPr>
      </w:pPr>
      <w:r w:rsidRPr="0077581C">
        <w:rPr>
          <w:b/>
          <w:bCs/>
          <w:sz w:val="22"/>
          <w:szCs w:val="22"/>
        </w:rPr>
        <w:t>§ 5</w:t>
      </w:r>
    </w:p>
    <w:p w14:paraId="454B40B0" w14:textId="77777777" w:rsidR="005F0117" w:rsidRPr="0077581C" w:rsidRDefault="005F0117" w:rsidP="005F0117">
      <w:pPr>
        <w:pStyle w:val="Textbody"/>
        <w:spacing w:line="360" w:lineRule="auto"/>
        <w:rPr>
          <w:rFonts w:ascii="Times New Roman" w:hAnsi="Times New Roman" w:cs="Times New Roman"/>
          <w:b/>
          <w:bCs/>
          <w:sz w:val="22"/>
          <w:szCs w:val="22"/>
        </w:rPr>
      </w:pPr>
      <w:r w:rsidRPr="0077581C">
        <w:rPr>
          <w:rFonts w:ascii="Times New Roman" w:hAnsi="Times New Roman" w:cs="Times New Roman"/>
          <w:b/>
          <w:bCs/>
          <w:sz w:val="22"/>
          <w:szCs w:val="22"/>
        </w:rPr>
        <w:t>PERSONEL WYKONAWCY</w:t>
      </w:r>
    </w:p>
    <w:p w14:paraId="72FD7DF8" w14:textId="77777777" w:rsidR="005F0117" w:rsidRPr="0077581C" w:rsidRDefault="005F0117" w:rsidP="005F0117">
      <w:pPr>
        <w:pStyle w:val="Textbody"/>
        <w:numPr>
          <w:ilvl w:val="6"/>
          <w:numId w:val="4"/>
        </w:numPr>
        <w:tabs>
          <w:tab w:val="left" w:pos="852"/>
          <w:tab w:val="left" w:pos="1135"/>
        </w:tabs>
        <w:spacing w:line="360" w:lineRule="auto"/>
        <w:ind w:left="426" w:hanging="426"/>
        <w:jc w:val="both"/>
        <w:rPr>
          <w:rFonts w:ascii="Times New Roman" w:hAnsi="Times New Roman" w:cs="Times New Roman"/>
          <w:sz w:val="22"/>
          <w:szCs w:val="22"/>
        </w:rPr>
      </w:pPr>
      <w:r w:rsidRPr="0077581C">
        <w:rPr>
          <w:rFonts w:ascii="Times New Roman" w:hAnsi="Times New Roman" w:cs="Times New Roman"/>
          <w:sz w:val="22"/>
          <w:szCs w:val="22"/>
        </w:rPr>
        <w:t>Wykonawca zobowiązuje się wyznaczyć i skierować do realizacji umowy personel, wskazany w ofercie.</w:t>
      </w:r>
    </w:p>
    <w:p w14:paraId="01D691BA" w14:textId="0F84DBD1" w:rsidR="005F0117" w:rsidRPr="0077581C" w:rsidRDefault="00CA486D" w:rsidP="005F0117">
      <w:pPr>
        <w:pStyle w:val="Textbody"/>
        <w:numPr>
          <w:ilvl w:val="6"/>
          <w:numId w:val="4"/>
        </w:numPr>
        <w:tabs>
          <w:tab w:val="left" w:pos="852"/>
          <w:tab w:val="left" w:pos="1135"/>
        </w:tabs>
        <w:spacing w:line="360" w:lineRule="auto"/>
        <w:ind w:left="426" w:hanging="426"/>
        <w:jc w:val="both"/>
        <w:rPr>
          <w:rFonts w:ascii="Times New Roman" w:hAnsi="Times New Roman" w:cs="Times New Roman"/>
          <w:sz w:val="22"/>
          <w:szCs w:val="22"/>
        </w:rPr>
      </w:pPr>
      <w:r w:rsidRPr="0077581C">
        <w:rPr>
          <w:rFonts w:ascii="Times New Roman" w:hAnsi="Times New Roman" w:cs="Times New Roman"/>
          <w:sz w:val="22"/>
          <w:szCs w:val="22"/>
        </w:rPr>
        <w:t>Przed podpisaniem umowy lub najpóźniej w</w:t>
      </w:r>
      <w:r w:rsidR="005F0117" w:rsidRPr="0077581C">
        <w:rPr>
          <w:rFonts w:ascii="Times New Roman" w:hAnsi="Times New Roman" w:cs="Times New Roman"/>
          <w:sz w:val="22"/>
          <w:szCs w:val="22"/>
        </w:rPr>
        <w:t xml:space="preserve"> dniu </w:t>
      </w:r>
      <w:r w:rsidRPr="0077581C">
        <w:rPr>
          <w:rFonts w:ascii="Times New Roman" w:hAnsi="Times New Roman" w:cs="Times New Roman"/>
          <w:sz w:val="22"/>
          <w:szCs w:val="22"/>
        </w:rPr>
        <w:t xml:space="preserve">jej </w:t>
      </w:r>
      <w:r w:rsidR="005F0117" w:rsidRPr="0077581C">
        <w:rPr>
          <w:rFonts w:ascii="Times New Roman" w:hAnsi="Times New Roman" w:cs="Times New Roman"/>
          <w:sz w:val="22"/>
          <w:szCs w:val="22"/>
        </w:rPr>
        <w:t>podpisania , Wykonawca jest zobowiązany przekazać Zamawiającemu dokumenty, dotyczące osób, o których mowa w ust. 1, w szczególności dokumenty potwierdzające</w:t>
      </w:r>
      <w:r w:rsidR="004D3489">
        <w:rPr>
          <w:rFonts w:ascii="Times New Roman" w:hAnsi="Times New Roman" w:cs="Times New Roman"/>
          <w:sz w:val="22"/>
          <w:szCs w:val="22"/>
        </w:rPr>
        <w:t xml:space="preserve"> </w:t>
      </w:r>
      <w:r w:rsidR="005F0117" w:rsidRPr="0077581C">
        <w:rPr>
          <w:rFonts w:ascii="Times New Roman" w:hAnsi="Times New Roman" w:cs="Times New Roman"/>
          <w:sz w:val="22"/>
          <w:szCs w:val="22"/>
        </w:rPr>
        <w:t>uprawnienia</w:t>
      </w:r>
      <w:r w:rsidR="004D3489">
        <w:rPr>
          <w:rFonts w:ascii="Times New Roman" w:hAnsi="Times New Roman" w:cs="Times New Roman"/>
          <w:sz w:val="22"/>
          <w:szCs w:val="22"/>
        </w:rPr>
        <w:t xml:space="preserve"> </w:t>
      </w:r>
      <w:r w:rsidR="005F0117" w:rsidRPr="0077581C">
        <w:rPr>
          <w:rFonts w:ascii="Times New Roman" w:hAnsi="Times New Roman" w:cs="Times New Roman"/>
          <w:sz w:val="22"/>
          <w:szCs w:val="22"/>
        </w:rPr>
        <w:t>do wykonywania samodzielnych funkcji w budownictwie, wraz  z zaświadczeniami o przynależności</w:t>
      </w:r>
      <w:r w:rsidR="004D3489">
        <w:rPr>
          <w:rFonts w:ascii="Times New Roman" w:hAnsi="Times New Roman" w:cs="Times New Roman"/>
          <w:sz w:val="22"/>
          <w:szCs w:val="22"/>
        </w:rPr>
        <w:t xml:space="preserve"> </w:t>
      </w:r>
      <w:r w:rsidR="005F0117" w:rsidRPr="0077581C">
        <w:rPr>
          <w:rFonts w:ascii="Times New Roman" w:hAnsi="Times New Roman" w:cs="Times New Roman"/>
          <w:sz w:val="22"/>
          <w:szCs w:val="22"/>
        </w:rPr>
        <w:t>do stosownych Izb Inżynierów Budownictwa.</w:t>
      </w:r>
    </w:p>
    <w:p w14:paraId="1FA13F26" w14:textId="77777777" w:rsidR="005F0117" w:rsidRPr="0077581C" w:rsidRDefault="005F0117" w:rsidP="005F0117">
      <w:pPr>
        <w:pStyle w:val="Textbody"/>
        <w:numPr>
          <w:ilvl w:val="6"/>
          <w:numId w:val="4"/>
        </w:numPr>
        <w:tabs>
          <w:tab w:val="left" w:pos="852"/>
          <w:tab w:val="left" w:pos="1135"/>
        </w:tabs>
        <w:spacing w:line="360" w:lineRule="auto"/>
        <w:ind w:left="426" w:hanging="426"/>
        <w:jc w:val="both"/>
        <w:rPr>
          <w:rFonts w:ascii="Times New Roman" w:hAnsi="Times New Roman" w:cs="Times New Roman"/>
          <w:sz w:val="22"/>
          <w:szCs w:val="22"/>
        </w:rPr>
      </w:pPr>
      <w:r w:rsidRPr="0077581C">
        <w:rPr>
          <w:rFonts w:ascii="Times New Roman" w:hAnsi="Times New Roman" w:cs="Times New Roman"/>
          <w:sz w:val="22"/>
          <w:szCs w:val="22"/>
        </w:rPr>
        <w:t>Zamawiający może zażądać zmiany osoby pełniącej funkcję, o której mowa w ust. 1 jeżeli uzna, że osoba ta nie wykonuje należycie swoich obowiązków. Wykonawca zobowiązany jest zmienić wskazaną osobę na inną spełniająca wymagania określone w ust. 1, w terminie 14 dni od dnia otrzymania żądania Zamawiającego.</w:t>
      </w:r>
    </w:p>
    <w:p w14:paraId="08005F97" w14:textId="77777777" w:rsidR="005F0117" w:rsidRPr="0077581C" w:rsidRDefault="005F0117" w:rsidP="005F0117">
      <w:pPr>
        <w:pStyle w:val="Textbody"/>
        <w:numPr>
          <w:ilvl w:val="6"/>
          <w:numId w:val="4"/>
        </w:numPr>
        <w:tabs>
          <w:tab w:val="left" w:pos="720"/>
        </w:tabs>
        <w:spacing w:line="360" w:lineRule="auto"/>
        <w:ind w:left="360" w:hanging="360"/>
        <w:jc w:val="both"/>
        <w:rPr>
          <w:rFonts w:ascii="Times New Roman" w:hAnsi="Times New Roman" w:cs="Times New Roman"/>
          <w:sz w:val="22"/>
          <w:szCs w:val="22"/>
        </w:rPr>
      </w:pPr>
      <w:r w:rsidRPr="0077581C">
        <w:rPr>
          <w:rFonts w:ascii="Times New Roman" w:hAnsi="Times New Roman" w:cs="Times New Roman"/>
          <w:sz w:val="22"/>
          <w:szCs w:val="22"/>
        </w:rPr>
        <w:t xml:space="preserve">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2 wymagania stawiane dla tej osoby w SIWZ i następuje z chwilą akceptacji </w:t>
      </w:r>
      <w:r w:rsidRPr="0077581C">
        <w:rPr>
          <w:rFonts w:ascii="Times New Roman" w:hAnsi="Times New Roman" w:cs="Times New Roman"/>
          <w:sz w:val="22"/>
          <w:szCs w:val="22"/>
        </w:rPr>
        <w:lastRenderedPageBreak/>
        <w:t>przez Zamawiającego. Zamawiający może odmówić akceptacji jedynie w przypadku, gdyby osoba wskazana przez Wykonawcę nie spełniała wymogów, stawianych w SIWZ.</w:t>
      </w:r>
    </w:p>
    <w:p w14:paraId="115FD29D" w14:textId="77777777" w:rsidR="005F0117" w:rsidRPr="0077581C" w:rsidRDefault="005F0117" w:rsidP="005F0117">
      <w:pPr>
        <w:pStyle w:val="Tekstpodstawowy35"/>
        <w:spacing w:line="360" w:lineRule="auto"/>
        <w:jc w:val="center"/>
      </w:pPr>
      <w:r w:rsidRPr="0077581C">
        <w:t>§ 6</w:t>
      </w:r>
    </w:p>
    <w:p w14:paraId="241F91B3" w14:textId="77777777" w:rsidR="005F0117" w:rsidRPr="0077581C" w:rsidRDefault="005F0117" w:rsidP="005F0117">
      <w:pPr>
        <w:pStyle w:val="Default"/>
        <w:spacing w:line="360" w:lineRule="auto"/>
        <w:jc w:val="center"/>
        <w:rPr>
          <w:b/>
          <w:bCs/>
          <w:color w:val="auto"/>
          <w:sz w:val="22"/>
          <w:szCs w:val="22"/>
        </w:rPr>
      </w:pPr>
      <w:r w:rsidRPr="0077581C">
        <w:rPr>
          <w:b/>
          <w:bCs/>
          <w:color w:val="auto"/>
          <w:sz w:val="22"/>
          <w:szCs w:val="22"/>
        </w:rPr>
        <w:t>UBEZPIECZENIE WYKONAWCY</w:t>
      </w:r>
    </w:p>
    <w:p w14:paraId="6A255080" w14:textId="77777777" w:rsidR="005F0117" w:rsidRPr="0077581C" w:rsidRDefault="005F0117" w:rsidP="005F0117">
      <w:pPr>
        <w:pStyle w:val="Default"/>
        <w:numPr>
          <w:ilvl w:val="6"/>
          <w:numId w:val="10"/>
        </w:numPr>
        <w:tabs>
          <w:tab w:val="left" w:pos="720"/>
        </w:tabs>
        <w:spacing w:line="360" w:lineRule="auto"/>
        <w:ind w:left="360"/>
        <w:jc w:val="both"/>
        <w:rPr>
          <w:color w:val="auto"/>
          <w:sz w:val="22"/>
          <w:szCs w:val="22"/>
        </w:rPr>
      </w:pPr>
      <w:r w:rsidRPr="0077581C">
        <w:rPr>
          <w:color w:val="auto"/>
          <w:sz w:val="22"/>
          <w:szCs w:val="22"/>
        </w:rPr>
        <w:t xml:space="preserve">Odpowiedzialność Wykonawcy za teren budowy rozpoczyna się z dniem przekazania terenu budowy </w:t>
      </w:r>
      <w:r w:rsidRPr="0077581C">
        <w:rPr>
          <w:color w:val="auto"/>
          <w:sz w:val="22"/>
          <w:szCs w:val="22"/>
        </w:rPr>
        <w:br/>
        <w:t>przez Zamawiającego i trwa do dnia odbioru końcowego.</w:t>
      </w:r>
    </w:p>
    <w:p w14:paraId="348E1B7D" w14:textId="77777777" w:rsidR="005F0117" w:rsidRPr="0077581C" w:rsidRDefault="005F0117" w:rsidP="005F0117">
      <w:pPr>
        <w:pStyle w:val="Default"/>
        <w:numPr>
          <w:ilvl w:val="6"/>
          <w:numId w:val="10"/>
        </w:numPr>
        <w:tabs>
          <w:tab w:val="left" w:pos="720"/>
        </w:tabs>
        <w:spacing w:line="360" w:lineRule="auto"/>
        <w:ind w:left="360"/>
        <w:jc w:val="both"/>
        <w:rPr>
          <w:color w:val="auto"/>
          <w:sz w:val="22"/>
          <w:szCs w:val="22"/>
        </w:rPr>
      </w:pPr>
      <w:r w:rsidRPr="0077581C">
        <w:rPr>
          <w:color w:val="auto"/>
          <w:sz w:val="22"/>
          <w:szCs w:val="22"/>
        </w:rPr>
        <w:t>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robót.</w:t>
      </w:r>
    </w:p>
    <w:p w14:paraId="4AC14DD8" w14:textId="2BA3F834" w:rsidR="005F0117" w:rsidRPr="0077581C" w:rsidRDefault="005F0117" w:rsidP="005F0117">
      <w:pPr>
        <w:pStyle w:val="Default"/>
        <w:numPr>
          <w:ilvl w:val="6"/>
          <w:numId w:val="10"/>
        </w:numPr>
        <w:tabs>
          <w:tab w:val="left" w:pos="720"/>
        </w:tabs>
        <w:spacing w:line="360" w:lineRule="auto"/>
        <w:ind w:left="360"/>
        <w:jc w:val="both"/>
        <w:rPr>
          <w:color w:val="auto"/>
          <w:sz w:val="22"/>
          <w:szCs w:val="22"/>
        </w:rPr>
      </w:pPr>
      <w:r w:rsidRPr="0077581C">
        <w:rPr>
          <w:color w:val="auto"/>
          <w:sz w:val="22"/>
          <w:szCs w:val="22"/>
        </w:rPr>
        <w:t xml:space="preserve">Wykonawca zobowiązany jest posiadać przez cały okres trwania umowy ubezpieczenie od odpowiedzialności cywilnej w zakresie prowadzonej działalności związanej z przedmiotem umowy. Wykonawca zobowiązany jest do przedłożenia Zamawiającemu, dokumentu potwierdzającego posiadanie wymaganego ubezpieczenia wraz z dowodem potwierdzającym opłatę wymagalnych składek w ciągu 7 dni od dnia podpisania umowy </w:t>
      </w:r>
      <w:r w:rsidRPr="0077581C">
        <w:rPr>
          <w:b/>
          <w:bCs/>
          <w:color w:val="auto"/>
          <w:sz w:val="22"/>
          <w:szCs w:val="22"/>
        </w:rPr>
        <w:t xml:space="preserve">na sumę nie niższą niż wartość wynagrodzenia, określonego w § 10 ust. 1, tj.: na kwotę </w:t>
      </w:r>
      <w:r w:rsidR="004D3489">
        <w:rPr>
          <w:b/>
          <w:bCs/>
          <w:color w:val="auto"/>
          <w:sz w:val="22"/>
          <w:szCs w:val="22"/>
        </w:rPr>
        <w:t>..............</w:t>
      </w:r>
      <w:r w:rsidRPr="0077581C">
        <w:rPr>
          <w:b/>
          <w:bCs/>
          <w:color w:val="auto"/>
          <w:sz w:val="22"/>
          <w:szCs w:val="22"/>
        </w:rPr>
        <w:t>.</w:t>
      </w:r>
    </w:p>
    <w:p w14:paraId="74D44396" w14:textId="77777777" w:rsidR="005F0117" w:rsidRPr="0077581C" w:rsidRDefault="005F0117" w:rsidP="005F0117">
      <w:pPr>
        <w:pStyle w:val="Default"/>
        <w:numPr>
          <w:ilvl w:val="6"/>
          <w:numId w:val="10"/>
        </w:numPr>
        <w:tabs>
          <w:tab w:val="left" w:pos="720"/>
        </w:tabs>
        <w:spacing w:line="360" w:lineRule="auto"/>
        <w:ind w:left="360"/>
        <w:jc w:val="both"/>
        <w:rPr>
          <w:color w:val="auto"/>
          <w:sz w:val="22"/>
          <w:szCs w:val="22"/>
        </w:rPr>
      </w:pPr>
      <w:r w:rsidRPr="0077581C">
        <w:rPr>
          <w:color w:val="auto"/>
          <w:sz w:val="22"/>
          <w:szCs w:val="22"/>
        </w:rPr>
        <w:t>W przypadku, gdy termin ubezpieczenia, o którym mowa w ust. 3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w:t>
      </w:r>
    </w:p>
    <w:p w14:paraId="0E31D5D2" w14:textId="77777777" w:rsidR="005F0117" w:rsidRPr="00A45AF7" w:rsidRDefault="005F0117" w:rsidP="005F0117">
      <w:pPr>
        <w:pStyle w:val="Default"/>
        <w:numPr>
          <w:ilvl w:val="6"/>
          <w:numId w:val="10"/>
        </w:numPr>
        <w:tabs>
          <w:tab w:val="left" w:pos="426"/>
        </w:tabs>
        <w:spacing w:line="360" w:lineRule="auto"/>
        <w:ind w:left="360"/>
        <w:jc w:val="both"/>
        <w:rPr>
          <w:color w:val="auto"/>
          <w:sz w:val="22"/>
          <w:szCs w:val="22"/>
        </w:rPr>
      </w:pPr>
      <w:r w:rsidRPr="0077581C">
        <w:rPr>
          <w:color w:val="auto"/>
          <w:sz w:val="22"/>
          <w:szCs w:val="22"/>
        </w:rPr>
        <w:t xml:space="preserve">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w:t>
      </w:r>
      <w:r w:rsidRPr="00A45AF7">
        <w:rPr>
          <w:color w:val="auto"/>
          <w:sz w:val="22"/>
          <w:szCs w:val="22"/>
        </w:rPr>
        <w:t>zastępstwa procesowego.</w:t>
      </w:r>
    </w:p>
    <w:p w14:paraId="28E48460" w14:textId="5C3F00B8" w:rsidR="005F0117" w:rsidRPr="00A45AF7" w:rsidRDefault="005F0117" w:rsidP="005F0117">
      <w:pPr>
        <w:pStyle w:val="Default"/>
        <w:numPr>
          <w:ilvl w:val="6"/>
          <w:numId w:val="10"/>
        </w:numPr>
        <w:tabs>
          <w:tab w:val="left" w:pos="720"/>
        </w:tabs>
        <w:spacing w:line="360" w:lineRule="auto"/>
        <w:ind w:left="360"/>
        <w:jc w:val="both"/>
        <w:rPr>
          <w:color w:val="auto"/>
          <w:sz w:val="22"/>
          <w:szCs w:val="22"/>
        </w:rPr>
      </w:pPr>
      <w:r w:rsidRPr="00A45AF7">
        <w:rPr>
          <w:color w:val="auto"/>
          <w:sz w:val="22"/>
          <w:szCs w:val="22"/>
        </w:rPr>
        <w:t>W przypadku opóźnienia Wykonawcy w realizacji obowiązku, o którym mowa w ust. 3 i 4 Zamawiający jest uprawniony do naliczenia kary umownej w wysokości określonej w § 16 ust. 1</w:t>
      </w:r>
      <w:r w:rsidR="00CA486D" w:rsidRPr="00A45AF7">
        <w:rPr>
          <w:color w:val="auto"/>
          <w:sz w:val="22"/>
          <w:szCs w:val="22"/>
        </w:rPr>
        <w:t>,</w:t>
      </w:r>
      <w:r w:rsidR="004D3489" w:rsidRPr="00A45AF7">
        <w:rPr>
          <w:color w:val="auto"/>
          <w:sz w:val="22"/>
          <w:szCs w:val="22"/>
        </w:rPr>
        <w:t xml:space="preserve"> lit.</w:t>
      </w:r>
      <w:r w:rsidR="00CA486D" w:rsidRPr="00A45AF7">
        <w:rPr>
          <w:color w:val="auto"/>
          <w:sz w:val="22"/>
          <w:szCs w:val="22"/>
        </w:rPr>
        <w:t xml:space="preserve"> </w:t>
      </w:r>
      <w:r w:rsidR="00A45AF7" w:rsidRPr="00A45AF7">
        <w:rPr>
          <w:color w:val="auto"/>
          <w:sz w:val="22"/>
          <w:szCs w:val="22"/>
        </w:rPr>
        <w:t>5</w:t>
      </w:r>
      <w:r w:rsidR="00CA486D" w:rsidRPr="00A45AF7">
        <w:rPr>
          <w:color w:val="auto"/>
          <w:sz w:val="22"/>
          <w:szCs w:val="22"/>
        </w:rPr>
        <w:t xml:space="preserve">) </w:t>
      </w:r>
      <w:r w:rsidRPr="00A45AF7">
        <w:rPr>
          <w:color w:val="auto"/>
          <w:sz w:val="22"/>
          <w:szCs w:val="22"/>
        </w:rPr>
        <w:t>umowy lub odstąpienia od umowy z przyczyn zależnych od Wykonawcy i naliczenia kary umownej w wysokości określonej w § 16 ust. 1</w:t>
      </w:r>
      <w:r w:rsidR="00CA486D" w:rsidRPr="00A45AF7">
        <w:rPr>
          <w:color w:val="auto"/>
          <w:sz w:val="22"/>
          <w:szCs w:val="22"/>
        </w:rPr>
        <w:t xml:space="preserve">, </w:t>
      </w:r>
      <w:r w:rsidR="004D3489" w:rsidRPr="00A45AF7">
        <w:rPr>
          <w:sz w:val="22"/>
          <w:szCs w:val="22"/>
        </w:rPr>
        <w:t xml:space="preserve">lit </w:t>
      </w:r>
      <w:r w:rsidR="00CA486D" w:rsidRPr="00A45AF7">
        <w:rPr>
          <w:color w:val="auto"/>
          <w:sz w:val="22"/>
          <w:szCs w:val="22"/>
        </w:rPr>
        <w:t>1</w:t>
      </w:r>
      <w:r w:rsidR="00A45AF7" w:rsidRPr="00A45AF7">
        <w:rPr>
          <w:color w:val="auto"/>
          <w:sz w:val="22"/>
          <w:szCs w:val="22"/>
        </w:rPr>
        <w:t>6</w:t>
      </w:r>
      <w:r w:rsidR="00CA486D" w:rsidRPr="00A45AF7">
        <w:rPr>
          <w:color w:val="auto"/>
          <w:sz w:val="22"/>
          <w:szCs w:val="22"/>
        </w:rPr>
        <w:t xml:space="preserve">) </w:t>
      </w:r>
      <w:r w:rsidRPr="00A45AF7">
        <w:rPr>
          <w:color w:val="auto"/>
          <w:sz w:val="22"/>
          <w:szCs w:val="22"/>
        </w:rPr>
        <w:t>umowy.</w:t>
      </w:r>
    </w:p>
    <w:p w14:paraId="48A17303" w14:textId="77777777" w:rsidR="005F0117" w:rsidRPr="0077581C" w:rsidRDefault="005F0117" w:rsidP="005F0117">
      <w:pPr>
        <w:pStyle w:val="Tekstpodstawowy35"/>
        <w:jc w:val="center"/>
      </w:pPr>
      <w:r w:rsidRPr="0077581C">
        <w:t>§ 7</w:t>
      </w:r>
    </w:p>
    <w:p w14:paraId="74C604B7" w14:textId="77777777" w:rsidR="005F0117" w:rsidRPr="0077581C" w:rsidRDefault="005F0117" w:rsidP="005F0117">
      <w:pPr>
        <w:pStyle w:val="Tekstpodstawowy35"/>
        <w:jc w:val="center"/>
      </w:pPr>
      <w:r w:rsidRPr="0077581C">
        <w:t>OBOWIĄZKI STRON</w:t>
      </w:r>
    </w:p>
    <w:p w14:paraId="6BAFDD62" w14:textId="77777777" w:rsidR="005F0117" w:rsidRPr="0077581C" w:rsidRDefault="005F0117" w:rsidP="005F0117">
      <w:pPr>
        <w:pStyle w:val="Default"/>
        <w:numPr>
          <w:ilvl w:val="3"/>
          <w:numId w:val="31"/>
        </w:numPr>
        <w:tabs>
          <w:tab w:val="left" w:pos="720"/>
        </w:tabs>
        <w:autoSpaceDE/>
        <w:spacing w:line="360" w:lineRule="auto"/>
        <w:ind w:left="360"/>
        <w:jc w:val="both"/>
        <w:rPr>
          <w:color w:val="auto"/>
          <w:sz w:val="22"/>
          <w:szCs w:val="22"/>
        </w:rPr>
      </w:pPr>
      <w:r w:rsidRPr="0077581C">
        <w:rPr>
          <w:bCs/>
          <w:color w:val="auto"/>
          <w:sz w:val="22"/>
          <w:szCs w:val="22"/>
        </w:rPr>
        <w:t>Zamawiający zobowiązany jest do</w:t>
      </w:r>
      <w:r w:rsidRPr="0077581C">
        <w:rPr>
          <w:color w:val="auto"/>
          <w:sz w:val="22"/>
          <w:szCs w:val="22"/>
        </w:rPr>
        <w:t>:</w:t>
      </w:r>
    </w:p>
    <w:p w14:paraId="54CCF103" w14:textId="77777777" w:rsidR="005F0117" w:rsidRPr="0077581C" w:rsidRDefault="005F0117" w:rsidP="005F0117">
      <w:pPr>
        <w:pStyle w:val="Default"/>
        <w:numPr>
          <w:ilvl w:val="0"/>
          <w:numId w:val="93"/>
        </w:numPr>
        <w:tabs>
          <w:tab w:val="left" w:pos="720"/>
        </w:tabs>
        <w:autoSpaceDE/>
        <w:spacing w:line="360" w:lineRule="auto"/>
        <w:jc w:val="both"/>
        <w:rPr>
          <w:color w:val="auto"/>
          <w:sz w:val="22"/>
          <w:szCs w:val="22"/>
        </w:rPr>
      </w:pPr>
      <w:r w:rsidRPr="0077581C">
        <w:rPr>
          <w:color w:val="auto"/>
          <w:sz w:val="22"/>
          <w:szCs w:val="22"/>
        </w:rPr>
        <w:t>udzielenie Wykonawcy pełnomocnictwa do występowania w imieniu Zamawiającego w sprawach związanych z realizacją przedmiotu umowy,</w:t>
      </w:r>
    </w:p>
    <w:p w14:paraId="5546D608" w14:textId="77777777" w:rsidR="005F0117" w:rsidRPr="0077581C" w:rsidRDefault="005F0117" w:rsidP="005F0117">
      <w:pPr>
        <w:pStyle w:val="Default"/>
        <w:numPr>
          <w:ilvl w:val="0"/>
          <w:numId w:val="93"/>
        </w:numPr>
        <w:tabs>
          <w:tab w:val="left" w:pos="567"/>
        </w:tabs>
        <w:autoSpaceDE/>
        <w:spacing w:line="360" w:lineRule="auto"/>
        <w:jc w:val="both"/>
        <w:rPr>
          <w:color w:val="auto"/>
          <w:sz w:val="22"/>
          <w:szCs w:val="22"/>
        </w:rPr>
      </w:pPr>
      <w:r w:rsidRPr="0077581C">
        <w:rPr>
          <w:color w:val="auto"/>
          <w:sz w:val="22"/>
          <w:szCs w:val="22"/>
        </w:rPr>
        <w:t>organizowanie i uczestnictwo w naradach koordynujących,</w:t>
      </w:r>
    </w:p>
    <w:p w14:paraId="198DD7DC" w14:textId="77777777" w:rsidR="005F0117" w:rsidRPr="0077581C" w:rsidRDefault="005F0117" w:rsidP="005F0117">
      <w:pPr>
        <w:pStyle w:val="Default"/>
        <w:numPr>
          <w:ilvl w:val="0"/>
          <w:numId w:val="93"/>
        </w:numPr>
        <w:tabs>
          <w:tab w:val="left" w:pos="567"/>
        </w:tabs>
        <w:autoSpaceDE/>
        <w:spacing w:line="360" w:lineRule="auto"/>
        <w:jc w:val="both"/>
        <w:rPr>
          <w:color w:val="auto"/>
          <w:sz w:val="22"/>
          <w:szCs w:val="22"/>
        </w:rPr>
      </w:pPr>
      <w:r w:rsidRPr="0077581C">
        <w:rPr>
          <w:color w:val="auto"/>
          <w:sz w:val="22"/>
          <w:szCs w:val="22"/>
        </w:rPr>
        <w:t xml:space="preserve">zapewnienia Nadzoru inwestorskiego (branżowych inspektorów nadzoru), </w:t>
      </w:r>
    </w:p>
    <w:p w14:paraId="719EDC6D" w14:textId="77777777" w:rsidR="005F0117" w:rsidRPr="0077581C" w:rsidRDefault="005F0117" w:rsidP="005F0117">
      <w:pPr>
        <w:pStyle w:val="Tekstpodstawowy33"/>
        <w:numPr>
          <w:ilvl w:val="0"/>
          <w:numId w:val="93"/>
        </w:numPr>
        <w:spacing w:line="360" w:lineRule="auto"/>
        <w:rPr>
          <w:b w:val="0"/>
          <w:bCs w:val="0"/>
        </w:rPr>
      </w:pPr>
      <w:r w:rsidRPr="0077581C">
        <w:rPr>
          <w:rFonts w:eastAsia="Calibri"/>
          <w:b w:val="0"/>
        </w:rPr>
        <w:t xml:space="preserve">niezwłoczne przekazanie </w:t>
      </w:r>
      <w:r w:rsidRPr="0077581C">
        <w:rPr>
          <w:b w:val="0"/>
        </w:rPr>
        <w:t xml:space="preserve">wszelkich dokumentów związanych z przedmiotem umowy, które uzyskał </w:t>
      </w:r>
      <w:r w:rsidRPr="0077581C">
        <w:rPr>
          <w:b w:val="0"/>
        </w:rPr>
        <w:br/>
        <w:t>od urzędów, instytucji, gestorów sieci zaopatrujących w media (decyzje, pozwolenia, informacje, uzgodnienia itp.),</w:t>
      </w:r>
    </w:p>
    <w:p w14:paraId="767B22B4" w14:textId="77777777" w:rsidR="005F0117" w:rsidRPr="0077581C" w:rsidRDefault="005F0117" w:rsidP="005F0117">
      <w:pPr>
        <w:pStyle w:val="Tekstpodstawowy33"/>
        <w:numPr>
          <w:ilvl w:val="0"/>
          <w:numId w:val="93"/>
        </w:numPr>
        <w:spacing w:line="360" w:lineRule="auto"/>
        <w:rPr>
          <w:b w:val="0"/>
          <w:bCs w:val="0"/>
        </w:rPr>
      </w:pPr>
      <w:r w:rsidRPr="0077581C">
        <w:rPr>
          <w:b w:val="0"/>
        </w:rPr>
        <w:lastRenderedPageBreak/>
        <w:t>współdziałanie w okresie realizacji przedmiotu umowy, w szczególności do niezwłocznego konsultowania proponowanych przez Wykonawcę rozwiązań dotyczących koncepcji oraz rozwiązań projektowych, poprzez wyznaczonych inspektorów nad zakresem projektowania w terminie 14 dni od dnia ich otrzymania od Wykonawcy;</w:t>
      </w:r>
    </w:p>
    <w:p w14:paraId="6CEF3CD0" w14:textId="77777777" w:rsidR="005F0117" w:rsidRPr="0077581C" w:rsidRDefault="005F0117" w:rsidP="005F0117">
      <w:pPr>
        <w:pStyle w:val="Tekstpodstawowy33"/>
        <w:numPr>
          <w:ilvl w:val="0"/>
          <w:numId w:val="93"/>
        </w:numPr>
        <w:spacing w:line="360" w:lineRule="auto"/>
        <w:rPr>
          <w:b w:val="0"/>
          <w:bCs w:val="0"/>
        </w:rPr>
      </w:pPr>
      <w:r w:rsidRPr="0077581C">
        <w:rPr>
          <w:b w:val="0"/>
        </w:rPr>
        <w:t xml:space="preserve">wprowadzenie i protokolarne przekazanie Wykonawcy placu budowy w terminie do 14 dni, </w:t>
      </w:r>
      <w:r w:rsidRPr="0077581C">
        <w:rPr>
          <w:b w:val="0"/>
        </w:rPr>
        <w:br/>
        <w:t xml:space="preserve">od zawiadomienia Zamawiającego przez Wykonawcę o uzyskaniu pozwolenia właściwego organu administracji </w:t>
      </w:r>
      <w:proofErr w:type="spellStart"/>
      <w:r w:rsidRPr="0077581C">
        <w:rPr>
          <w:b w:val="0"/>
        </w:rPr>
        <w:t>architektoniczno</w:t>
      </w:r>
      <w:proofErr w:type="spellEnd"/>
      <w:r w:rsidRPr="0077581C">
        <w:rPr>
          <w:b w:val="0"/>
        </w:rPr>
        <w:t xml:space="preserve"> – budowlanej na realizację zadania </w:t>
      </w:r>
    </w:p>
    <w:p w14:paraId="30FCE748" w14:textId="77777777" w:rsidR="005F0117" w:rsidRPr="0077581C" w:rsidRDefault="005F0117" w:rsidP="005F0117">
      <w:pPr>
        <w:pStyle w:val="Default"/>
        <w:numPr>
          <w:ilvl w:val="0"/>
          <w:numId w:val="93"/>
        </w:numPr>
        <w:tabs>
          <w:tab w:val="left" w:pos="720"/>
        </w:tabs>
        <w:autoSpaceDE/>
        <w:spacing w:line="360" w:lineRule="auto"/>
        <w:jc w:val="both"/>
        <w:rPr>
          <w:color w:val="auto"/>
          <w:sz w:val="22"/>
          <w:szCs w:val="22"/>
        </w:rPr>
      </w:pPr>
      <w:r w:rsidRPr="0077581C">
        <w:rPr>
          <w:color w:val="auto"/>
          <w:sz w:val="22"/>
          <w:szCs w:val="22"/>
        </w:rPr>
        <w:t>dokonania odbiorów, wykonanej dokumentacji projektowej, robót zanikających i ulegających zakryciu poprzez właściwych inspektorów nadzoru, odbiorów częściowych i odbioru końcowego należycie Wykonanego przedmiotu umowy,</w:t>
      </w:r>
    </w:p>
    <w:p w14:paraId="71418866" w14:textId="77777777" w:rsidR="005F0117" w:rsidRPr="0077581C" w:rsidRDefault="005F0117" w:rsidP="005F0117">
      <w:pPr>
        <w:pStyle w:val="Default"/>
        <w:numPr>
          <w:ilvl w:val="0"/>
          <w:numId w:val="93"/>
        </w:numPr>
        <w:tabs>
          <w:tab w:val="left" w:pos="709"/>
        </w:tabs>
        <w:autoSpaceDE/>
        <w:spacing w:line="360" w:lineRule="auto"/>
        <w:jc w:val="both"/>
        <w:rPr>
          <w:color w:val="auto"/>
          <w:sz w:val="22"/>
          <w:szCs w:val="22"/>
        </w:rPr>
      </w:pPr>
      <w:r w:rsidRPr="0077581C">
        <w:rPr>
          <w:color w:val="auto"/>
          <w:sz w:val="22"/>
          <w:szCs w:val="22"/>
        </w:rPr>
        <w:t>zapłaty należnego wynagrodzenia za prawidłowe wykonanie przedmiotu umowy.</w:t>
      </w:r>
    </w:p>
    <w:p w14:paraId="7A1AA9B0" w14:textId="77777777" w:rsidR="005F0117" w:rsidRPr="0077581C" w:rsidRDefault="005F0117" w:rsidP="005F0117">
      <w:pPr>
        <w:pStyle w:val="Default"/>
        <w:autoSpaceDE/>
        <w:ind w:left="709"/>
        <w:jc w:val="both"/>
        <w:rPr>
          <w:bCs/>
          <w:color w:val="auto"/>
          <w:sz w:val="22"/>
          <w:szCs w:val="22"/>
        </w:rPr>
      </w:pPr>
    </w:p>
    <w:p w14:paraId="6BECAFDC" w14:textId="77777777" w:rsidR="005F0117" w:rsidRPr="0077581C" w:rsidRDefault="005F0117" w:rsidP="005F0117">
      <w:pPr>
        <w:pStyle w:val="Default"/>
        <w:numPr>
          <w:ilvl w:val="3"/>
          <w:numId w:val="31"/>
        </w:numPr>
        <w:tabs>
          <w:tab w:val="left" w:pos="720"/>
        </w:tabs>
        <w:autoSpaceDE/>
        <w:spacing w:line="360" w:lineRule="auto"/>
        <w:ind w:left="360"/>
        <w:jc w:val="both"/>
        <w:rPr>
          <w:color w:val="auto"/>
          <w:sz w:val="22"/>
          <w:szCs w:val="22"/>
        </w:rPr>
      </w:pPr>
      <w:r w:rsidRPr="0077581C">
        <w:rPr>
          <w:bCs/>
          <w:color w:val="auto"/>
          <w:sz w:val="22"/>
          <w:szCs w:val="22"/>
        </w:rPr>
        <w:t>Wykonawca zobowiązany jest do</w:t>
      </w:r>
      <w:r w:rsidRPr="0077581C">
        <w:rPr>
          <w:color w:val="auto"/>
          <w:sz w:val="22"/>
          <w:szCs w:val="22"/>
        </w:rPr>
        <w:t>:</w:t>
      </w:r>
    </w:p>
    <w:p w14:paraId="72236C8D" w14:textId="47DEE929"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przedłożenia harmonogramu rzeczowo-finansowego realizacji przedmiotu umowy w zakresie projektowania jak i realizacji robót budowlanych w terminie</w:t>
      </w:r>
      <w:r w:rsidR="004D3489">
        <w:rPr>
          <w:color w:val="auto"/>
          <w:sz w:val="22"/>
          <w:szCs w:val="22"/>
        </w:rPr>
        <w:t xml:space="preserve"> do </w:t>
      </w:r>
      <w:r w:rsidRPr="0077581C">
        <w:rPr>
          <w:color w:val="auto"/>
          <w:sz w:val="22"/>
          <w:szCs w:val="22"/>
        </w:rPr>
        <w:t>14 dni od podpisania umowy.</w:t>
      </w:r>
    </w:p>
    <w:p w14:paraId="54085123"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 xml:space="preserve">wykonanie dokumentacji projektowej w zakresie wynikającym z programu funkcjonalno-użytkowego </w:t>
      </w:r>
      <w:r w:rsidRPr="0077581C">
        <w:rPr>
          <w:color w:val="auto"/>
          <w:sz w:val="22"/>
          <w:szCs w:val="22"/>
        </w:rPr>
        <w:br/>
        <w:t>wraz z uzyskaniem niezbędnych decyzji administracyjnych o ich zatwierdzeniu i pozwoleniu wykonania określonych w programach funkcjonalno-użytkowych robót budowlanych. Wykonawca zapewnia na swój koszt nadzór autorski dla opracowanej dokumentacji projektowej w trakcie realizacji robót budowlanych,</w:t>
      </w:r>
    </w:p>
    <w:p w14:paraId="5E1D858D"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uzgadniania dokumentacji projektowej z Zamawiającym i wyznaczonymi przez niego inspektorami nadzoru w zakresie projektowania,</w:t>
      </w:r>
    </w:p>
    <w:p w14:paraId="2D996A42"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uczestniczenia w naradach koordynujących organizowanych przez Zamawiającego,</w:t>
      </w:r>
    </w:p>
    <w:p w14:paraId="718E3F5D"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przekazanie oświadczeń podpisanych przez poszczególnych projektantów o przeniesieniu autorskich praw majątkowych na rzecz Zamawiającego oraz oświadczeń o możliwości korzystania przez Zamawiającego z przedmiotu zamówienia w celu dokonywania zmian formy, rozwiązań uzupełniających i zamiennych przez osoby trzecie,</w:t>
      </w:r>
    </w:p>
    <w:p w14:paraId="7921C75F"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protokolarnego przejęcia terenu budowy,</w:t>
      </w:r>
    </w:p>
    <w:p w14:paraId="1FEA79A1"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wykonanie dokumentacji fotograficznej dróg objętych programami funkcjonalno-użytkowymi oraz dróg dojazdowych, po których Wykonawca planuje dostarczać materiały na budowę – przed rozpoczęciem robót budowlanych i przekazanie Zamawiającemu na płycie CD – 2 egz.</w:t>
      </w:r>
    </w:p>
    <w:p w14:paraId="0148E18B" w14:textId="77777777" w:rsidR="005F0117" w:rsidRPr="0077581C" w:rsidRDefault="005F0117" w:rsidP="005F0117">
      <w:pPr>
        <w:pStyle w:val="Default"/>
        <w:numPr>
          <w:ilvl w:val="0"/>
          <w:numId w:val="92"/>
        </w:numPr>
        <w:tabs>
          <w:tab w:val="left" w:pos="426"/>
        </w:tabs>
        <w:autoSpaceDE/>
        <w:spacing w:line="360" w:lineRule="auto"/>
        <w:ind w:left="426" w:hanging="426"/>
        <w:jc w:val="both"/>
        <w:rPr>
          <w:color w:val="auto"/>
          <w:sz w:val="22"/>
          <w:szCs w:val="22"/>
        </w:rPr>
      </w:pPr>
      <w:r w:rsidRPr="0077581C">
        <w:rPr>
          <w:color w:val="auto"/>
          <w:sz w:val="22"/>
          <w:szCs w:val="22"/>
        </w:rPr>
        <w:t xml:space="preserve">urządzenia placów składowych i terenu budowy, w tym doprowadzenia energii elektrycznej i wody </w:t>
      </w:r>
      <w:r w:rsidRPr="0077581C">
        <w:rPr>
          <w:color w:val="auto"/>
          <w:sz w:val="22"/>
          <w:szCs w:val="22"/>
        </w:rPr>
        <w:br/>
        <w:t>do terenu budowy w celu realizacji przedmiotu umowy, ponoszenia kosztów zużycia tych mediów wynikających z ustaleń poczynionych z właścicielami mediów,</w:t>
      </w:r>
    </w:p>
    <w:p w14:paraId="640152FB"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zabezpieczenia i oznakowania na własny koszt terenu budowy, zgodnie z obowiązującymi przepisami,</w:t>
      </w:r>
    </w:p>
    <w:p w14:paraId="21D95DF3"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wykonanie robot budowlanych w zakresie wynikającym z program</w:t>
      </w:r>
      <w:r w:rsidR="00CA486D" w:rsidRPr="0077581C">
        <w:rPr>
          <w:color w:val="auto"/>
          <w:sz w:val="22"/>
          <w:szCs w:val="22"/>
        </w:rPr>
        <w:t>u</w:t>
      </w:r>
      <w:r w:rsidRPr="0077581C">
        <w:rPr>
          <w:color w:val="auto"/>
          <w:sz w:val="22"/>
          <w:szCs w:val="22"/>
        </w:rPr>
        <w:t xml:space="preserve"> </w:t>
      </w:r>
      <w:proofErr w:type="spellStart"/>
      <w:r w:rsidRPr="0077581C">
        <w:rPr>
          <w:color w:val="auto"/>
          <w:sz w:val="22"/>
          <w:szCs w:val="22"/>
        </w:rPr>
        <w:t>funkcjonalno</w:t>
      </w:r>
      <w:proofErr w:type="spellEnd"/>
      <w:r w:rsidRPr="0077581C">
        <w:rPr>
          <w:color w:val="auto"/>
          <w:sz w:val="22"/>
          <w:szCs w:val="22"/>
        </w:rPr>
        <w:t xml:space="preserve"> - użytkow</w:t>
      </w:r>
      <w:r w:rsidR="00CA486D" w:rsidRPr="0077581C">
        <w:rPr>
          <w:color w:val="auto"/>
          <w:sz w:val="22"/>
          <w:szCs w:val="22"/>
        </w:rPr>
        <w:t>ego</w:t>
      </w:r>
      <w:r w:rsidRPr="0077581C">
        <w:rPr>
          <w:color w:val="auto"/>
          <w:sz w:val="22"/>
          <w:szCs w:val="22"/>
        </w:rPr>
        <w:t xml:space="preserve"> oraz opracowanej i zatwierdzonej dokumentacji projektowej,</w:t>
      </w:r>
    </w:p>
    <w:p w14:paraId="2AF5EE66"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uzgadniania z inspektorem nadzoru terminów odbiorów robót zanikających lub ulegających zakryciu,</w:t>
      </w:r>
    </w:p>
    <w:p w14:paraId="37C77E98"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lastRenderedPageBreak/>
        <w:t>przestrzeganie ogólnych wymagań dotyczących wykonania robót budowlanych w zakresie określonym w program</w:t>
      </w:r>
      <w:r w:rsidR="00CA486D" w:rsidRPr="0077581C">
        <w:rPr>
          <w:color w:val="auto"/>
          <w:sz w:val="22"/>
          <w:szCs w:val="22"/>
        </w:rPr>
        <w:t>ie</w:t>
      </w:r>
      <w:r w:rsidRPr="0077581C">
        <w:rPr>
          <w:color w:val="auto"/>
          <w:sz w:val="22"/>
          <w:szCs w:val="22"/>
        </w:rPr>
        <w:t xml:space="preserve"> </w:t>
      </w:r>
      <w:proofErr w:type="spellStart"/>
      <w:r w:rsidRPr="0077581C">
        <w:rPr>
          <w:color w:val="auto"/>
          <w:sz w:val="22"/>
          <w:szCs w:val="22"/>
        </w:rPr>
        <w:t>funkcjonalno</w:t>
      </w:r>
      <w:proofErr w:type="spellEnd"/>
      <w:r w:rsidRPr="0077581C">
        <w:rPr>
          <w:color w:val="auto"/>
          <w:sz w:val="22"/>
          <w:szCs w:val="22"/>
        </w:rPr>
        <w:t>–użytkow</w:t>
      </w:r>
      <w:r w:rsidR="00CA486D" w:rsidRPr="0077581C">
        <w:rPr>
          <w:color w:val="auto"/>
          <w:sz w:val="22"/>
          <w:szCs w:val="22"/>
        </w:rPr>
        <w:t>ym</w:t>
      </w:r>
      <w:r w:rsidRPr="0077581C">
        <w:rPr>
          <w:color w:val="auto"/>
          <w:sz w:val="22"/>
          <w:szCs w:val="22"/>
        </w:rPr>
        <w:t xml:space="preserve"> oraz dokumentacji projektowej, STWIORB oraz decyzjach administracyjnych,</w:t>
      </w:r>
    </w:p>
    <w:p w14:paraId="7B506841" w14:textId="77777777" w:rsidR="005F0117" w:rsidRPr="0077581C" w:rsidRDefault="005F0117" w:rsidP="005F0117">
      <w:pPr>
        <w:pStyle w:val="Default"/>
        <w:numPr>
          <w:ilvl w:val="0"/>
          <w:numId w:val="92"/>
        </w:numPr>
        <w:tabs>
          <w:tab w:val="left" w:pos="1440"/>
        </w:tabs>
        <w:autoSpaceDE/>
        <w:spacing w:line="360" w:lineRule="auto"/>
        <w:ind w:left="426" w:hanging="426"/>
        <w:jc w:val="both"/>
        <w:rPr>
          <w:rStyle w:val="fontstyle01"/>
          <w:rFonts w:ascii="Times New Roman" w:hAnsi="Times New Roman"/>
          <w:color w:val="auto"/>
          <w:sz w:val="22"/>
          <w:szCs w:val="22"/>
        </w:rPr>
      </w:pPr>
      <w:r w:rsidRPr="0077581C">
        <w:rPr>
          <w:rStyle w:val="fontstyle01"/>
          <w:rFonts w:ascii="Times New Roman" w:hAnsi="Times New Roman"/>
          <w:sz w:val="22"/>
          <w:szCs w:val="22"/>
        </w:rPr>
        <w:t>zapewnienia wykwalifikowanego personelu w celu prawidłowego i sprawnego prowadzenia prac projektowych i robót budowlanych;</w:t>
      </w:r>
    </w:p>
    <w:p w14:paraId="56BC7A0D"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rStyle w:val="fontstyle01"/>
          <w:rFonts w:ascii="Times New Roman" w:hAnsi="Times New Roman"/>
          <w:sz w:val="22"/>
          <w:szCs w:val="22"/>
        </w:rPr>
        <w:t>przestrzegania obowiązujących przepisów, w szczególności bhp i ppoż.;</w:t>
      </w:r>
    </w:p>
    <w:p w14:paraId="17A3290E"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dostarczanie niezbędnych dokumentów potwierdzających parametry techniczne oraz wymagane normy stosowanych materiałów w tym np. wyników oraz protokołów badań, sprawozdań i prób dotyczących realizowanego przedmiotu niniejszej umowy wg wskazań inspektorów nadzoru inwestorskiego,</w:t>
      </w:r>
    </w:p>
    <w:p w14:paraId="696AB9E0"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przygotowania i zgłoszenia robót budowlanych do odbiorów oraz uczestniczenia w czynnościach odbiorów,</w:t>
      </w:r>
    </w:p>
    <w:p w14:paraId="3E69C4A1"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uzyskania wszelkich opinii niezbędnych do wykonania przedmiotu umowy, przeprowadzenia wszelkich prób i badań technicznych oraz uzyskania zezwoleń, które wymagane są do eksploatacji przedmiotu umowy określonego w § 1 umowy,</w:t>
      </w:r>
    </w:p>
    <w:p w14:paraId="7AA930CC"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spełnienia warunków określonych w decyzjach administracyjnych,</w:t>
      </w:r>
    </w:p>
    <w:p w14:paraId="47C1F9EB"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informowania Zamawiającego oraz Inspektora nadzoru o problemach lub okolicznościach mogących wpłynąć na jakość robót lub na termin ich zakończenia,</w:t>
      </w:r>
    </w:p>
    <w:p w14:paraId="779D974A"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składowania materiałów i urządzeń w sposób nie stwarzający przeszkód komunikacyjnych,</w:t>
      </w:r>
    </w:p>
    <w:p w14:paraId="73C1F9CD" w14:textId="77777777" w:rsidR="00CA486D" w:rsidRPr="0077581C" w:rsidRDefault="005F0117" w:rsidP="00CA486D">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gospodarowania na własny koszt odpadami powstającymi w wyniku realizacji zadania przy przestrzeganiu obowiązujących w tym zakresie przepisów prawa, w szczególności obowiązujących przepisów ustawy o odpadach,</w:t>
      </w:r>
    </w:p>
    <w:p w14:paraId="73991A7E" w14:textId="77777777" w:rsidR="005F0117" w:rsidRPr="0077581C" w:rsidRDefault="005F0117" w:rsidP="00CA486D">
      <w:pPr>
        <w:pStyle w:val="Default"/>
        <w:numPr>
          <w:ilvl w:val="0"/>
          <w:numId w:val="92"/>
        </w:numPr>
        <w:tabs>
          <w:tab w:val="left" w:pos="709"/>
          <w:tab w:val="left" w:pos="993"/>
        </w:tabs>
        <w:autoSpaceDE/>
        <w:spacing w:line="360" w:lineRule="auto"/>
        <w:ind w:left="426" w:hanging="426"/>
        <w:jc w:val="both"/>
        <w:rPr>
          <w:color w:val="auto"/>
          <w:sz w:val="22"/>
          <w:szCs w:val="22"/>
        </w:rPr>
      </w:pPr>
      <w:r w:rsidRPr="0077581C">
        <w:rPr>
          <w:color w:val="auto"/>
          <w:sz w:val="22"/>
          <w:szCs w:val="22"/>
        </w:rPr>
        <w:t>przekazania Zamawiającemu informacji o wytworzonych podczas prowadzenia prac budowlanych odpadach oraz o sposobie ich zagospodarowania, zgodnie z obowiązującą ustawą o odpadach,</w:t>
      </w:r>
    </w:p>
    <w:p w14:paraId="539A38B3"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zapewnienie transportu odpadów do miejsc wskazanych przez Zamawiającego i ich utylizacji, łącznie z poniesieniem niezbędnych kosztów – jeżeli zajdzie taka potrzeba,</w:t>
      </w:r>
    </w:p>
    <w:p w14:paraId="5E7E1EA4"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niezwłocznego informowania Zamawiającego o zaistniałych przeszkodach i trudnościach mogących wpłynąć na jakość wykonywanych robót albo opóźnienie w realizacji przedmiotu umowy lub terminu zakończenia wykonania przedmiotu umowy,</w:t>
      </w:r>
    </w:p>
    <w:p w14:paraId="276A5DD6"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uporządkowania terenu budowy po zakończeniu robót i przekazania go Zamawiającemu w terminie ustalonym na odbiór,</w:t>
      </w:r>
    </w:p>
    <w:p w14:paraId="369E8F91"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prowadzenia dziennika budowy oraz przekazania go Zamawiającemu po zakończeniu robót, przed odbiorem końcowym przedmiotu umowy,</w:t>
      </w:r>
    </w:p>
    <w:p w14:paraId="7BF689AF"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udziału w przeglądach gwarancyjnych - na pisemne wezwanie Zamawiającego i zapewnienie usunięcia stwierdzonych podczas tych przeglądów wad,</w:t>
      </w:r>
    </w:p>
    <w:p w14:paraId="3C0D00E0"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uzgodnienia warunków rozpoczęcia robót oraz uzgodnienia harmonogramów robót związanych z infrastrukturą techniczną z ich zarządcami oraz ponoszenia wszystkich kosztów z tym związanych, w tym kosztów związanych z nadzorem technicznym wymaganym przez zarządców,</w:t>
      </w:r>
    </w:p>
    <w:p w14:paraId="59E7666B"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 xml:space="preserve">dokonania wszelkich </w:t>
      </w:r>
      <w:proofErr w:type="spellStart"/>
      <w:r w:rsidRPr="0077581C">
        <w:rPr>
          <w:color w:val="auto"/>
          <w:sz w:val="22"/>
          <w:szCs w:val="22"/>
        </w:rPr>
        <w:t>wyłączeń</w:t>
      </w:r>
      <w:proofErr w:type="spellEnd"/>
      <w:r w:rsidRPr="0077581C">
        <w:rPr>
          <w:color w:val="auto"/>
          <w:sz w:val="22"/>
          <w:szCs w:val="22"/>
        </w:rPr>
        <w:t xml:space="preserve"> i przełączeń infrastruktury technicznej w związku z prowadzonymi robotami </w:t>
      </w:r>
      <w:r w:rsidRPr="0077581C">
        <w:rPr>
          <w:color w:val="auto"/>
          <w:sz w:val="22"/>
          <w:szCs w:val="22"/>
        </w:rPr>
        <w:lastRenderedPageBreak/>
        <w:t>oraz poniesienia kosztów z tym związanych,</w:t>
      </w:r>
    </w:p>
    <w:p w14:paraId="1D50F6EE"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wykonania, jeżeli to będzie konieczne tymczasowych dróg dojazdowych i montażowych,</w:t>
      </w:r>
    </w:p>
    <w:p w14:paraId="461DDD0E"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wykonania i utrzymania oznakowania drogowego związanego z czasową zmianą organizacji ruchu, zgodnie z zatwierdzonym projektem tymczasowej organizacji ruchu,</w:t>
      </w:r>
    </w:p>
    <w:p w14:paraId="02B63EB4"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udostępniania terenu budowy w celu wykonania przez Zamawiającego badań sprawdzających poprawność robót budowlanych,</w:t>
      </w:r>
    </w:p>
    <w:p w14:paraId="24901FFD"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wykonanie i zatwierdzenie projektu tymczasowej organizacji ruchu oraz jej utrzymanie w okresie realizacji robót budowlanych- na swój koszt,</w:t>
      </w:r>
    </w:p>
    <w:p w14:paraId="4827E0EA"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sporządzenie na swój koszt planu bezpieczeństwa i ochrony zdrowia- jeżeli jest wymagany,</w:t>
      </w:r>
    </w:p>
    <w:p w14:paraId="3CEC3DBC" w14:textId="77777777" w:rsidR="005F0117" w:rsidRPr="0077581C" w:rsidRDefault="00CA486D"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 xml:space="preserve">utrzymania  opalikowania </w:t>
      </w:r>
      <w:r w:rsidR="005F0117" w:rsidRPr="0077581C">
        <w:rPr>
          <w:color w:val="auto"/>
          <w:sz w:val="22"/>
          <w:szCs w:val="22"/>
        </w:rPr>
        <w:t>geodezyjnego wyznaczenia pasa drogowego na swój koszt,</w:t>
      </w:r>
    </w:p>
    <w:p w14:paraId="4E092F23"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sporządzenia dokumentacji powykonawczej wraz z naniesionymi zmianami dokonanymi w trakcie budowy, potwierdzonymi przez kierownika budowy, inspektora nadzoru – jeżeli takie wystąpiły,</w:t>
      </w:r>
    </w:p>
    <w:p w14:paraId="51622363"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zapewnienia obsługi geodezyjnej w trakcie budowy oraz wykonania innych czynności niezbędnych do kompletnego wykonania przedmiotu umowy w tym także w zakresie projektowania,</w:t>
      </w:r>
    </w:p>
    <w:p w14:paraId="3CF4665B" w14:textId="77777777" w:rsidR="005F0117" w:rsidRPr="0077581C" w:rsidRDefault="005F0117" w:rsidP="005F0117">
      <w:pPr>
        <w:pStyle w:val="Default"/>
        <w:numPr>
          <w:ilvl w:val="0"/>
          <w:numId w:val="92"/>
        </w:numPr>
        <w:tabs>
          <w:tab w:val="left" w:pos="1440"/>
        </w:tabs>
        <w:autoSpaceDE/>
        <w:spacing w:line="360" w:lineRule="auto"/>
        <w:ind w:left="426" w:hanging="426"/>
        <w:jc w:val="both"/>
        <w:rPr>
          <w:rStyle w:val="fontstyle01"/>
          <w:rFonts w:ascii="Times New Roman" w:hAnsi="Times New Roman"/>
          <w:color w:val="auto"/>
          <w:sz w:val="22"/>
          <w:szCs w:val="22"/>
        </w:rPr>
      </w:pPr>
      <w:r w:rsidRPr="0077581C">
        <w:rPr>
          <w:rStyle w:val="fontstyle01"/>
          <w:rFonts w:ascii="Times New Roman" w:hAnsi="Times New Roman"/>
          <w:sz w:val="22"/>
          <w:szCs w:val="22"/>
        </w:rPr>
        <w:t xml:space="preserve">informowania </w:t>
      </w:r>
      <w:r w:rsidRPr="0077581C">
        <w:rPr>
          <w:rStyle w:val="fontstyle21"/>
          <w:rFonts w:ascii="Times New Roman" w:hAnsi="Times New Roman"/>
          <w:b w:val="0"/>
          <w:sz w:val="22"/>
          <w:szCs w:val="22"/>
        </w:rPr>
        <w:t xml:space="preserve">Inspektora nadzoru </w:t>
      </w:r>
      <w:r w:rsidRPr="0077581C">
        <w:rPr>
          <w:rStyle w:val="fontstyle01"/>
          <w:rFonts w:ascii="Times New Roman" w:hAnsi="Times New Roman"/>
          <w:b/>
          <w:sz w:val="22"/>
          <w:szCs w:val="22"/>
        </w:rPr>
        <w:t xml:space="preserve">i </w:t>
      </w:r>
      <w:r w:rsidRPr="0077581C">
        <w:rPr>
          <w:rStyle w:val="fontstyle21"/>
          <w:rFonts w:ascii="Times New Roman" w:hAnsi="Times New Roman"/>
          <w:b w:val="0"/>
          <w:sz w:val="22"/>
          <w:szCs w:val="22"/>
        </w:rPr>
        <w:t>Zamawiającego</w:t>
      </w:r>
      <w:r w:rsidRPr="0077581C">
        <w:rPr>
          <w:rStyle w:val="fontstyle21"/>
          <w:rFonts w:ascii="Times New Roman" w:hAnsi="Times New Roman"/>
          <w:sz w:val="22"/>
          <w:szCs w:val="22"/>
        </w:rPr>
        <w:t xml:space="preserve"> </w:t>
      </w:r>
      <w:r w:rsidRPr="0077581C">
        <w:rPr>
          <w:rStyle w:val="fontstyle01"/>
          <w:rFonts w:ascii="Times New Roman" w:hAnsi="Times New Roman"/>
          <w:sz w:val="22"/>
          <w:szCs w:val="22"/>
        </w:rPr>
        <w:t xml:space="preserve">o terminach robót zanikowych. Jeżeli </w:t>
      </w:r>
      <w:r w:rsidRPr="0077581C">
        <w:rPr>
          <w:rStyle w:val="fontstyle21"/>
          <w:rFonts w:ascii="Times New Roman" w:hAnsi="Times New Roman"/>
          <w:b w:val="0"/>
          <w:sz w:val="22"/>
          <w:szCs w:val="22"/>
        </w:rPr>
        <w:t xml:space="preserve">Wykonawca </w:t>
      </w:r>
      <w:r w:rsidRPr="0077581C">
        <w:rPr>
          <w:rStyle w:val="fontstyle01"/>
          <w:rFonts w:ascii="Times New Roman" w:hAnsi="Times New Roman"/>
          <w:sz w:val="22"/>
          <w:szCs w:val="22"/>
        </w:rPr>
        <w:t>nie dopełni powyższego obowiązku zobowiązany jest odkryć wykonane elementy lub wykonać otwory niezbędne do dokonania sprawdzeń i odbioru robót, a następnie dokonać ich zakrycia;</w:t>
      </w:r>
    </w:p>
    <w:p w14:paraId="07077F4A"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rStyle w:val="fontstyle01"/>
          <w:rFonts w:ascii="Times New Roman" w:hAnsi="Times New Roman"/>
          <w:sz w:val="22"/>
          <w:szCs w:val="22"/>
        </w:rPr>
        <w:t xml:space="preserve">zapewnienia, </w:t>
      </w:r>
      <w:r w:rsidR="00CA486D" w:rsidRPr="0077581C">
        <w:rPr>
          <w:rStyle w:val="fontstyle21"/>
          <w:rFonts w:ascii="Times New Roman" w:hAnsi="Times New Roman"/>
          <w:b w:val="0"/>
          <w:sz w:val="22"/>
          <w:szCs w:val="22"/>
        </w:rPr>
        <w:t>Inspektorowi Nadzoru</w:t>
      </w:r>
      <w:r w:rsidRPr="0077581C">
        <w:rPr>
          <w:rStyle w:val="fontstyle21"/>
          <w:rFonts w:ascii="Times New Roman" w:hAnsi="Times New Roman"/>
          <w:sz w:val="22"/>
          <w:szCs w:val="22"/>
        </w:rPr>
        <w:t xml:space="preserve"> </w:t>
      </w:r>
      <w:r w:rsidRPr="0077581C">
        <w:rPr>
          <w:rStyle w:val="fontstyle01"/>
          <w:rFonts w:ascii="Times New Roman" w:hAnsi="Times New Roman"/>
          <w:sz w:val="22"/>
          <w:szCs w:val="22"/>
        </w:rPr>
        <w:t xml:space="preserve">i </w:t>
      </w:r>
      <w:r w:rsidRPr="0077581C">
        <w:rPr>
          <w:rStyle w:val="fontstyle21"/>
          <w:rFonts w:ascii="Times New Roman" w:hAnsi="Times New Roman"/>
          <w:b w:val="0"/>
          <w:sz w:val="22"/>
          <w:szCs w:val="22"/>
        </w:rPr>
        <w:t>Zamawiającemu</w:t>
      </w:r>
      <w:r w:rsidRPr="0077581C">
        <w:rPr>
          <w:rStyle w:val="fontstyle21"/>
          <w:rFonts w:ascii="Times New Roman" w:hAnsi="Times New Roman"/>
          <w:sz w:val="22"/>
          <w:szCs w:val="22"/>
        </w:rPr>
        <w:t xml:space="preserve"> </w:t>
      </w:r>
      <w:r w:rsidRPr="0077581C">
        <w:rPr>
          <w:rStyle w:val="fontstyle01"/>
          <w:rFonts w:ascii="Times New Roman" w:hAnsi="Times New Roman"/>
          <w:sz w:val="22"/>
          <w:szCs w:val="22"/>
        </w:rPr>
        <w:t>oraz osobom upoważnionym, wstępu na teren budowy oraz do wszystkich miejsc, gdzie są wykonywane roboty budowlane lub gdzie przewiduje się ich wykonanie, a są związane z realizacją przedmiotu Umowy, w tym zapewnienia środków ochrony osobistej niezbędnych do spełnienia wymogów BHP na placu budowy;</w:t>
      </w:r>
    </w:p>
    <w:p w14:paraId="45AADF46"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color w:val="auto"/>
          <w:sz w:val="22"/>
          <w:szCs w:val="22"/>
        </w:rPr>
        <w:t>wprowadzenie stałej organizacji ruchu,</w:t>
      </w:r>
    </w:p>
    <w:p w14:paraId="47444C68"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rStyle w:val="fontstyle01"/>
          <w:rFonts w:ascii="Times New Roman" w:hAnsi="Times New Roman"/>
          <w:sz w:val="22"/>
          <w:szCs w:val="22"/>
        </w:rPr>
        <w:t>pisemnego zgłoszenia (zawiadomienia) przedmiotu Umowy do odbioru końcowego;</w:t>
      </w:r>
    </w:p>
    <w:p w14:paraId="223412AA" w14:textId="77777777" w:rsidR="005F0117" w:rsidRPr="0077581C" w:rsidRDefault="005F0117" w:rsidP="005F0117">
      <w:pPr>
        <w:pStyle w:val="Default"/>
        <w:numPr>
          <w:ilvl w:val="0"/>
          <w:numId w:val="92"/>
        </w:numPr>
        <w:tabs>
          <w:tab w:val="left" w:pos="1440"/>
        </w:tabs>
        <w:autoSpaceDE/>
        <w:spacing w:line="360" w:lineRule="auto"/>
        <w:ind w:left="426" w:hanging="426"/>
        <w:jc w:val="both"/>
        <w:rPr>
          <w:rStyle w:val="fontstyle01"/>
          <w:rFonts w:ascii="Times New Roman" w:hAnsi="Times New Roman"/>
          <w:color w:val="auto"/>
          <w:sz w:val="22"/>
          <w:szCs w:val="22"/>
        </w:rPr>
      </w:pPr>
      <w:r w:rsidRPr="0077581C">
        <w:rPr>
          <w:rStyle w:val="fontstyle01"/>
          <w:rFonts w:ascii="Times New Roman" w:hAnsi="Times New Roman"/>
          <w:sz w:val="22"/>
          <w:szCs w:val="22"/>
        </w:rPr>
        <w:t>usunięcia wad ujawnionych w okresie odbioru końcowego oraz w okresie i w ramach gwarancji oraz rękojmi za wady – w terminach wyznaczonych w umowie i protokołach przeglądów gwarancyjnych,</w:t>
      </w:r>
    </w:p>
    <w:p w14:paraId="42BCD847" w14:textId="77777777" w:rsidR="005F0117" w:rsidRPr="0077581C" w:rsidRDefault="005F0117" w:rsidP="005F0117">
      <w:pPr>
        <w:pStyle w:val="Default"/>
        <w:numPr>
          <w:ilvl w:val="0"/>
          <w:numId w:val="92"/>
        </w:numPr>
        <w:tabs>
          <w:tab w:val="left" w:pos="1440"/>
        </w:tabs>
        <w:autoSpaceDE/>
        <w:spacing w:line="360" w:lineRule="auto"/>
        <w:ind w:left="426" w:hanging="426"/>
        <w:jc w:val="both"/>
        <w:rPr>
          <w:rStyle w:val="fontstyle01"/>
          <w:rFonts w:ascii="Times New Roman" w:hAnsi="Times New Roman"/>
          <w:color w:val="auto"/>
          <w:sz w:val="22"/>
          <w:szCs w:val="22"/>
        </w:rPr>
      </w:pPr>
      <w:r w:rsidRPr="0077581C">
        <w:rPr>
          <w:rStyle w:val="fontstyle01"/>
          <w:rFonts w:ascii="Times New Roman" w:hAnsi="Times New Roman"/>
          <w:sz w:val="22"/>
          <w:szCs w:val="22"/>
        </w:rPr>
        <w:t>uczestniczenia w przeglądach gwarancyjnych w okresie gwarancji i rękojmi za wady w terminach wyznaczonych przez Zamawiającego,</w:t>
      </w:r>
    </w:p>
    <w:p w14:paraId="61C1F16F" w14:textId="77777777" w:rsidR="005F0117" w:rsidRPr="0077581C" w:rsidRDefault="005F0117" w:rsidP="005F0117">
      <w:pPr>
        <w:pStyle w:val="Default"/>
        <w:numPr>
          <w:ilvl w:val="0"/>
          <w:numId w:val="92"/>
        </w:numPr>
        <w:tabs>
          <w:tab w:val="left" w:pos="1440"/>
        </w:tabs>
        <w:autoSpaceDE/>
        <w:spacing w:line="360" w:lineRule="auto"/>
        <w:ind w:left="426" w:hanging="426"/>
        <w:jc w:val="both"/>
        <w:rPr>
          <w:rStyle w:val="fontstyle01"/>
          <w:rFonts w:ascii="Times New Roman" w:hAnsi="Times New Roman"/>
          <w:color w:val="auto"/>
          <w:sz w:val="22"/>
          <w:szCs w:val="22"/>
        </w:rPr>
      </w:pPr>
      <w:r w:rsidRPr="0077581C">
        <w:rPr>
          <w:rStyle w:val="fontstyle01"/>
          <w:rFonts w:ascii="Times New Roman" w:hAnsi="Times New Roman"/>
          <w:sz w:val="22"/>
          <w:szCs w:val="22"/>
        </w:rPr>
        <w:t xml:space="preserve">pokrycia kosztów napraw i przywrócenia do stanu poprzedniego dróg zniszczonych podczas transportu przez </w:t>
      </w:r>
      <w:r w:rsidRPr="0077581C">
        <w:rPr>
          <w:rStyle w:val="fontstyle21"/>
          <w:rFonts w:ascii="Times New Roman" w:hAnsi="Times New Roman"/>
          <w:b w:val="0"/>
          <w:sz w:val="22"/>
          <w:szCs w:val="22"/>
        </w:rPr>
        <w:t xml:space="preserve">Wykonawcę </w:t>
      </w:r>
      <w:r w:rsidRPr="0077581C">
        <w:rPr>
          <w:rStyle w:val="fontstyle01"/>
          <w:rFonts w:ascii="Times New Roman" w:hAnsi="Times New Roman"/>
          <w:sz w:val="22"/>
          <w:szCs w:val="22"/>
        </w:rPr>
        <w:t xml:space="preserve">lub inne podmioty, za które ponosi on odpowiedzialność, w związku z realizacją Umowy. Przed rozpoczęciem robót </w:t>
      </w:r>
      <w:r w:rsidRPr="0077581C">
        <w:rPr>
          <w:rStyle w:val="fontstyle21"/>
          <w:rFonts w:ascii="Times New Roman" w:hAnsi="Times New Roman"/>
          <w:b w:val="0"/>
          <w:sz w:val="22"/>
          <w:szCs w:val="22"/>
        </w:rPr>
        <w:t>Wykonawca</w:t>
      </w:r>
      <w:r w:rsidRPr="0077581C">
        <w:rPr>
          <w:rStyle w:val="fontstyle21"/>
          <w:rFonts w:ascii="Times New Roman" w:hAnsi="Times New Roman"/>
          <w:sz w:val="22"/>
          <w:szCs w:val="22"/>
        </w:rPr>
        <w:t xml:space="preserve"> </w:t>
      </w:r>
      <w:r w:rsidRPr="0077581C">
        <w:rPr>
          <w:rStyle w:val="fontstyle01"/>
          <w:rFonts w:ascii="Times New Roman" w:hAnsi="Times New Roman"/>
          <w:sz w:val="22"/>
          <w:szCs w:val="22"/>
        </w:rPr>
        <w:t>ma obowiązek wykonać dokumentację fotograficzną dróg, po których planuje prowadzić transport materiałów/sprzętu/surowców itp. niezbędnych</w:t>
      </w:r>
      <w:r w:rsidRPr="0077581C">
        <w:rPr>
          <w:sz w:val="22"/>
          <w:szCs w:val="22"/>
        </w:rPr>
        <w:t xml:space="preserve"> </w:t>
      </w:r>
      <w:r w:rsidRPr="0077581C">
        <w:rPr>
          <w:rStyle w:val="fontstyle01"/>
          <w:rFonts w:ascii="Times New Roman" w:hAnsi="Times New Roman"/>
          <w:sz w:val="22"/>
          <w:szCs w:val="22"/>
        </w:rPr>
        <w:t>do prawidłowego wykonania robót budowlanych,</w:t>
      </w:r>
    </w:p>
    <w:p w14:paraId="685820C3" w14:textId="77777777" w:rsidR="005F0117" w:rsidRPr="0077581C" w:rsidRDefault="005F0117" w:rsidP="005F0117">
      <w:pPr>
        <w:pStyle w:val="Default"/>
        <w:numPr>
          <w:ilvl w:val="0"/>
          <w:numId w:val="92"/>
        </w:numPr>
        <w:tabs>
          <w:tab w:val="left" w:pos="1440"/>
        </w:tabs>
        <w:autoSpaceDE/>
        <w:spacing w:line="360" w:lineRule="auto"/>
        <w:ind w:left="426" w:hanging="426"/>
        <w:jc w:val="both"/>
        <w:rPr>
          <w:color w:val="auto"/>
          <w:sz w:val="22"/>
          <w:szCs w:val="22"/>
        </w:rPr>
      </w:pPr>
      <w:r w:rsidRPr="0077581C">
        <w:rPr>
          <w:rStyle w:val="fontstyle01"/>
          <w:rFonts w:ascii="Times New Roman" w:hAnsi="Times New Roman"/>
          <w:sz w:val="22"/>
          <w:szCs w:val="22"/>
        </w:rPr>
        <w:t xml:space="preserve">pokrycia ewentualnych szkód wyrządzonych osobom trzecim, </w:t>
      </w:r>
      <w:r w:rsidR="00CA486D" w:rsidRPr="0077581C">
        <w:rPr>
          <w:rStyle w:val="fontstyle01"/>
          <w:rFonts w:ascii="Times New Roman" w:hAnsi="Times New Roman"/>
          <w:sz w:val="22"/>
          <w:szCs w:val="22"/>
        </w:rPr>
        <w:t>powstałych w związku z wykonaniem przedmiotu umowy</w:t>
      </w:r>
      <w:r w:rsidRPr="0077581C">
        <w:rPr>
          <w:rStyle w:val="fontstyle01"/>
          <w:rFonts w:ascii="Times New Roman" w:hAnsi="Times New Roman"/>
          <w:sz w:val="22"/>
          <w:szCs w:val="22"/>
        </w:rPr>
        <w:t>;</w:t>
      </w:r>
    </w:p>
    <w:p w14:paraId="17EDD932" w14:textId="77777777" w:rsidR="005F0117" w:rsidRPr="0077581C" w:rsidRDefault="005F0117" w:rsidP="005F0117">
      <w:pPr>
        <w:pStyle w:val="Akapitzlist4"/>
        <w:widowControl w:val="0"/>
        <w:numPr>
          <w:ilvl w:val="0"/>
          <w:numId w:val="33"/>
        </w:numPr>
        <w:tabs>
          <w:tab w:val="left" w:pos="717"/>
        </w:tabs>
        <w:spacing w:line="360" w:lineRule="auto"/>
        <w:ind w:left="357" w:hanging="357"/>
        <w:jc w:val="both"/>
        <w:rPr>
          <w:sz w:val="22"/>
          <w:szCs w:val="22"/>
        </w:rPr>
      </w:pPr>
      <w:r w:rsidRPr="0077581C">
        <w:rPr>
          <w:sz w:val="22"/>
          <w:szCs w:val="22"/>
        </w:rPr>
        <w:t xml:space="preserve">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w:t>
      </w:r>
      <w:r w:rsidRPr="0077581C">
        <w:rPr>
          <w:sz w:val="22"/>
          <w:szCs w:val="22"/>
        </w:rPr>
        <w:lastRenderedPageBreak/>
        <w:t>pod kątem przestrzegania przepisów i zasad BHP, w szczególności, o których mowa w art. 211 ustawy z dnia 26 czerwca 1974r. - Kodeks pracy, w związku z art. 304</w:t>
      </w:r>
      <w:r w:rsidRPr="0077581C">
        <w:rPr>
          <w:sz w:val="22"/>
          <w:szCs w:val="22"/>
          <w:vertAlign w:val="superscript"/>
        </w:rPr>
        <w:t xml:space="preserve">1 </w:t>
      </w:r>
      <w:proofErr w:type="spellStart"/>
      <w:r w:rsidRPr="0077581C">
        <w:rPr>
          <w:sz w:val="22"/>
          <w:szCs w:val="22"/>
        </w:rPr>
        <w:t>k.p</w:t>
      </w:r>
      <w:proofErr w:type="spellEnd"/>
      <w:r w:rsidRPr="0077581C">
        <w:rPr>
          <w:rStyle w:val="FontStyle76"/>
          <w:rFonts w:ascii="Times New Roman" w:hAnsi="Times New Roman" w:cs="Times New Roman"/>
          <w:sz w:val="22"/>
          <w:szCs w:val="22"/>
        </w:rPr>
        <w:t>.</w:t>
      </w:r>
    </w:p>
    <w:p w14:paraId="1AB20C69" w14:textId="77777777" w:rsidR="005F0117" w:rsidRPr="0077581C" w:rsidRDefault="005F0117" w:rsidP="005F0117">
      <w:pPr>
        <w:pStyle w:val="Akapitzlist4"/>
        <w:widowControl w:val="0"/>
        <w:numPr>
          <w:ilvl w:val="0"/>
          <w:numId w:val="33"/>
        </w:numPr>
        <w:tabs>
          <w:tab w:val="left" w:pos="357"/>
          <w:tab w:val="left" w:pos="717"/>
        </w:tabs>
        <w:spacing w:line="360" w:lineRule="auto"/>
        <w:ind w:left="357" w:hanging="357"/>
        <w:jc w:val="both"/>
        <w:rPr>
          <w:sz w:val="22"/>
          <w:szCs w:val="22"/>
        </w:rPr>
      </w:pPr>
      <w:r w:rsidRPr="0077581C">
        <w:rPr>
          <w:sz w:val="22"/>
          <w:szCs w:val="22"/>
        </w:rPr>
        <w:t>Odpowiedzialność Wykonawcy za teren budowy rozpoczyna się z dniem przekazania terenu budowy przez Zamawiającego i trwa do dnia odbioru końcowego.</w:t>
      </w:r>
    </w:p>
    <w:p w14:paraId="3B92E94B" w14:textId="77777777" w:rsidR="005F0117" w:rsidRPr="0077581C" w:rsidRDefault="005F0117" w:rsidP="005F0117">
      <w:pPr>
        <w:pStyle w:val="Akapitzlist4"/>
        <w:widowControl w:val="0"/>
        <w:numPr>
          <w:ilvl w:val="0"/>
          <w:numId w:val="33"/>
        </w:numPr>
        <w:tabs>
          <w:tab w:val="left" w:pos="357"/>
          <w:tab w:val="left" w:pos="717"/>
        </w:tabs>
        <w:spacing w:after="120" w:line="360" w:lineRule="auto"/>
        <w:ind w:left="357" w:hanging="357"/>
        <w:jc w:val="both"/>
        <w:rPr>
          <w:sz w:val="22"/>
          <w:szCs w:val="22"/>
        </w:rPr>
      </w:pPr>
      <w:r w:rsidRPr="0077581C">
        <w:rPr>
          <w:sz w:val="22"/>
          <w:szCs w:val="22"/>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0E0CB139" w14:textId="77777777" w:rsidR="005F0117" w:rsidRPr="0077581C" w:rsidRDefault="005F0117" w:rsidP="005F0117">
      <w:pPr>
        <w:pStyle w:val="Tekstpodstawowy35"/>
        <w:jc w:val="center"/>
      </w:pPr>
      <w:r w:rsidRPr="0077581C">
        <w:t>§ 8</w:t>
      </w:r>
    </w:p>
    <w:p w14:paraId="17F79C6B" w14:textId="77777777" w:rsidR="005F0117" w:rsidRPr="0077581C" w:rsidRDefault="005F0117" w:rsidP="005F0117">
      <w:pPr>
        <w:pStyle w:val="Tekstpodstawowy35"/>
        <w:jc w:val="center"/>
      </w:pPr>
      <w:r w:rsidRPr="0077581C">
        <w:t>PRZEDSTAWICIEL WYKONAWCY I ZAMAWIAJĄCEGO</w:t>
      </w:r>
    </w:p>
    <w:p w14:paraId="3F46AAA1" w14:textId="77777777" w:rsidR="005F0117" w:rsidRPr="0077581C" w:rsidRDefault="005F0117" w:rsidP="005F0117">
      <w:pPr>
        <w:pStyle w:val="Tekstpodstawowywcity22"/>
        <w:numPr>
          <w:ilvl w:val="0"/>
          <w:numId w:val="6"/>
        </w:numPr>
        <w:tabs>
          <w:tab w:val="left" w:pos="9138"/>
          <w:tab w:val="left" w:pos="18652"/>
        </w:tabs>
        <w:spacing w:line="360" w:lineRule="auto"/>
        <w:ind w:hanging="357"/>
        <w:rPr>
          <w:rFonts w:ascii="Times New Roman" w:hAnsi="Times New Roman" w:cs="Times New Roman"/>
          <w:szCs w:val="22"/>
        </w:rPr>
      </w:pPr>
      <w:r w:rsidRPr="0077581C">
        <w:rPr>
          <w:rFonts w:ascii="Times New Roman" w:hAnsi="Times New Roman" w:cs="Times New Roman"/>
          <w:szCs w:val="22"/>
        </w:rPr>
        <w:t>Każda ze stron umowy zobowiązana jest do wyznaczenia przedstawiciela uprawnionego do reprezentowania strony w sprawach, związanych z wykonaniem przedmiotu umowy oraz do wskazania nr telefonu, faksu oraz adresu mailowego do kontaktowania się z tą osobą.</w:t>
      </w:r>
    </w:p>
    <w:p w14:paraId="150CBA28" w14:textId="77777777" w:rsidR="005F0117" w:rsidRPr="0077581C" w:rsidRDefault="005F0117" w:rsidP="005F0117">
      <w:pPr>
        <w:pStyle w:val="Tekstpodstawowywcity22"/>
        <w:numPr>
          <w:ilvl w:val="0"/>
          <w:numId w:val="6"/>
        </w:numPr>
        <w:tabs>
          <w:tab w:val="left" w:pos="9138"/>
          <w:tab w:val="left" w:pos="18652"/>
        </w:tabs>
        <w:spacing w:line="360" w:lineRule="auto"/>
        <w:ind w:hanging="357"/>
        <w:rPr>
          <w:rFonts w:ascii="Times New Roman" w:hAnsi="Times New Roman" w:cs="Times New Roman"/>
          <w:szCs w:val="22"/>
        </w:rPr>
      </w:pPr>
      <w:r w:rsidRPr="0077581C">
        <w:rPr>
          <w:rFonts w:ascii="Times New Roman" w:hAnsi="Times New Roman" w:cs="Times New Roman"/>
          <w:szCs w:val="22"/>
        </w:rPr>
        <w:t>Przedstawicielem Zamawiającego w sprawach związanych z realizacją umowy będzie:</w:t>
      </w:r>
    </w:p>
    <w:p w14:paraId="244E57F1" w14:textId="754C48E4" w:rsidR="005F0117" w:rsidRPr="0077581C" w:rsidRDefault="005F0117" w:rsidP="005F0117">
      <w:pPr>
        <w:pStyle w:val="Tekstpodstawowywcity22"/>
        <w:numPr>
          <w:ilvl w:val="1"/>
          <w:numId w:val="95"/>
        </w:numPr>
        <w:tabs>
          <w:tab w:val="left" w:pos="-5562"/>
          <w:tab w:val="left" w:pos="3952"/>
        </w:tabs>
        <w:spacing w:line="360" w:lineRule="auto"/>
        <w:rPr>
          <w:rFonts w:ascii="Times New Roman" w:hAnsi="Times New Roman" w:cs="Times New Roman"/>
          <w:szCs w:val="22"/>
        </w:rPr>
      </w:pPr>
      <w:r w:rsidRPr="0077581C">
        <w:rPr>
          <w:rFonts w:ascii="Times New Roman" w:hAnsi="Times New Roman" w:cs="Times New Roman"/>
          <w:szCs w:val="22"/>
        </w:rPr>
        <w:t>……………………………</w:t>
      </w:r>
      <w:r w:rsidR="004D3489">
        <w:rPr>
          <w:rFonts w:ascii="Times New Roman" w:hAnsi="Times New Roman" w:cs="Times New Roman"/>
          <w:szCs w:val="22"/>
        </w:rPr>
        <w:t>.</w:t>
      </w:r>
      <w:r w:rsidRPr="0077581C">
        <w:rPr>
          <w:rFonts w:ascii="Times New Roman" w:hAnsi="Times New Roman" w:cs="Times New Roman"/>
          <w:szCs w:val="22"/>
        </w:rPr>
        <w:t>–Tel : …………………………… e-mail: …………………………</w:t>
      </w:r>
      <w:r w:rsidR="004D3489">
        <w:rPr>
          <w:rFonts w:ascii="Times New Roman" w:hAnsi="Times New Roman" w:cs="Times New Roman"/>
          <w:szCs w:val="22"/>
        </w:rPr>
        <w:t>.</w:t>
      </w:r>
    </w:p>
    <w:p w14:paraId="6C906FFF" w14:textId="15A6F7A3" w:rsidR="005F0117" w:rsidRPr="0077581C" w:rsidRDefault="005F0117" w:rsidP="005F0117">
      <w:pPr>
        <w:pStyle w:val="Tekstpodstawowywcity22"/>
        <w:numPr>
          <w:ilvl w:val="1"/>
          <w:numId w:val="95"/>
        </w:numPr>
        <w:tabs>
          <w:tab w:val="left" w:pos="-5562"/>
          <w:tab w:val="left" w:pos="3952"/>
        </w:tabs>
        <w:spacing w:line="360" w:lineRule="auto"/>
        <w:rPr>
          <w:rFonts w:ascii="Times New Roman" w:hAnsi="Times New Roman" w:cs="Times New Roman"/>
          <w:szCs w:val="22"/>
        </w:rPr>
      </w:pPr>
      <w:r w:rsidRPr="0077581C">
        <w:rPr>
          <w:rFonts w:ascii="Times New Roman" w:hAnsi="Times New Roman" w:cs="Times New Roman"/>
          <w:szCs w:val="22"/>
        </w:rPr>
        <w:t>………………………………  – Tel : …………………………</w:t>
      </w:r>
      <w:r w:rsidR="004D3489">
        <w:rPr>
          <w:rFonts w:ascii="Times New Roman" w:hAnsi="Times New Roman" w:cs="Times New Roman"/>
          <w:szCs w:val="22"/>
        </w:rPr>
        <w:t>.</w:t>
      </w:r>
      <w:r w:rsidRPr="0077581C">
        <w:rPr>
          <w:rFonts w:ascii="Times New Roman" w:hAnsi="Times New Roman" w:cs="Times New Roman"/>
          <w:szCs w:val="22"/>
        </w:rPr>
        <w:t xml:space="preserve"> e- mail : ………………………</w:t>
      </w:r>
      <w:r w:rsidR="004D3489">
        <w:rPr>
          <w:rFonts w:ascii="Times New Roman" w:hAnsi="Times New Roman" w:cs="Times New Roman"/>
          <w:szCs w:val="22"/>
        </w:rPr>
        <w:t>.</w:t>
      </w:r>
      <w:r w:rsidRPr="0077581C">
        <w:rPr>
          <w:rFonts w:ascii="Times New Roman" w:hAnsi="Times New Roman" w:cs="Times New Roman"/>
          <w:szCs w:val="22"/>
        </w:rPr>
        <w:t>.</w:t>
      </w:r>
    </w:p>
    <w:p w14:paraId="7C25735B" w14:textId="77777777" w:rsidR="005F0117" w:rsidRPr="0077581C" w:rsidRDefault="005F0117" w:rsidP="005F0117">
      <w:pPr>
        <w:pStyle w:val="Tekstpodstawowywcity22"/>
        <w:numPr>
          <w:ilvl w:val="0"/>
          <w:numId w:val="6"/>
        </w:numPr>
        <w:tabs>
          <w:tab w:val="left" w:pos="9138"/>
          <w:tab w:val="left" w:pos="18652"/>
        </w:tabs>
        <w:spacing w:line="360" w:lineRule="auto"/>
        <w:ind w:hanging="357"/>
        <w:rPr>
          <w:rFonts w:ascii="Times New Roman" w:hAnsi="Times New Roman" w:cs="Times New Roman"/>
          <w:szCs w:val="22"/>
        </w:rPr>
      </w:pPr>
      <w:r w:rsidRPr="0077581C">
        <w:rPr>
          <w:rFonts w:ascii="Times New Roman" w:hAnsi="Times New Roman" w:cs="Times New Roman"/>
          <w:szCs w:val="22"/>
        </w:rPr>
        <w:t>Przedstawicielem Wykonawcy w sprawach związanych z realizacją umowy będzie:</w:t>
      </w:r>
    </w:p>
    <w:p w14:paraId="43C775A6" w14:textId="07F6858E" w:rsidR="005F0117" w:rsidRPr="0077581C" w:rsidRDefault="005F0117" w:rsidP="005F0117">
      <w:pPr>
        <w:pStyle w:val="Tekstpodstawowywcity22"/>
        <w:numPr>
          <w:ilvl w:val="1"/>
          <w:numId w:val="96"/>
        </w:numPr>
        <w:tabs>
          <w:tab w:val="left" w:pos="-5562"/>
          <w:tab w:val="left" w:pos="3952"/>
        </w:tabs>
        <w:spacing w:line="360" w:lineRule="auto"/>
        <w:rPr>
          <w:rFonts w:ascii="Times New Roman" w:hAnsi="Times New Roman" w:cs="Times New Roman"/>
          <w:szCs w:val="22"/>
        </w:rPr>
      </w:pPr>
      <w:r w:rsidRPr="0077581C">
        <w:rPr>
          <w:rFonts w:ascii="Times New Roman" w:hAnsi="Times New Roman" w:cs="Times New Roman"/>
          <w:szCs w:val="22"/>
        </w:rPr>
        <w:t>…………………. - Kierownik Budowy. – Tel : ……………… e-mail: …………………………</w:t>
      </w:r>
      <w:r w:rsidR="004D3489">
        <w:rPr>
          <w:rFonts w:ascii="Times New Roman" w:hAnsi="Times New Roman" w:cs="Times New Roman"/>
          <w:szCs w:val="22"/>
        </w:rPr>
        <w:t>.</w:t>
      </w:r>
      <w:r w:rsidRPr="0077581C">
        <w:rPr>
          <w:rFonts w:ascii="Times New Roman" w:hAnsi="Times New Roman" w:cs="Times New Roman"/>
          <w:szCs w:val="22"/>
        </w:rPr>
        <w:t>.</w:t>
      </w:r>
    </w:p>
    <w:p w14:paraId="55F94A6E" w14:textId="216E33FE" w:rsidR="005F0117" w:rsidRPr="0077581C" w:rsidRDefault="005F0117" w:rsidP="005F0117">
      <w:pPr>
        <w:pStyle w:val="Tekstpodstawowywcity22"/>
        <w:numPr>
          <w:ilvl w:val="1"/>
          <w:numId w:val="96"/>
        </w:numPr>
        <w:tabs>
          <w:tab w:val="left" w:pos="-5562"/>
          <w:tab w:val="left" w:pos="3952"/>
        </w:tabs>
        <w:spacing w:line="360" w:lineRule="auto"/>
        <w:rPr>
          <w:rFonts w:ascii="Times New Roman" w:hAnsi="Times New Roman" w:cs="Times New Roman"/>
          <w:szCs w:val="22"/>
        </w:rPr>
      </w:pPr>
      <w:r w:rsidRPr="0077581C">
        <w:rPr>
          <w:rFonts w:ascii="Times New Roman" w:hAnsi="Times New Roman" w:cs="Times New Roman"/>
          <w:szCs w:val="22"/>
        </w:rPr>
        <w:t>………………</w:t>
      </w:r>
      <w:r w:rsidR="004D3489">
        <w:rPr>
          <w:rFonts w:ascii="Times New Roman" w:hAnsi="Times New Roman" w:cs="Times New Roman"/>
          <w:szCs w:val="22"/>
        </w:rPr>
        <w:t>..</w:t>
      </w:r>
      <w:r w:rsidRPr="0077581C">
        <w:rPr>
          <w:rFonts w:ascii="Times New Roman" w:hAnsi="Times New Roman" w:cs="Times New Roman"/>
          <w:szCs w:val="22"/>
        </w:rPr>
        <w:t>. –Projektant  - Tel : ………………. e-mail: ……………………………</w:t>
      </w:r>
    </w:p>
    <w:p w14:paraId="57A931BB" w14:textId="77777777" w:rsidR="005F0117" w:rsidRPr="0077581C" w:rsidRDefault="005F0117" w:rsidP="005F0117">
      <w:pPr>
        <w:pStyle w:val="Textbody"/>
        <w:numPr>
          <w:ilvl w:val="0"/>
          <w:numId w:val="6"/>
        </w:numPr>
        <w:tabs>
          <w:tab w:val="left" w:pos="-7854"/>
        </w:tabs>
        <w:spacing w:line="360" w:lineRule="auto"/>
        <w:ind w:hanging="357"/>
        <w:jc w:val="both"/>
        <w:rPr>
          <w:rFonts w:ascii="Times New Roman" w:hAnsi="Times New Roman" w:cs="Times New Roman"/>
          <w:sz w:val="22"/>
          <w:szCs w:val="22"/>
        </w:rPr>
      </w:pPr>
      <w:r w:rsidRPr="0077581C">
        <w:rPr>
          <w:rFonts w:ascii="Times New Roman" w:hAnsi="Times New Roman" w:cs="Times New Roman"/>
          <w:sz w:val="22"/>
          <w:szCs w:val="22"/>
        </w:rPr>
        <w:t>W celu nadzorowania realizacji przedmiotu umowy Zamawiający ustanowił inspektora nadzoru inwestorskiego, o którym poinformuje Wykonawcę.</w:t>
      </w:r>
    </w:p>
    <w:p w14:paraId="0A07D479" w14:textId="77777777" w:rsidR="00400377" w:rsidRDefault="00400377" w:rsidP="005F0117">
      <w:pPr>
        <w:pStyle w:val="Standard"/>
        <w:jc w:val="center"/>
        <w:rPr>
          <w:b/>
          <w:bCs/>
          <w:sz w:val="22"/>
          <w:szCs w:val="22"/>
        </w:rPr>
      </w:pPr>
    </w:p>
    <w:p w14:paraId="568F34B0" w14:textId="5B273422" w:rsidR="005F0117" w:rsidRPr="0077581C" w:rsidRDefault="005F0117" w:rsidP="005F0117">
      <w:pPr>
        <w:pStyle w:val="Standard"/>
        <w:jc w:val="center"/>
        <w:rPr>
          <w:b/>
          <w:bCs/>
          <w:sz w:val="22"/>
          <w:szCs w:val="22"/>
        </w:rPr>
      </w:pPr>
      <w:r w:rsidRPr="0077581C">
        <w:rPr>
          <w:b/>
          <w:bCs/>
          <w:sz w:val="22"/>
          <w:szCs w:val="22"/>
        </w:rPr>
        <w:t>§ 9</w:t>
      </w:r>
    </w:p>
    <w:p w14:paraId="4EE51A2E" w14:textId="77777777" w:rsidR="005F0117" w:rsidRPr="0077581C" w:rsidRDefault="005F0117" w:rsidP="005F0117">
      <w:pPr>
        <w:pStyle w:val="Standard"/>
        <w:jc w:val="center"/>
        <w:rPr>
          <w:b/>
          <w:bCs/>
          <w:sz w:val="22"/>
          <w:szCs w:val="22"/>
        </w:rPr>
      </w:pPr>
      <w:r w:rsidRPr="0077581C">
        <w:rPr>
          <w:b/>
          <w:bCs/>
          <w:sz w:val="22"/>
          <w:szCs w:val="22"/>
        </w:rPr>
        <w:t>TERMIN WYKONANIA</w:t>
      </w:r>
    </w:p>
    <w:p w14:paraId="5BF9FE5E" w14:textId="77777777" w:rsidR="005F0117" w:rsidRPr="0077581C" w:rsidRDefault="005F0117" w:rsidP="005F0117">
      <w:pPr>
        <w:pStyle w:val="Default"/>
        <w:numPr>
          <w:ilvl w:val="0"/>
          <w:numId w:val="12"/>
        </w:numPr>
        <w:spacing w:line="360" w:lineRule="auto"/>
        <w:jc w:val="both"/>
        <w:rPr>
          <w:color w:val="auto"/>
          <w:sz w:val="22"/>
          <w:szCs w:val="22"/>
        </w:rPr>
      </w:pPr>
      <w:r w:rsidRPr="0077581C">
        <w:rPr>
          <w:color w:val="auto"/>
          <w:sz w:val="22"/>
          <w:szCs w:val="22"/>
        </w:rPr>
        <w:t>Wykonawca zobowiązuje się wykonać przedmiot umowy w poniższych terminach:</w:t>
      </w:r>
    </w:p>
    <w:p w14:paraId="20A03EC2" w14:textId="77777777" w:rsidR="005F0117" w:rsidRPr="0077581C" w:rsidRDefault="005F0117" w:rsidP="00CA486D">
      <w:pPr>
        <w:pStyle w:val="Default"/>
        <w:numPr>
          <w:ilvl w:val="0"/>
          <w:numId w:val="97"/>
        </w:numPr>
        <w:spacing w:line="360" w:lineRule="auto"/>
        <w:ind w:left="851" w:hanging="425"/>
        <w:jc w:val="both"/>
        <w:rPr>
          <w:color w:val="auto"/>
          <w:sz w:val="22"/>
          <w:szCs w:val="22"/>
        </w:rPr>
      </w:pPr>
      <w:r w:rsidRPr="0077581C">
        <w:rPr>
          <w:color w:val="auto"/>
          <w:sz w:val="22"/>
          <w:szCs w:val="22"/>
        </w:rPr>
        <w:t xml:space="preserve">ETAP I - opracowanie kompletnej dokumentacji projektowej (projekt budowlany, wykonawczy) dla przedmiotowego zadania oraz uzyskanie decyzji, opinii, pozwoleń, uzgodnień i zatwierdzeń, wynikających z zakresu projektu oraz akceptację kompletnej dokumentacji przez Zamawiającego  </w:t>
      </w:r>
      <w:r w:rsidR="00570250" w:rsidRPr="0077581C">
        <w:rPr>
          <w:color w:val="auto"/>
          <w:sz w:val="22"/>
          <w:szCs w:val="22"/>
        </w:rPr>
        <w:t>zgodnie z przedłożonym harmonogramem rzeczowo – finansowym.</w:t>
      </w:r>
    </w:p>
    <w:p w14:paraId="3E944D74" w14:textId="77777777" w:rsidR="005F0117" w:rsidRPr="0077581C" w:rsidRDefault="005F0117" w:rsidP="00CA486D">
      <w:pPr>
        <w:pStyle w:val="Default"/>
        <w:numPr>
          <w:ilvl w:val="0"/>
          <w:numId w:val="97"/>
        </w:numPr>
        <w:spacing w:line="360" w:lineRule="auto"/>
        <w:ind w:left="851" w:hanging="425"/>
        <w:jc w:val="both"/>
        <w:rPr>
          <w:color w:val="auto"/>
          <w:sz w:val="22"/>
          <w:szCs w:val="22"/>
        </w:rPr>
      </w:pPr>
      <w:r w:rsidRPr="0077581C">
        <w:rPr>
          <w:color w:val="auto"/>
          <w:sz w:val="22"/>
          <w:szCs w:val="22"/>
        </w:rPr>
        <w:t xml:space="preserve">ETAP II - wykonanie robót budowlanych na przedmiotowym zadaniu zgodnie z opracowaną dokumentacją projektową i odpowiednimi przepisami prawa – </w:t>
      </w:r>
      <w:r w:rsidR="00CA486D" w:rsidRPr="0077581C">
        <w:rPr>
          <w:color w:val="auto"/>
          <w:sz w:val="22"/>
          <w:szCs w:val="22"/>
        </w:rPr>
        <w:t>zgodnie z przedłożonym harmonogramem rzeczowo – finansowym.</w:t>
      </w:r>
    </w:p>
    <w:p w14:paraId="5A6C1EBA" w14:textId="77777777" w:rsidR="005F0117" w:rsidRPr="0077581C" w:rsidRDefault="005F0117" w:rsidP="005F0117">
      <w:pPr>
        <w:pStyle w:val="Standard"/>
        <w:numPr>
          <w:ilvl w:val="0"/>
          <w:numId w:val="12"/>
        </w:numPr>
        <w:tabs>
          <w:tab w:val="left" w:pos="-6840"/>
          <w:tab w:val="left" w:pos="1234"/>
          <w:tab w:val="left" w:pos="1660"/>
        </w:tabs>
        <w:spacing w:line="360" w:lineRule="auto"/>
        <w:jc w:val="both"/>
        <w:rPr>
          <w:sz w:val="22"/>
          <w:szCs w:val="22"/>
        </w:rPr>
      </w:pPr>
      <w:r w:rsidRPr="0077581C">
        <w:rPr>
          <w:sz w:val="22"/>
          <w:szCs w:val="22"/>
        </w:rPr>
        <w:t xml:space="preserve">Za dzień wykonania przedmiotu umowy przyjmuje się dzień pisemnego powiadomienia Zamawiającego przez Wykonawcę o zakończeniu wszystkich robót budowlanych bez uwag i gotowości do odbioru końcowego. </w:t>
      </w:r>
    </w:p>
    <w:p w14:paraId="00E39945" w14:textId="77777777" w:rsidR="005F0117" w:rsidRPr="0077581C" w:rsidRDefault="005F0117" w:rsidP="005F0117">
      <w:pPr>
        <w:pStyle w:val="Standard"/>
        <w:numPr>
          <w:ilvl w:val="0"/>
          <w:numId w:val="12"/>
        </w:numPr>
        <w:tabs>
          <w:tab w:val="left" w:pos="-6840"/>
          <w:tab w:val="left" w:pos="1234"/>
          <w:tab w:val="left" w:pos="1660"/>
        </w:tabs>
        <w:spacing w:line="360" w:lineRule="auto"/>
        <w:jc w:val="both"/>
        <w:rPr>
          <w:sz w:val="22"/>
          <w:szCs w:val="22"/>
        </w:rPr>
      </w:pPr>
      <w:r w:rsidRPr="0077581C">
        <w:rPr>
          <w:sz w:val="22"/>
          <w:szCs w:val="22"/>
        </w:rPr>
        <w:t>Za dzień wykonania poszczególnych elementów przedmiotu umowy przyjmuje się dzień podpisania protokołu odbioru robót częściowych przez przedstawiciela Wykonawcy, Zamawiającego oraz Inspektora Nadzoru Inwestorskiego.</w:t>
      </w:r>
    </w:p>
    <w:p w14:paraId="56F9595E" w14:textId="77777777" w:rsidR="009A4C74" w:rsidRDefault="009A4C74" w:rsidP="005F0117">
      <w:pPr>
        <w:pStyle w:val="Textbody"/>
        <w:rPr>
          <w:rFonts w:ascii="Times New Roman" w:hAnsi="Times New Roman" w:cs="Times New Roman"/>
          <w:b/>
          <w:bCs/>
          <w:sz w:val="22"/>
          <w:szCs w:val="22"/>
        </w:rPr>
      </w:pPr>
    </w:p>
    <w:p w14:paraId="3C757E20" w14:textId="77777777" w:rsidR="009A4C74" w:rsidRDefault="009A4C74" w:rsidP="005F0117">
      <w:pPr>
        <w:pStyle w:val="Textbody"/>
        <w:rPr>
          <w:rFonts w:ascii="Times New Roman" w:hAnsi="Times New Roman" w:cs="Times New Roman"/>
          <w:b/>
          <w:bCs/>
          <w:sz w:val="22"/>
          <w:szCs w:val="22"/>
        </w:rPr>
      </w:pPr>
    </w:p>
    <w:p w14:paraId="3F065048" w14:textId="36E64F1B" w:rsidR="005F0117" w:rsidRPr="0077581C" w:rsidRDefault="005F0117" w:rsidP="005F0117">
      <w:pPr>
        <w:pStyle w:val="Textbody"/>
        <w:rPr>
          <w:rFonts w:ascii="Times New Roman" w:hAnsi="Times New Roman" w:cs="Times New Roman"/>
          <w:b/>
          <w:bCs/>
          <w:sz w:val="22"/>
          <w:szCs w:val="22"/>
        </w:rPr>
      </w:pPr>
      <w:r w:rsidRPr="0077581C">
        <w:rPr>
          <w:rFonts w:ascii="Times New Roman" w:hAnsi="Times New Roman" w:cs="Times New Roman"/>
          <w:b/>
          <w:bCs/>
          <w:sz w:val="22"/>
          <w:szCs w:val="22"/>
        </w:rPr>
        <w:lastRenderedPageBreak/>
        <w:t>§ 10</w:t>
      </w:r>
    </w:p>
    <w:p w14:paraId="7042BB7C" w14:textId="77777777" w:rsidR="005F0117" w:rsidRPr="0077581C" w:rsidRDefault="005F0117" w:rsidP="005F0117">
      <w:pPr>
        <w:pStyle w:val="Textbody"/>
        <w:rPr>
          <w:rFonts w:ascii="Times New Roman" w:hAnsi="Times New Roman" w:cs="Times New Roman"/>
          <w:b/>
          <w:bCs/>
          <w:sz w:val="22"/>
          <w:szCs w:val="22"/>
        </w:rPr>
      </w:pPr>
      <w:r w:rsidRPr="0077581C">
        <w:rPr>
          <w:rFonts w:ascii="Times New Roman" w:hAnsi="Times New Roman" w:cs="Times New Roman"/>
          <w:b/>
          <w:bCs/>
          <w:sz w:val="22"/>
          <w:szCs w:val="22"/>
        </w:rPr>
        <w:t>WYNAGRODZENIE</w:t>
      </w:r>
    </w:p>
    <w:p w14:paraId="4B1F8260" w14:textId="15084F3F" w:rsidR="005F0117" w:rsidRPr="0077581C" w:rsidRDefault="005F0117" w:rsidP="005F0117">
      <w:pPr>
        <w:pStyle w:val="Textbody"/>
        <w:numPr>
          <w:ilvl w:val="0"/>
          <w:numId w:val="14"/>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 xml:space="preserve">Z tytułu należytego wykonania przedmiotu umowy Zamawiający zapłaci Wykonawcy wynagrodzenie ryczałtowe, zgodnie z ofertą Wykonawcy w kwocie netto : …………………… (słownie: </w:t>
      </w:r>
      <w:r w:rsidR="004D3489">
        <w:rPr>
          <w:rFonts w:ascii="Times New Roman" w:hAnsi="Times New Roman" w:cs="Times New Roman"/>
          <w:sz w:val="22"/>
          <w:szCs w:val="22"/>
        </w:rPr>
        <w:t>.........</w:t>
      </w:r>
      <w:r w:rsidRPr="0077581C">
        <w:rPr>
          <w:rFonts w:ascii="Times New Roman" w:hAnsi="Times New Roman" w:cs="Times New Roman"/>
          <w:sz w:val="22"/>
          <w:szCs w:val="22"/>
        </w:rPr>
        <w:t xml:space="preserve">),stawka podatku VAT: 23 % </w:t>
      </w:r>
      <w:r w:rsidR="004D3489">
        <w:rPr>
          <w:rFonts w:ascii="Times New Roman" w:hAnsi="Times New Roman" w:cs="Times New Roman"/>
          <w:sz w:val="22"/>
          <w:szCs w:val="22"/>
        </w:rPr>
        <w:t>..........</w:t>
      </w:r>
      <w:r w:rsidRPr="0077581C">
        <w:rPr>
          <w:rFonts w:ascii="Times New Roman" w:hAnsi="Times New Roman" w:cs="Times New Roman"/>
          <w:sz w:val="22"/>
          <w:szCs w:val="22"/>
        </w:rPr>
        <w:t>(słownie:</w:t>
      </w:r>
      <w:r w:rsidRPr="00400377">
        <w:rPr>
          <w:rFonts w:ascii="Times New Roman" w:hAnsi="Times New Roman" w:cs="Times New Roman"/>
          <w:sz w:val="22"/>
          <w:szCs w:val="22"/>
        </w:rPr>
        <w:t xml:space="preserve"> </w:t>
      </w:r>
      <w:r w:rsidR="004D3489" w:rsidRPr="00400377">
        <w:rPr>
          <w:rFonts w:ascii="Times New Roman" w:hAnsi="Times New Roman" w:cs="Times New Roman"/>
          <w:sz w:val="22"/>
          <w:szCs w:val="22"/>
        </w:rPr>
        <w:t>..................</w:t>
      </w:r>
      <w:r w:rsidRPr="00400377">
        <w:rPr>
          <w:rFonts w:ascii="Times New Roman" w:hAnsi="Times New Roman" w:cs="Times New Roman"/>
          <w:sz w:val="22"/>
          <w:szCs w:val="22"/>
        </w:rPr>
        <w:t>.).</w:t>
      </w:r>
      <w:r w:rsidRPr="00400377">
        <w:rPr>
          <w:rFonts w:ascii="Times New Roman" w:hAnsi="Times New Roman" w:cs="Times New Roman"/>
          <w:b/>
          <w:sz w:val="22"/>
          <w:szCs w:val="22"/>
        </w:rPr>
        <w:t xml:space="preserve"> kwota brutto: …………………………(</w:t>
      </w:r>
      <w:r w:rsidR="00400377" w:rsidRPr="00400377">
        <w:rPr>
          <w:rFonts w:ascii="Times New Roman" w:hAnsi="Times New Roman" w:cs="Times New Roman"/>
          <w:b/>
          <w:sz w:val="22"/>
          <w:szCs w:val="22"/>
        </w:rPr>
        <w:t>słownie</w:t>
      </w:r>
      <w:r w:rsidRPr="00400377">
        <w:rPr>
          <w:rFonts w:ascii="Times New Roman" w:hAnsi="Times New Roman" w:cs="Times New Roman"/>
          <w:b/>
          <w:sz w:val="22"/>
          <w:szCs w:val="22"/>
        </w:rPr>
        <w:t xml:space="preserve">: </w:t>
      </w:r>
      <w:r w:rsidR="004D3489" w:rsidRPr="00400377">
        <w:rPr>
          <w:rFonts w:ascii="Times New Roman" w:hAnsi="Times New Roman" w:cs="Times New Roman"/>
          <w:b/>
          <w:sz w:val="22"/>
          <w:szCs w:val="22"/>
        </w:rPr>
        <w:t>............</w:t>
      </w:r>
      <w:r w:rsidRPr="00400377">
        <w:rPr>
          <w:rFonts w:ascii="Times New Roman" w:hAnsi="Times New Roman" w:cs="Times New Roman"/>
          <w:b/>
          <w:sz w:val="22"/>
          <w:szCs w:val="22"/>
        </w:rPr>
        <w:t>.),</w:t>
      </w:r>
      <w:r w:rsidRPr="0077581C">
        <w:rPr>
          <w:rFonts w:ascii="Times New Roman" w:hAnsi="Times New Roman" w:cs="Times New Roman"/>
          <w:sz w:val="22"/>
          <w:szCs w:val="22"/>
        </w:rPr>
        <w:t xml:space="preserve"> w tym:</w:t>
      </w:r>
    </w:p>
    <w:p w14:paraId="12D9804F" w14:textId="0721FFE9" w:rsidR="005F0117" w:rsidRPr="00C041E2" w:rsidRDefault="005F0117" w:rsidP="005F0117">
      <w:pPr>
        <w:pStyle w:val="Textbody"/>
        <w:numPr>
          <w:ilvl w:val="0"/>
          <w:numId w:val="98"/>
        </w:numPr>
        <w:spacing w:line="360" w:lineRule="auto"/>
        <w:ind w:left="426" w:hanging="284"/>
        <w:jc w:val="both"/>
        <w:rPr>
          <w:rFonts w:ascii="Times New Roman" w:hAnsi="Times New Roman" w:cs="Times New Roman"/>
          <w:i/>
          <w:sz w:val="22"/>
          <w:szCs w:val="22"/>
        </w:rPr>
      </w:pPr>
      <w:r w:rsidRPr="0077581C">
        <w:rPr>
          <w:rFonts w:ascii="Times New Roman" w:hAnsi="Times New Roman" w:cs="Times New Roman"/>
          <w:sz w:val="22"/>
          <w:szCs w:val="22"/>
        </w:rPr>
        <w:t xml:space="preserve">za wykonanie </w:t>
      </w:r>
      <w:r w:rsidR="00570250" w:rsidRPr="0077581C">
        <w:rPr>
          <w:rFonts w:ascii="Times New Roman" w:hAnsi="Times New Roman" w:cs="Times New Roman"/>
          <w:sz w:val="22"/>
          <w:szCs w:val="22"/>
        </w:rPr>
        <w:t>wymagań ogólnych wg załącznika „</w:t>
      </w:r>
      <w:r w:rsidR="00570250" w:rsidRPr="00C041E2">
        <w:rPr>
          <w:rFonts w:ascii="Times New Roman" w:hAnsi="Times New Roman" w:cs="Times New Roman"/>
          <w:sz w:val="22"/>
          <w:szCs w:val="22"/>
        </w:rPr>
        <w:t>Wykaz cen”</w:t>
      </w:r>
      <w:r w:rsidR="00570250" w:rsidRPr="00C041E2">
        <w:rPr>
          <w:rFonts w:ascii="Arial Narrow" w:hAnsi="Arial Narrow"/>
          <w:b/>
          <w:bCs/>
        </w:rPr>
        <w:t xml:space="preserve"> </w:t>
      </w:r>
      <w:r w:rsidR="00570250" w:rsidRPr="0077581C">
        <w:rPr>
          <w:rFonts w:ascii="Times New Roman" w:hAnsi="Times New Roman" w:cs="Times New Roman"/>
          <w:sz w:val="22"/>
          <w:szCs w:val="22"/>
        </w:rPr>
        <w:t xml:space="preserve">w </w:t>
      </w:r>
      <w:r w:rsidRPr="0077581C">
        <w:rPr>
          <w:rFonts w:ascii="Times New Roman" w:hAnsi="Times New Roman" w:cs="Times New Roman"/>
          <w:sz w:val="22"/>
          <w:szCs w:val="22"/>
        </w:rPr>
        <w:t xml:space="preserve">kwocie netto : …………………… (słownie: </w:t>
      </w:r>
      <w:r w:rsidR="004D3489">
        <w:rPr>
          <w:rFonts w:ascii="Times New Roman" w:hAnsi="Times New Roman" w:cs="Times New Roman"/>
          <w:sz w:val="22"/>
          <w:szCs w:val="22"/>
        </w:rPr>
        <w:t>.........</w:t>
      </w:r>
      <w:r w:rsidRPr="0077581C">
        <w:rPr>
          <w:rFonts w:ascii="Times New Roman" w:hAnsi="Times New Roman" w:cs="Times New Roman"/>
          <w:sz w:val="22"/>
          <w:szCs w:val="22"/>
        </w:rPr>
        <w:t xml:space="preserve">), stawka podatku VAT: 23 % </w:t>
      </w:r>
      <w:r w:rsidR="004D3489">
        <w:rPr>
          <w:rFonts w:ascii="Times New Roman" w:hAnsi="Times New Roman" w:cs="Times New Roman"/>
          <w:sz w:val="22"/>
          <w:szCs w:val="22"/>
        </w:rPr>
        <w:t>..........</w:t>
      </w:r>
      <w:r w:rsidRPr="0077581C">
        <w:rPr>
          <w:rFonts w:ascii="Times New Roman" w:hAnsi="Times New Roman" w:cs="Times New Roman"/>
          <w:sz w:val="22"/>
          <w:szCs w:val="22"/>
        </w:rPr>
        <w:t xml:space="preserve">(słownie: </w:t>
      </w:r>
      <w:r w:rsidR="004D3489">
        <w:rPr>
          <w:rFonts w:ascii="Times New Roman" w:hAnsi="Times New Roman" w:cs="Times New Roman"/>
          <w:sz w:val="22"/>
          <w:szCs w:val="22"/>
        </w:rPr>
        <w:t>..................</w:t>
      </w:r>
      <w:r w:rsidRPr="0077581C">
        <w:rPr>
          <w:rFonts w:ascii="Times New Roman" w:hAnsi="Times New Roman" w:cs="Times New Roman"/>
          <w:sz w:val="22"/>
          <w:szCs w:val="22"/>
        </w:rPr>
        <w:t xml:space="preserve">.). </w:t>
      </w:r>
      <w:r w:rsidRPr="00C041E2">
        <w:rPr>
          <w:rFonts w:ascii="Times New Roman" w:hAnsi="Times New Roman" w:cs="Times New Roman"/>
          <w:i/>
          <w:sz w:val="22"/>
          <w:szCs w:val="22"/>
        </w:rPr>
        <w:t>kwota brutto: …………………………(</w:t>
      </w:r>
      <w:r w:rsidR="004D3489" w:rsidRPr="00C041E2">
        <w:rPr>
          <w:rFonts w:ascii="Times New Roman" w:hAnsi="Times New Roman" w:cs="Times New Roman"/>
          <w:i/>
          <w:sz w:val="22"/>
          <w:szCs w:val="22"/>
        </w:rPr>
        <w:t xml:space="preserve"> słownie:............</w:t>
      </w:r>
      <w:r w:rsidRPr="00C041E2">
        <w:rPr>
          <w:rFonts w:ascii="Times New Roman" w:hAnsi="Times New Roman" w:cs="Times New Roman"/>
          <w:i/>
          <w:sz w:val="22"/>
          <w:szCs w:val="22"/>
        </w:rPr>
        <w:t xml:space="preserve">.), </w:t>
      </w:r>
    </w:p>
    <w:p w14:paraId="3D1C0B99" w14:textId="6165D383" w:rsidR="005F0117" w:rsidRPr="00C041E2" w:rsidRDefault="005F0117" w:rsidP="005F0117">
      <w:pPr>
        <w:pStyle w:val="Textbody"/>
        <w:numPr>
          <w:ilvl w:val="0"/>
          <w:numId w:val="98"/>
        </w:numPr>
        <w:spacing w:line="360" w:lineRule="auto"/>
        <w:ind w:left="426" w:hanging="284"/>
        <w:jc w:val="both"/>
        <w:rPr>
          <w:rFonts w:ascii="Times New Roman" w:hAnsi="Times New Roman" w:cs="Times New Roman"/>
          <w:i/>
          <w:sz w:val="22"/>
          <w:szCs w:val="22"/>
        </w:rPr>
      </w:pPr>
      <w:r w:rsidRPr="0077581C">
        <w:rPr>
          <w:rFonts w:ascii="Times New Roman" w:hAnsi="Times New Roman" w:cs="Times New Roman"/>
          <w:sz w:val="22"/>
          <w:szCs w:val="22"/>
        </w:rPr>
        <w:t xml:space="preserve">za wykonanie </w:t>
      </w:r>
      <w:r w:rsidR="00570250" w:rsidRPr="0077581C">
        <w:rPr>
          <w:rFonts w:ascii="Times New Roman" w:hAnsi="Times New Roman" w:cs="Times New Roman"/>
          <w:sz w:val="22"/>
          <w:szCs w:val="22"/>
        </w:rPr>
        <w:t xml:space="preserve">dokumentacji projektowej </w:t>
      </w:r>
      <w:r w:rsidR="00DA53C9" w:rsidRPr="0077581C">
        <w:rPr>
          <w:rFonts w:ascii="Times New Roman" w:hAnsi="Times New Roman" w:cs="Times New Roman"/>
          <w:sz w:val="22"/>
          <w:szCs w:val="22"/>
        </w:rPr>
        <w:t>wg załącznika „Wykaz cen”</w:t>
      </w:r>
      <w:r w:rsidR="00DA53C9" w:rsidRPr="0077581C">
        <w:rPr>
          <w:rFonts w:ascii="Arial Narrow" w:hAnsi="Arial Narrow"/>
          <w:b/>
          <w:bCs/>
        </w:rPr>
        <w:t xml:space="preserve"> </w:t>
      </w:r>
      <w:r w:rsidR="00DA53C9" w:rsidRPr="0077581C">
        <w:rPr>
          <w:rFonts w:ascii="Times New Roman" w:hAnsi="Times New Roman" w:cs="Times New Roman"/>
          <w:sz w:val="22"/>
          <w:szCs w:val="22"/>
        </w:rPr>
        <w:t xml:space="preserve"> </w:t>
      </w:r>
      <w:r w:rsidRPr="0077581C">
        <w:rPr>
          <w:rFonts w:ascii="Times New Roman" w:hAnsi="Times New Roman" w:cs="Times New Roman"/>
          <w:sz w:val="22"/>
          <w:szCs w:val="22"/>
        </w:rPr>
        <w:t xml:space="preserve">: kwocie netto : …………………… (słownie: </w:t>
      </w:r>
      <w:r w:rsidR="004D3489">
        <w:rPr>
          <w:rFonts w:ascii="Times New Roman" w:hAnsi="Times New Roman" w:cs="Times New Roman"/>
          <w:sz w:val="22"/>
          <w:szCs w:val="22"/>
        </w:rPr>
        <w:t>.........</w:t>
      </w:r>
      <w:r w:rsidRPr="0077581C">
        <w:rPr>
          <w:rFonts w:ascii="Times New Roman" w:hAnsi="Times New Roman" w:cs="Times New Roman"/>
          <w:sz w:val="22"/>
          <w:szCs w:val="22"/>
        </w:rPr>
        <w:t xml:space="preserve">), stawka podatku VAT: 23 % </w:t>
      </w:r>
      <w:r w:rsidR="004D3489">
        <w:rPr>
          <w:rFonts w:ascii="Times New Roman" w:hAnsi="Times New Roman" w:cs="Times New Roman"/>
          <w:sz w:val="22"/>
          <w:szCs w:val="22"/>
        </w:rPr>
        <w:t>..........</w:t>
      </w:r>
      <w:r w:rsidRPr="0077581C">
        <w:rPr>
          <w:rFonts w:ascii="Times New Roman" w:hAnsi="Times New Roman" w:cs="Times New Roman"/>
          <w:sz w:val="22"/>
          <w:szCs w:val="22"/>
        </w:rPr>
        <w:t xml:space="preserve">(słownie: </w:t>
      </w:r>
      <w:r w:rsidR="004D3489">
        <w:rPr>
          <w:rFonts w:ascii="Times New Roman" w:hAnsi="Times New Roman" w:cs="Times New Roman"/>
          <w:sz w:val="22"/>
          <w:szCs w:val="22"/>
        </w:rPr>
        <w:t>..................</w:t>
      </w:r>
      <w:r w:rsidRPr="0077581C">
        <w:rPr>
          <w:rFonts w:ascii="Times New Roman" w:hAnsi="Times New Roman" w:cs="Times New Roman"/>
          <w:sz w:val="22"/>
          <w:szCs w:val="22"/>
        </w:rPr>
        <w:t xml:space="preserve">.). </w:t>
      </w:r>
      <w:r w:rsidRPr="00C041E2">
        <w:rPr>
          <w:rFonts w:ascii="Times New Roman" w:hAnsi="Times New Roman" w:cs="Times New Roman"/>
          <w:i/>
          <w:sz w:val="22"/>
          <w:szCs w:val="22"/>
        </w:rPr>
        <w:t>kwota brutto: …………………………(</w:t>
      </w:r>
      <w:r w:rsidR="004D3489" w:rsidRPr="00C041E2">
        <w:rPr>
          <w:rFonts w:ascii="Times New Roman" w:hAnsi="Times New Roman" w:cs="Times New Roman"/>
          <w:i/>
          <w:sz w:val="22"/>
          <w:szCs w:val="22"/>
        </w:rPr>
        <w:t xml:space="preserve"> słownie:............</w:t>
      </w:r>
      <w:r w:rsidRPr="00C041E2">
        <w:rPr>
          <w:rFonts w:ascii="Times New Roman" w:hAnsi="Times New Roman" w:cs="Times New Roman"/>
          <w:i/>
          <w:sz w:val="22"/>
          <w:szCs w:val="22"/>
        </w:rPr>
        <w:t xml:space="preserve">.), </w:t>
      </w:r>
    </w:p>
    <w:p w14:paraId="77F5CF8F" w14:textId="6B5471FD" w:rsidR="005F0117" w:rsidRPr="00C041E2" w:rsidRDefault="00570250" w:rsidP="005F0117">
      <w:pPr>
        <w:pStyle w:val="Textbody"/>
        <w:numPr>
          <w:ilvl w:val="0"/>
          <w:numId w:val="98"/>
        </w:numPr>
        <w:spacing w:line="360" w:lineRule="auto"/>
        <w:ind w:left="426" w:hanging="284"/>
        <w:jc w:val="both"/>
        <w:rPr>
          <w:rFonts w:ascii="Times New Roman" w:hAnsi="Times New Roman" w:cs="Times New Roman"/>
          <w:i/>
          <w:sz w:val="22"/>
          <w:szCs w:val="22"/>
        </w:rPr>
      </w:pPr>
      <w:r w:rsidRPr="0077581C">
        <w:rPr>
          <w:rFonts w:ascii="Times New Roman" w:hAnsi="Times New Roman" w:cs="Times New Roman"/>
          <w:sz w:val="22"/>
          <w:szCs w:val="22"/>
        </w:rPr>
        <w:t xml:space="preserve">za wykonanie robót budowlanych </w:t>
      </w:r>
      <w:r w:rsidR="00DA53C9" w:rsidRPr="0077581C">
        <w:rPr>
          <w:rFonts w:ascii="Times New Roman" w:hAnsi="Times New Roman" w:cs="Times New Roman"/>
          <w:sz w:val="22"/>
          <w:szCs w:val="22"/>
        </w:rPr>
        <w:t>wg załącznika „Wykaz cen”</w:t>
      </w:r>
      <w:r w:rsidR="00DA53C9" w:rsidRPr="0077581C">
        <w:rPr>
          <w:rFonts w:ascii="Arial Narrow" w:hAnsi="Arial Narrow"/>
          <w:b/>
          <w:bCs/>
        </w:rPr>
        <w:t xml:space="preserve"> </w:t>
      </w:r>
      <w:r w:rsidR="00DA53C9" w:rsidRPr="0077581C">
        <w:rPr>
          <w:rFonts w:ascii="Times New Roman" w:hAnsi="Times New Roman" w:cs="Times New Roman"/>
          <w:sz w:val="22"/>
          <w:szCs w:val="22"/>
        </w:rPr>
        <w:t xml:space="preserve"> </w:t>
      </w:r>
      <w:r w:rsidRPr="0077581C">
        <w:rPr>
          <w:rFonts w:ascii="Times New Roman" w:hAnsi="Times New Roman" w:cs="Times New Roman"/>
          <w:sz w:val="22"/>
          <w:szCs w:val="22"/>
        </w:rPr>
        <w:t xml:space="preserve">kwocie netto : …………………… (słownie: </w:t>
      </w:r>
      <w:r w:rsidR="004D3489">
        <w:rPr>
          <w:rFonts w:ascii="Times New Roman" w:hAnsi="Times New Roman" w:cs="Times New Roman"/>
          <w:sz w:val="22"/>
          <w:szCs w:val="22"/>
        </w:rPr>
        <w:t>.........</w:t>
      </w:r>
      <w:r w:rsidRPr="0077581C">
        <w:rPr>
          <w:rFonts w:ascii="Times New Roman" w:hAnsi="Times New Roman" w:cs="Times New Roman"/>
          <w:sz w:val="22"/>
          <w:szCs w:val="22"/>
        </w:rPr>
        <w:t xml:space="preserve">), stawka podatku VAT: 23 % </w:t>
      </w:r>
      <w:r w:rsidR="004D3489">
        <w:rPr>
          <w:rFonts w:ascii="Times New Roman" w:hAnsi="Times New Roman" w:cs="Times New Roman"/>
          <w:sz w:val="22"/>
          <w:szCs w:val="22"/>
        </w:rPr>
        <w:t>..........</w:t>
      </w:r>
      <w:r w:rsidRPr="0077581C">
        <w:rPr>
          <w:rFonts w:ascii="Times New Roman" w:hAnsi="Times New Roman" w:cs="Times New Roman"/>
          <w:sz w:val="22"/>
          <w:szCs w:val="22"/>
        </w:rPr>
        <w:t xml:space="preserve">(słownie: </w:t>
      </w:r>
      <w:r w:rsidR="004D3489">
        <w:rPr>
          <w:rFonts w:ascii="Times New Roman" w:hAnsi="Times New Roman" w:cs="Times New Roman"/>
          <w:sz w:val="22"/>
          <w:szCs w:val="22"/>
        </w:rPr>
        <w:t>..................</w:t>
      </w:r>
      <w:r w:rsidRPr="0077581C">
        <w:rPr>
          <w:rFonts w:ascii="Times New Roman" w:hAnsi="Times New Roman" w:cs="Times New Roman"/>
          <w:sz w:val="22"/>
          <w:szCs w:val="22"/>
        </w:rPr>
        <w:t xml:space="preserve">.). </w:t>
      </w:r>
      <w:r w:rsidRPr="00C041E2">
        <w:rPr>
          <w:rFonts w:ascii="Times New Roman" w:hAnsi="Times New Roman" w:cs="Times New Roman"/>
          <w:i/>
          <w:sz w:val="22"/>
          <w:szCs w:val="22"/>
        </w:rPr>
        <w:t>kwota brutto: …………………………(</w:t>
      </w:r>
      <w:r w:rsidR="004D3489" w:rsidRPr="00C041E2">
        <w:rPr>
          <w:rFonts w:ascii="Times New Roman" w:hAnsi="Times New Roman" w:cs="Times New Roman"/>
          <w:i/>
          <w:sz w:val="22"/>
          <w:szCs w:val="22"/>
        </w:rPr>
        <w:t xml:space="preserve"> słownie:</w:t>
      </w:r>
      <w:r w:rsidRPr="00C041E2">
        <w:rPr>
          <w:rFonts w:ascii="Times New Roman" w:hAnsi="Times New Roman" w:cs="Times New Roman"/>
          <w:i/>
          <w:sz w:val="22"/>
          <w:szCs w:val="22"/>
        </w:rPr>
        <w:t xml:space="preserve">: </w:t>
      </w:r>
      <w:r w:rsidR="004D3489" w:rsidRPr="00C041E2">
        <w:rPr>
          <w:rFonts w:ascii="Times New Roman" w:hAnsi="Times New Roman" w:cs="Times New Roman"/>
          <w:i/>
          <w:sz w:val="22"/>
          <w:szCs w:val="22"/>
        </w:rPr>
        <w:t>............</w:t>
      </w:r>
      <w:r w:rsidRPr="00C041E2">
        <w:rPr>
          <w:rFonts w:ascii="Times New Roman" w:hAnsi="Times New Roman" w:cs="Times New Roman"/>
          <w:i/>
          <w:sz w:val="22"/>
          <w:szCs w:val="22"/>
        </w:rPr>
        <w:t xml:space="preserve">.), </w:t>
      </w:r>
    </w:p>
    <w:p w14:paraId="2DA928FE" w14:textId="77777777" w:rsidR="00BC7B97" w:rsidRPr="00B536C1" w:rsidRDefault="005F0117" w:rsidP="00B536C1">
      <w:pPr>
        <w:pStyle w:val="TableText"/>
        <w:numPr>
          <w:ilvl w:val="0"/>
          <w:numId w:val="14"/>
        </w:numPr>
        <w:tabs>
          <w:tab w:val="left" w:pos="426"/>
        </w:tabs>
        <w:spacing w:before="120" w:line="360" w:lineRule="auto"/>
        <w:ind w:left="357" w:hanging="357"/>
        <w:jc w:val="both"/>
        <w:rPr>
          <w:rFonts w:ascii="Times New Roman" w:hAnsi="Times New Roman" w:cs="Times New Roman"/>
          <w:sz w:val="22"/>
          <w:szCs w:val="22"/>
        </w:rPr>
      </w:pPr>
      <w:r w:rsidRPr="00B536C1">
        <w:rPr>
          <w:rFonts w:ascii="Times New Roman" w:hAnsi="Times New Roman" w:cs="Times New Roman"/>
          <w:color w:val="auto"/>
          <w:sz w:val="22"/>
          <w:szCs w:val="22"/>
          <w:lang w:val="pl-PL"/>
        </w:rPr>
        <w:t>Na ustalone</w:t>
      </w:r>
      <w:r w:rsidRPr="0077581C">
        <w:rPr>
          <w:rFonts w:ascii="Times New Roman" w:hAnsi="Times New Roman" w:cs="Times New Roman"/>
          <w:color w:val="auto"/>
          <w:sz w:val="22"/>
          <w:szCs w:val="22"/>
          <w:lang w:val="pl-PL"/>
        </w:rPr>
        <w:t xml:space="preserve"> wynagrodzenie składają się koszty wykonania poszczególnych elementów zamówienia zgodnie z formularzem </w:t>
      </w:r>
      <w:r w:rsidR="00DA53C9" w:rsidRPr="0077581C">
        <w:rPr>
          <w:rFonts w:ascii="Times New Roman" w:hAnsi="Times New Roman" w:cs="Times New Roman"/>
          <w:color w:val="auto"/>
          <w:sz w:val="22"/>
          <w:szCs w:val="22"/>
          <w:lang w:val="pl-PL"/>
        </w:rPr>
        <w:t>„Wykaz cen”</w:t>
      </w:r>
      <w:r w:rsidRPr="0077581C">
        <w:rPr>
          <w:rFonts w:ascii="Times New Roman" w:hAnsi="Times New Roman" w:cs="Times New Roman"/>
          <w:color w:val="auto"/>
          <w:sz w:val="22"/>
          <w:szCs w:val="22"/>
          <w:lang w:val="pl-PL"/>
        </w:rPr>
        <w:t>, uwzględniające wszelkie koszty ponoszone przez Wykonawcę w celu wykonania przedmiotu zamówienia, zgodnie z SIWZ, z uwzględnieniem aktualnie obowiązujących stawek podatku VAT. Jeżeli w trakcie trwania umowy ulegnie zmianie stawka podatku VAT, podatek ten będzie naliczany w wysokości obowiązującej w dniu wystawienia faktury. Wynagrodzenie, o którym mowa w ust. 1, jest wynagrodzeniem ryczałtowym, które nie podlega zmianie w czasie trwania umowy. W ramach wynagrodzenia ryczałtowego Wykonawca jest zobowiązany do wykonania z należytą starannością wszelkich robót budowlanych i innych czynności niezbędnych do kompletnego wykonania przedmiotu umowy</w:t>
      </w:r>
      <w:r w:rsidR="00BC7B97" w:rsidRPr="0077581C">
        <w:rPr>
          <w:rFonts w:ascii="Times New Roman" w:hAnsi="Times New Roman" w:cs="Times New Roman"/>
          <w:color w:val="auto"/>
          <w:sz w:val="22"/>
          <w:szCs w:val="22"/>
          <w:lang w:val="pl-PL"/>
        </w:rPr>
        <w:t>.</w:t>
      </w:r>
    </w:p>
    <w:p w14:paraId="12DF1396" w14:textId="40EBFAE0" w:rsidR="00BC7B97" w:rsidRPr="00B536C1" w:rsidRDefault="00BC7B97" w:rsidP="00B536C1">
      <w:pPr>
        <w:pStyle w:val="TableText"/>
        <w:numPr>
          <w:ilvl w:val="0"/>
          <w:numId w:val="14"/>
        </w:numPr>
        <w:tabs>
          <w:tab w:val="left" w:pos="925"/>
        </w:tabs>
        <w:spacing w:before="120" w:line="360" w:lineRule="auto"/>
        <w:ind w:left="357" w:hanging="357"/>
        <w:jc w:val="both"/>
        <w:rPr>
          <w:rFonts w:ascii="Times New Roman" w:hAnsi="Times New Roman" w:cs="Times New Roman"/>
          <w:sz w:val="22"/>
          <w:szCs w:val="22"/>
        </w:rPr>
      </w:pPr>
      <w:r w:rsidRPr="00B536C1">
        <w:rPr>
          <w:rFonts w:ascii="Times New Roman" w:hAnsi="Times New Roman" w:cs="Times New Roman"/>
          <w:color w:val="auto"/>
          <w:sz w:val="22"/>
          <w:szCs w:val="22"/>
          <w:lang w:val="pl-PL"/>
        </w:rPr>
        <w:t>Wszelkie zmiany wynagrodzenia,</w:t>
      </w:r>
      <w:r w:rsidR="0069320B" w:rsidRPr="00B536C1">
        <w:rPr>
          <w:rFonts w:ascii="Times New Roman" w:hAnsi="Times New Roman" w:cs="Times New Roman"/>
          <w:color w:val="auto"/>
          <w:sz w:val="22"/>
          <w:szCs w:val="22"/>
          <w:lang w:val="pl-PL"/>
        </w:rPr>
        <w:t xml:space="preserve"> w tym zmniejszenie wynagrodzenia Wykonawcy</w:t>
      </w:r>
      <w:r w:rsidRPr="00B536C1">
        <w:rPr>
          <w:rFonts w:ascii="Times New Roman" w:hAnsi="Times New Roman" w:cs="Times New Roman"/>
          <w:color w:val="auto"/>
          <w:sz w:val="22"/>
          <w:szCs w:val="22"/>
          <w:lang w:val="pl-PL"/>
        </w:rPr>
        <w:t xml:space="preserve"> będą wynikały </w:t>
      </w:r>
      <w:r w:rsidR="0069320B" w:rsidRPr="00B536C1">
        <w:rPr>
          <w:rFonts w:ascii="Times New Roman" w:hAnsi="Times New Roman" w:cs="Times New Roman"/>
          <w:color w:val="auto"/>
          <w:sz w:val="22"/>
          <w:szCs w:val="22"/>
          <w:lang w:val="pl-PL"/>
        </w:rPr>
        <w:br/>
      </w:r>
      <w:r w:rsidRPr="00B536C1">
        <w:rPr>
          <w:rFonts w:ascii="Times New Roman" w:hAnsi="Times New Roman" w:cs="Times New Roman"/>
          <w:color w:val="auto"/>
          <w:sz w:val="22"/>
          <w:szCs w:val="22"/>
          <w:lang w:val="pl-PL"/>
        </w:rPr>
        <w:t>z okoliczności wskazanych w niniejszej umowie.</w:t>
      </w:r>
    </w:p>
    <w:p w14:paraId="2E602F5A" w14:textId="071EBAAC" w:rsidR="00D67F31" w:rsidRPr="00B536C1" w:rsidRDefault="00D67F31" w:rsidP="00B536C1">
      <w:pPr>
        <w:pStyle w:val="TableText"/>
        <w:numPr>
          <w:ilvl w:val="0"/>
          <w:numId w:val="14"/>
        </w:numPr>
        <w:tabs>
          <w:tab w:val="left" w:pos="925"/>
        </w:tabs>
        <w:spacing w:before="120" w:line="360" w:lineRule="auto"/>
        <w:ind w:left="357" w:hanging="357"/>
        <w:jc w:val="both"/>
        <w:rPr>
          <w:rFonts w:ascii="Times New Roman" w:hAnsi="Times New Roman" w:cs="Times New Roman"/>
          <w:sz w:val="22"/>
          <w:szCs w:val="22"/>
        </w:rPr>
      </w:pPr>
      <w:r w:rsidRPr="00B536C1">
        <w:rPr>
          <w:rFonts w:ascii="Times New Roman" w:hAnsi="Times New Roman" w:cs="Times New Roman"/>
          <w:color w:val="auto"/>
          <w:sz w:val="22"/>
          <w:szCs w:val="22"/>
          <w:lang w:val="pl-PL"/>
        </w:rPr>
        <w:t>Określone w ust. 1 wynagrodzenie, stanowi maksymalną kwotę za wykonanie przedmiotu umowy, w związku z czym żadna z dokonanych zmian</w:t>
      </w:r>
      <w:r w:rsidR="0069320B" w:rsidRPr="00B536C1">
        <w:rPr>
          <w:rFonts w:ascii="Times New Roman" w:hAnsi="Times New Roman" w:cs="Times New Roman"/>
          <w:color w:val="auto"/>
          <w:sz w:val="22"/>
          <w:szCs w:val="22"/>
          <w:lang w:val="pl-PL"/>
        </w:rPr>
        <w:t xml:space="preserve">, mających wpływ na zakres realizowanego przedmiotu umowy, nie </w:t>
      </w:r>
      <w:r w:rsidRPr="00B536C1">
        <w:rPr>
          <w:rFonts w:ascii="Times New Roman" w:hAnsi="Times New Roman" w:cs="Times New Roman"/>
          <w:color w:val="auto"/>
          <w:sz w:val="22"/>
          <w:szCs w:val="22"/>
          <w:lang w:val="pl-PL"/>
        </w:rPr>
        <w:t>będzie stanowiła podstawy do zwiększenia wynagrodzenia Wykonawcy</w:t>
      </w:r>
      <w:r w:rsidR="0069320B" w:rsidRPr="00B536C1">
        <w:rPr>
          <w:rFonts w:ascii="Times New Roman" w:hAnsi="Times New Roman" w:cs="Times New Roman"/>
          <w:color w:val="auto"/>
          <w:sz w:val="22"/>
          <w:szCs w:val="22"/>
          <w:lang w:val="pl-PL"/>
        </w:rPr>
        <w:t>, określonego w § 10 ust. 1</w:t>
      </w:r>
    </w:p>
    <w:p w14:paraId="72CB8D65" w14:textId="77777777" w:rsidR="00F07169" w:rsidRPr="00B536C1" w:rsidRDefault="00D67F31" w:rsidP="00B536C1">
      <w:pPr>
        <w:pStyle w:val="TableText"/>
        <w:numPr>
          <w:ilvl w:val="0"/>
          <w:numId w:val="14"/>
        </w:numPr>
        <w:tabs>
          <w:tab w:val="left" w:pos="925"/>
        </w:tabs>
        <w:spacing w:before="120" w:line="360" w:lineRule="auto"/>
        <w:ind w:left="357" w:hanging="357"/>
        <w:jc w:val="both"/>
        <w:rPr>
          <w:rFonts w:ascii="Times New Roman" w:hAnsi="Times New Roman" w:cs="Times New Roman"/>
          <w:sz w:val="22"/>
          <w:szCs w:val="22"/>
        </w:rPr>
      </w:pPr>
      <w:r w:rsidRPr="00B536C1">
        <w:rPr>
          <w:rFonts w:ascii="Times New Roman" w:hAnsi="Times New Roman" w:cs="Times New Roman"/>
          <w:color w:val="auto"/>
          <w:sz w:val="22"/>
          <w:szCs w:val="22"/>
          <w:lang w:val="pl-PL"/>
        </w:rPr>
        <w:t xml:space="preserve">Wykonawca oświadcza, że kalkulując cenę oferty przewidział wszelkie ryzyka, w tym ryzyko związane </w:t>
      </w:r>
      <w:r w:rsidRPr="00B536C1">
        <w:rPr>
          <w:rFonts w:ascii="Times New Roman" w:hAnsi="Times New Roman" w:cs="Times New Roman"/>
          <w:color w:val="auto"/>
          <w:sz w:val="22"/>
          <w:szCs w:val="22"/>
          <w:lang w:val="pl-PL"/>
        </w:rPr>
        <w:br/>
        <w:t>z koniecznością wykonania robót zamiennych oraz innych robót</w:t>
      </w:r>
      <w:r w:rsidR="0069320B" w:rsidRPr="00B536C1">
        <w:rPr>
          <w:rFonts w:ascii="Times New Roman" w:hAnsi="Times New Roman" w:cs="Times New Roman"/>
          <w:color w:val="auto"/>
          <w:sz w:val="22"/>
          <w:szCs w:val="22"/>
          <w:lang w:val="pl-PL"/>
        </w:rPr>
        <w:t xml:space="preserve"> mogących wystąpić </w:t>
      </w:r>
      <w:r w:rsidRPr="00B536C1">
        <w:rPr>
          <w:rFonts w:ascii="Times New Roman" w:hAnsi="Times New Roman" w:cs="Times New Roman"/>
          <w:color w:val="auto"/>
          <w:sz w:val="22"/>
          <w:szCs w:val="22"/>
          <w:lang w:val="pl-PL"/>
        </w:rPr>
        <w:t xml:space="preserve">w toku wykonywania robót, które nie były możliwe do przewidzenia na etapie wykonywania dokumentacji projektowej, a które okazały się </w:t>
      </w:r>
      <w:r w:rsidR="00D104F0" w:rsidRPr="0077581C">
        <w:rPr>
          <w:rFonts w:ascii="Times New Roman" w:hAnsi="Times New Roman" w:cs="Times New Roman"/>
          <w:color w:val="auto"/>
          <w:sz w:val="22"/>
          <w:szCs w:val="22"/>
          <w:lang w:val="pl-PL"/>
        </w:rPr>
        <w:t xml:space="preserve">niezbędne </w:t>
      </w:r>
      <w:r w:rsidRPr="00B536C1">
        <w:rPr>
          <w:rFonts w:ascii="Times New Roman" w:hAnsi="Times New Roman" w:cs="Times New Roman"/>
          <w:color w:val="auto"/>
          <w:sz w:val="22"/>
          <w:szCs w:val="22"/>
          <w:lang w:val="pl-PL"/>
        </w:rPr>
        <w:t xml:space="preserve">do </w:t>
      </w:r>
      <w:r w:rsidR="0069320B" w:rsidRPr="0077581C">
        <w:rPr>
          <w:rFonts w:ascii="Times New Roman" w:hAnsi="Times New Roman" w:cs="Times New Roman"/>
          <w:color w:val="auto"/>
          <w:sz w:val="22"/>
          <w:szCs w:val="22"/>
          <w:lang w:val="pl-PL"/>
        </w:rPr>
        <w:t>zrealizowania przedmiotu umowy.</w:t>
      </w:r>
    </w:p>
    <w:p w14:paraId="5FBD0AFB" w14:textId="04F7446E" w:rsidR="008F6697" w:rsidRPr="00B536C1" w:rsidRDefault="00F07169" w:rsidP="00B536C1">
      <w:pPr>
        <w:pStyle w:val="TableText"/>
        <w:numPr>
          <w:ilvl w:val="0"/>
          <w:numId w:val="14"/>
        </w:numPr>
        <w:tabs>
          <w:tab w:val="left" w:pos="925"/>
        </w:tabs>
        <w:spacing w:before="120" w:line="360" w:lineRule="auto"/>
        <w:ind w:left="357" w:hanging="357"/>
        <w:jc w:val="both"/>
        <w:rPr>
          <w:rFonts w:ascii="Times New Roman" w:hAnsi="Times New Roman" w:cs="Times New Roman"/>
          <w:sz w:val="22"/>
          <w:szCs w:val="22"/>
        </w:rPr>
      </w:pPr>
      <w:r w:rsidRPr="0077581C">
        <w:rPr>
          <w:rFonts w:ascii="Times New Roman" w:hAnsi="Times New Roman" w:cs="Times New Roman"/>
          <w:color w:val="auto"/>
          <w:sz w:val="22"/>
          <w:szCs w:val="22"/>
          <w:lang w:val="pl-PL"/>
        </w:rPr>
        <w:t>Określone wynagrodzenie w ust. 1 moż</w:t>
      </w:r>
      <w:r w:rsidR="005737DC" w:rsidRPr="0077581C">
        <w:rPr>
          <w:rFonts w:ascii="Times New Roman" w:hAnsi="Times New Roman" w:cs="Times New Roman"/>
          <w:color w:val="auto"/>
          <w:sz w:val="22"/>
          <w:szCs w:val="22"/>
          <w:lang w:val="pl-PL"/>
        </w:rPr>
        <w:t>e ulec zmniejszeniu w przypadku dokonanych zmian, zaakceptowanych przez Zamawiającego, dotyczących w szczególności wykonania robót zamiennych, zmniejszenia lub pominięcia elementów przedmiotu umowy, zgodnie z zapisami § 18.</w:t>
      </w:r>
    </w:p>
    <w:p w14:paraId="2421CF11" w14:textId="38EE5F83" w:rsidR="008F6697" w:rsidRPr="0077581C" w:rsidRDefault="005F0117">
      <w:pPr>
        <w:pStyle w:val="Textbody"/>
        <w:numPr>
          <w:ilvl w:val="0"/>
          <w:numId w:val="14"/>
        </w:numPr>
        <w:tabs>
          <w:tab w:val="left" w:pos="-4320"/>
        </w:tabs>
        <w:spacing w:line="360" w:lineRule="auto"/>
        <w:ind w:left="357" w:hanging="357"/>
        <w:jc w:val="both"/>
        <w:rPr>
          <w:rFonts w:ascii="Times New Roman" w:hAnsi="Times New Roman" w:cs="Times New Roman"/>
          <w:sz w:val="22"/>
          <w:szCs w:val="22"/>
        </w:rPr>
      </w:pPr>
      <w:r w:rsidRPr="0077581C">
        <w:rPr>
          <w:rFonts w:ascii="Times New Roman" w:hAnsi="Times New Roman" w:cs="Times New Roman"/>
          <w:sz w:val="22"/>
          <w:szCs w:val="22"/>
        </w:rPr>
        <w:lastRenderedPageBreak/>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14:paraId="3EF763E3" w14:textId="77777777" w:rsidR="005F0117" w:rsidRPr="0077581C" w:rsidRDefault="005F0117" w:rsidP="00B536C1">
      <w:pPr>
        <w:pStyle w:val="Textbody"/>
        <w:jc w:val="left"/>
        <w:rPr>
          <w:rFonts w:ascii="Times New Roman" w:hAnsi="Times New Roman" w:cs="Times New Roman"/>
          <w:b/>
          <w:bCs/>
          <w:sz w:val="22"/>
          <w:szCs w:val="22"/>
        </w:rPr>
      </w:pPr>
    </w:p>
    <w:p w14:paraId="33BFD993" w14:textId="77777777" w:rsidR="005F0117" w:rsidRPr="0077581C" w:rsidRDefault="005F0117" w:rsidP="005F0117">
      <w:pPr>
        <w:pStyle w:val="Textbody"/>
        <w:rPr>
          <w:rFonts w:ascii="Times New Roman" w:hAnsi="Times New Roman" w:cs="Times New Roman"/>
          <w:b/>
          <w:bCs/>
          <w:sz w:val="22"/>
          <w:szCs w:val="22"/>
        </w:rPr>
      </w:pPr>
      <w:r w:rsidRPr="0077581C">
        <w:rPr>
          <w:rFonts w:ascii="Times New Roman" w:hAnsi="Times New Roman" w:cs="Times New Roman"/>
          <w:b/>
          <w:bCs/>
          <w:sz w:val="22"/>
          <w:szCs w:val="22"/>
        </w:rPr>
        <w:t>§ 11</w:t>
      </w:r>
    </w:p>
    <w:p w14:paraId="50CD30E2" w14:textId="77777777" w:rsidR="005F0117" w:rsidRPr="0077581C" w:rsidRDefault="005F0117" w:rsidP="005F0117">
      <w:pPr>
        <w:pStyle w:val="Textbody"/>
        <w:rPr>
          <w:rFonts w:ascii="Times New Roman" w:hAnsi="Times New Roman" w:cs="Times New Roman"/>
          <w:b/>
          <w:bCs/>
          <w:sz w:val="22"/>
          <w:szCs w:val="22"/>
        </w:rPr>
      </w:pPr>
      <w:r w:rsidRPr="0077581C">
        <w:rPr>
          <w:rFonts w:ascii="Times New Roman" w:hAnsi="Times New Roman" w:cs="Times New Roman"/>
          <w:b/>
          <w:bCs/>
          <w:sz w:val="22"/>
          <w:szCs w:val="22"/>
        </w:rPr>
        <w:t>ROZLICZENIE I TERMINY PŁATNOŚCI</w:t>
      </w:r>
    </w:p>
    <w:p w14:paraId="2953C969" w14:textId="77777777" w:rsidR="005F0117" w:rsidRPr="0077581C" w:rsidRDefault="005F0117" w:rsidP="00B536C1">
      <w:pPr>
        <w:pStyle w:val="Tekstpodstawowy"/>
        <w:numPr>
          <w:ilvl w:val="0"/>
          <w:numId w:val="46"/>
        </w:numPr>
        <w:tabs>
          <w:tab w:val="clear" w:pos="1068"/>
        </w:tabs>
        <w:spacing w:line="360" w:lineRule="auto"/>
        <w:ind w:left="142" w:hanging="284"/>
        <w:jc w:val="both"/>
        <w:rPr>
          <w:rFonts w:ascii="Times New Roman" w:hAnsi="Times New Roman"/>
          <w:sz w:val="22"/>
          <w:szCs w:val="22"/>
        </w:rPr>
      </w:pPr>
      <w:r w:rsidRPr="0077581C">
        <w:rPr>
          <w:rFonts w:ascii="Times New Roman" w:hAnsi="Times New Roman"/>
          <w:sz w:val="22"/>
          <w:szCs w:val="22"/>
        </w:rPr>
        <w:t xml:space="preserve">Wynagrodzenie Wykonawcy za należyte wykonanie przedmiotu umowy zostanie zapłacone w częściach, na podstawie wystawionych faktur, </w:t>
      </w:r>
      <w:proofErr w:type="spellStart"/>
      <w:r w:rsidRPr="0077581C">
        <w:rPr>
          <w:rFonts w:ascii="Times New Roman" w:hAnsi="Times New Roman"/>
          <w:sz w:val="22"/>
          <w:szCs w:val="22"/>
        </w:rPr>
        <w:t>tj</w:t>
      </w:r>
      <w:proofErr w:type="spellEnd"/>
      <w:r w:rsidRPr="0077581C">
        <w:rPr>
          <w:rFonts w:ascii="Times New Roman" w:hAnsi="Times New Roman"/>
          <w:sz w:val="22"/>
          <w:szCs w:val="22"/>
        </w:rPr>
        <w:t>:</w:t>
      </w:r>
    </w:p>
    <w:p w14:paraId="0E629BE3" w14:textId="77777777" w:rsidR="005F0117" w:rsidRPr="0077581C" w:rsidRDefault="005F0117" w:rsidP="00DA53C9">
      <w:pPr>
        <w:pStyle w:val="Tekstpodstawowy"/>
        <w:numPr>
          <w:ilvl w:val="0"/>
          <w:numId w:val="104"/>
        </w:numPr>
        <w:spacing w:line="360" w:lineRule="auto"/>
        <w:ind w:left="851" w:hanging="425"/>
        <w:jc w:val="both"/>
        <w:rPr>
          <w:rFonts w:ascii="Times New Roman" w:hAnsi="Times New Roman"/>
          <w:sz w:val="22"/>
          <w:szCs w:val="22"/>
        </w:rPr>
      </w:pPr>
      <w:r w:rsidRPr="0077581C">
        <w:rPr>
          <w:rFonts w:ascii="Times New Roman" w:hAnsi="Times New Roman"/>
          <w:sz w:val="22"/>
          <w:szCs w:val="22"/>
        </w:rPr>
        <w:t>za opracowanie kompletnej dokumentacji projektowej (projekt budowlany, wykonawczy) dla przedmiotowego zadania oraz uzyskanie decyzji, opinii, pozwole</w:t>
      </w:r>
      <w:r w:rsidRPr="0077581C">
        <w:rPr>
          <w:rFonts w:ascii="Times New Roman" w:hAnsi="Times New Roman" w:hint="eastAsia"/>
          <w:sz w:val="22"/>
          <w:szCs w:val="22"/>
        </w:rPr>
        <w:t>ń</w:t>
      </w:r>
      <w:r w:rsidRPr="0077581C">
        <w:rPr>
          <w:rFonts w:ascii="Times New Roman" w:hAnsi="Times New Roman"/>
          <w:sz w:val="22"/>
          <w:szCs w:val="22"/>
        </w:rPr>
        <w:t>, uzgodnie</w:t>
      </w:r>
      <w:r w:rsidRPr="0077581C">
        <w:rPr>
          <w:rFonts w:ascii="Times New Roman" w:hAnsi="Times New Roman" w:hint="eastAsia"/>
          <w:sz w:val="22"/>
          <w:szCs w:val="22"/>
        </w:rPr>
        <w:t>ń</w:t>
      </w:r>
      <w:r w:rsidRPr="0077581C">
        <w:rPr>
          <w:rFonts w:ascii="Times New Roman" w:hAnsi="Times New Roman"/>
          <w:sz w:val="22"/>
          <w:szCs w:val="22"/>
        </w:rPr>
        <w:t xml:space="preserve"> i zatwierdze</w:t>
      </w:r>
      <w:r w:rsidRPr="0077581C">
        <w:rPr>
          <w:rFonts w:ascii="Times New Roman" w:hAnsi="Times New Roman" w:hint="eastAsia"/>
          <w:sz w:val="22"/>
          <w:szCs w:val="22"/>
        </w:rPr>
        <w:t>ń</w:t>
      </w:r>
      <w:r w:rsidRPr="0077581C">
        <w:rPr>
          <w:rFonts w:ascii="Times New Roman" w:hAnsi="Times New Roman"/>
          <w:sz w:val="22"/>
          <w:szCs w:val="22"/>
        </w:rPr>
        <w:t xml:space="preserve"> wynikających z zakresu projektu oraz akceptację kompletnej dokumentacji przez Zamawiającego </w:t>
      </w:r>
    </w:p>
    <w:p w14:paraId="780305AA" w14:textId="7D3C20A4" w:rsidR="005F0117" w:rsidRPr="0077581C" w:rsidRDefault="005F0117" w:rsidP="00DA53C9">
      <w:pPr>
        <w:pStyle w:val="Tekstpodstawowy"/>
        <w:numPr>
          <w:ilvl w:val="0"/>
          <w:numId w:val="104"/>
        </w:numPr>
        <w:spacing w:line="360" w:lineRule="auto"/>
        <w:ind w:left="851" w:hanging="425"/>
        <w:jc w:val="both"/>
        <w:rPr>
          <w:rFonts w:ascii="Times New Roman" w:hAnsi="Times New Roman"/>
          <w:b/>
          <w:sz w:val="22"/>
          <w:szCs w:val="22"/>
        </w:rPr>
      </w:pPr>
      <w:r w:rsidRPr="0077581C">
        <w:rPr>
          <w:rFonts w:ascii="Times New Roman" w:hAnsi="Times New Roman"/>
          <w:sz w:val="22"/>
          <w:szCs w:val="22"/>
        </w:rPr>
        <w:t xml:space="preserve">za </w:t>
      </w:r>
      <w:r w:rsidR="00DA53C9" w:rsidRPr="0077581C">
        <w:rPr>
          <w:rFonts w:ascii="Times New Roman" w:hAnsi="Times New Roman"/>
          <w:sz w:val="22"/>
          <w:szCs w:val="22"/>
        </w:rPr>
        <w:t xml:space="preserve">koszty ogólne wykonawcy oraz </w:t>
      </w:r>
      <w:r w:rsidRPr="0077581C">
        <w:rPr>
          <w:rFonts w:ascii="Times New Roman" w:hAnsi="Times New Roman"/>
          <w:sz w:val="22"/>
          <w:szCs w:val="22"/>
        </w:rPr>
        <w:t>wykonanie rob</w:t>
      </w:r>
      <w:r w:rsidRPr="0077581C">
        <w:rPr>
          <w:rFonts w:ascii="Times New Roman" w:hAnsi="Times New Roman" w:hint="eastAsia"/>
          <w:sz w:val="22"/>
          <w:szCs w:val="22"/>
        </w:rPr>
        <w:t>ó</w:t>
      </w:r>
      <w:r w:rsidRPr="0077581C">
        <w:rPr>
          <w:rFonts w:ascii="Times New Roman" w:hAnsi="Times New Roman"/>
          <w:sz w:val="22"/>
          <w:szCs w:val="22"/>
        </w:rPr>
        <w:t xml:space="preserve">t budowlanych na przedmiotowym zadaniu zgodnie z opracowaną dokumentacją techniczną oraz </w:t>
      </w:r>
      <w:proofErr w:type="spellStart"/>
      <w:r w:rsidRPr="0077581C">
        <w:rPr>
          <w:rFonts w:ascii="Times New Roman" w:hAnsi="Times New Roman"/>
          <w:sz w:val="22"/>
          <w:szCs w:val="22"/>
        </w:rPr>
        <w:t>STWiORB</w:t>
      </w:r>
      <w:proofErr w:type="spellEnd"/>
      <w:r w:rsidRPr="0077581C">
        <w:rPr>
          <w:rFonts w:ascii="Times New Roman" w:hAnsi="Times New Roman"/>
          <w:sz w:val="22"/>
          <w:szCs w:val="22"/>
        </w:rPr>
        <w:t xml:space="preserve"> i odpowiednimi przepisami prawa - faktura częściowa nie częściej niż raz w miesiącu, proporcjonalnie do wykonanych robót, ostatnia faktura nie mniejsza niż  20 % wartości brutto określonego. w § 10 ust. 1 </w:t>
      </w:r>
      <w:r w:rsidR="004D3489">
        <w:rPr>
          <w:rFonts w:ascii="Times New Roman" w:hAnsi="Times New Roman"/>
          <w:sz w:val="22"/>
          <w:szCs w:val="22"/>
        </w:rPr>
        <w:t>lit.</w:t>
      </w:r>
      <w:r w:rsidRPr="0077581C">
        <w:rPr>
          <w:rFonts w:ascii="Times New Roman" w:hAnsi="Times New Roman"/>
          <w:sz w:val="22"/>
          <w:szCs w:val="22"/>
        </w:rPr>
        <w:t xml:space="preserve"> 2).</w:t>
      </w:r>
    </w:p>
    <w:p w14:paraId="26FD3F6C" w14:textId="77777777" w:rsidR="005F0117" w:rsidRPr="0077581C" w:rsidRDefault="005F0117" w:rsidP="005F0117">
      <w:pPr>
        <w:pStyle w:val="Tekstpodstawowy"/>
        <w:numPr>
          <w:ilvl w:val="0"/>
          <w:numId w:val="46"/>
        </w:numPr>
        <w:tabs>
          <w:tab w:val="clear" w:pos="1068"/>
        </w:tabs>
        <w:spacing w:line="360" w:lineRule="auto"/>
        <w:ind w:left="142" w:hanging="284"/>
        <w:jc w:val="both"/>
        <w:rPr>
          <w:rFonts w:ascii="Times New Roman" w:hAnsi="Times New Roman"/>
          <w:sz w:val="22"/>
          <w:szCs w:val="22"/>
        </w:rPr>
      </w:pPr>
      <w:r w:rsidRPr="0077581C">
        <w:rPr>
          <w:rFonts w:ascii="Times New Roman" w:hAnsi="Times New Roman"/>
          <w:sz w:val="22"/>
          <w:szCs w:val="22"/>
        </w:rPr>
        <w:t>Podstawą wystawienia faktury częściowej (za prace projektowe) jest przekazanie kompletu dokumentacji projektowej wraz z zatwierdzeniami przez organ administracji budowlanej oraz uzyskanie pisemnej jego akceptacji przez Zamawiającego i  Inspektora Nadzoru Inwestorskiego.</w:t>
      </w:r>
    </w:p>
    <w:p w14:paraId="5C76E507" w14:textId="77777777" w:rsidR="005F0117" w:rsidRPr="0077581C" w:rsidRDefault="005F0117" w:rsidP="005F0117">
      <w:pPr>
        <w:pStyle w:val="Tekstpodstawowy"/>
        <w:numPr>
          <w:ilvl w:val="0"/>
          <w:numId w:val="46"/>
        </w:numPr>
        <w:tabs>
          <w:tab w:val="clear" w:pos="1068"/>
        </w:tabs>
        <w:spacing w:line="360" w:lineRule="auto"/>
        <w:ind w:left="142" w:hanging="284"/>
        <w:jc w:val="both"/>
        <w:rPr>
          <w:rFonts w:ascii="Times New Roman" w:hAnsi="Times New Roman"/>
          <w:sz w:val="22"/>
          <w:szCs w:val="22"/>
        </w:rPr>
      </w:pPr>
      <w:r w:rsidRPr="0077581C">
        <w:rPr>
          <w:rFonts w:ascii="Times New Roman" w:hAnsi="Times New Roman"/>
          <w:sz w:val="22"/>
          <w:szCs w:val="22"/>
        </w:rPr>
        <w:t>Podstawą wystawienia faktury częściowej (za</w:t>
      </w:r>
      <w:r w:rsidR="00DA53C9" w:rsidRPr="0077581C">
        <w:rPr>
          <w:rFonts w:ascii="Times New Roman" w:hAnsi="Times New Roman"/>
          <w:sz w:val="22"/>
          <w:szCs w:val="22"/>
        </w:rPr>
        <w:t xml:space="preserve"> koszty ogólne i</w:t>
      </w:r>
      <w:r w:rsidRPr="0077581C">
        <w:rPr>
          <w:rFonts w:ascii="Times New Roman" w:hAnsi="Times New Roman"/>
          <w:sz w:val="22"/>
          <w:szCs w:val="22"/>
        </w:rPr>
        <w:t xml:space="preserve"> roboty budowlane) jest uzyskanie protokołu odbioru częściowego podpisanego przez Zamawiającego i Inspektora nadzoru Inwestorskiego oraz złożenie pisemnego oświadczenia Wykonawcy o wykonaniu robót budowlanych stanowiących przedmiot umowy samodzielnie albo dokumentów związanych z podwykonawcami, o których mowa w ust. 6.</w:t>
      </w:r>
    </w:p>
    <w:p w14:paraId="583D32BB" w14:textId="77777777" w:rsidR="005F0117" w:rsidRPr="0077581C" w:rsidRDefault="005F0117" w:rsidP="005F0117">
      <w:pPr>
        <w:pStyle w:val="Tekstpodstawowy"/>
        <w:numPr>
          <w:ilvl w:val="0"/>
          <w:numId w:val="46"/>
        </w:numPr>
        <w:tabs>
          <w:tab w:val="clear" w:pos="1068"/>
        </w:tabs>
        <w:spacing w:line="360" w:lineRule="auto"/>
        <w:ind w:left="142" w:hanging="284"/>
        <w:jc w:val="both"/>
        <w:rPr>
          <w:rFonts w:ascii="Times New Roman" w:hAnsi="Times New Roman"/>
          <w:sz w:val="22"/>
          <w:szCs w:val="22"/>
        </w:rPr>
      </w:pPr>
      <w:r w:rsidRPr="0077581C">
        <w:rPr>
          <w:rFonts w:ascii="Times New Roman" w:hAnsi="Times New Roman"/>
          <w:sz w:val="22"/>
          <w:szCs w:val="22"/>
        </w:rPr>
        <w:t xml:space="preserve">Podstawą wystawienia faktury końcowej (za roboty budowlane) jest podpisany przez Zamawiającego </w:t>
      </w:r>
      <w:r w:rsidRPr="0077581C">
        <w:rPr>
          <w:rFonts w:ascii="Times New Roman" w:hAnsi="Times New Roman"/>
          <w:sz w:val="22"/>
          <w:szCs w:val="22"/>
        </w:rPr>
        <w:br/>
        <w:t>i Inspektora nadzoru inwestorskiego protokół odbioru końcowego robót budowlanych i złożenie pisemnego oświadczenia Wykonawcy o wykonaniu robót budowlanych, stanowiących przedmiot umowy samodzielnie albo dokumentów związanych z podwykonawcami, o których mowa w ust. 6.</w:t>
      </w:r>
    </w:p>
    <w:p w14:paraId="3ED00D12" w14:textId="77777777" w:rsidR="005F0117" w:rsidRPr="0077581C" w:rsidRDefault="005F0117" w:rsidP="005F0117">
      <w:pPr>
        <w:pStyle w:val="Tekstpodstawowy"/>
        <w:numPr>
          <w:ilvl w:val="0"/>
          <w:numId w:val="46"/>
        </w:numPr>
        <w:tabs>
          <w:tab w:val="clear" w:pos="1068"/>
        </w:tabs>
        <w:spacing w:line="360" w:lineRule="auto"/>
        <w:ind w:left="142" w:hanging="284"/>
        <w:jc w:val="both"/>
        <w:rPr>
          <w:rFonts w:ascii="Times New Roman" w:hAnsi="Times New Roman"/>
          <w:sz w:val="22"/>
          <w:szCs w:val="22"/>
        </w:rPr>
      </w:pPr>
      <w:r w:rsidRPr="0077581C">
        <w:rPr>
          <w:rFonts w:ascii="Times New Roman" w:hAnsi="Times New Roman"/>
          <w:sz w:val="22"/>
          <w:szCs w:val="22"/>
        </w:rPr>
        <w:t xml:space="preserve">Wykonawca </w:t>
      </w:r>
      <w:r w:rsidR="00DA53C9" w:rsidRPr="0077581C">
        <w:rPr>
          <w:rFonts w:ascii="Times New Roman" w:hAnsi="Times New Roman"/>
          <w:sz w:val="22"/>
          <w:szCs w:val="22"/>
        </w:rPr>
        <w:t>niezwłocznie</w:t>
      </w:r>
      <w:r w:rsidRPr="0077581C">
        <w:rPr>
          <w:rFonts w:ascii="Times New Roman" w:hAnsi="Times New Roman"/>
          <w:sz w:val="22"/>
          <w:szCs w:val="22"/>
        </w:rPr>
        <w:t xml:space="preserve"> od popisania przez Zamawiającego protokołu odbioru końcowego robót budowlanych poprawnie wystawi fakturę za wykonane roboty budowlane zawierającą wszystkie niezbędne załączniki określone w ust. 6.</w:t>
      </w:r>
    </w:p>
    <w:p w14:paraId="4E923CE9" w14:textId="06BD4132" w:rsidR="005F0117" w:rsidRPr="0077581C" w:rsidRDefault="005F0117" w:rsidP="005F0117">
      <w:pPr>
        <w:pStyle w:val="Tekstpodstawowy"/>
        <w:numPr>
          <w:ilvl w:val="0"/>
          <w:numId w:val="46"/>
        </w:numPr>
        <w:tabs>
          <w:tab w:val="clear" w:pos="1068"/>
        </w:tabs>
        <w:spacing w:line="360" w:lineRule="auto"/>
        <w:ind w:left="142" w:hanging="284"/>
        <w:jc w:val="both"/>
        <w:rPr>
          <w:rFonts w:ascii="Times New Roman" w:hAnsi="Times New Roman"/>
          <w:sz w:val="22"/>
          <w:szCs w:val="22"/>
        </w:rPr>
      </w:pPr>
      <w:r w:rsidRPr="0077581C">
        <w:rPr>
          <w:rFonts w:ascii="Times New Roman" w:hAnsi="Times New Roman"/>
          <w:sz w:val="22"/>
          <w:szCs w:val="22"/>
        </w:rPr>
        <w:t xml:space="preserve">W przypadku wykonywania przedmiotu umowy przy pomocy podwykonawców, do każdej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pisemne oświadczenie podwykonawcy o otrzymaniu od Wykonawcy należnego wynagrodzenia lub cesję należności na rzecz podwykonawcy. Przez podwykonawcę należy rozumieć podwykonawców i dalszych podwykonawców </w:t>
      </w:r>
      <w:r w:rsidRPr="0077581C">
        <w:rPr>
          <w:rFonts w:ascii="Times New Roman" w:hAnsi="Times New Roman"/>
          <w:sz w:val="22"/>
          <w:szCs w:val="22"/>
        </w:rPr>
        <w:lastRenderedPageBreak/>
        <w:t>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14:paraId="5B379A86" w14:textId="77777777" w:rsidR="005F0117" w:rsidRPr="0077581C" w:rsidRDefault="005F0117" w:rsidP="005F0117">
      <w:pPr>
        <w:pStyle w:val="Tekstpodstawowy"/>
        <w:numPr>
          <w:ilvl w:val="0"/>
          <w:numId w:val="46"/>
        </w:numPr>
        <w:tabs>
          <w:tab w:val="clear" w:pos="1068"/>
        </w:tabs>
        <w:spacing w:line="360" w:lineRule="auto"/>
        <w:ind w:left="142" w:hanging="284"/>
        <w:jc w:val="both"/>
        <w:rPr>
          <w:rFonts w:ascii="Times New Roman" w:hAnsi="Times New Roman"/>
          <w:sz w:val="22"/>
          <w:szCs w:val="22"/>
        </w:rPr>
      </w:pPr>
      <w:r w:rsidRPr="0077581C">
        <w:rPr>
          <w:rFonts w:ascii="Times New Roman" w:hAnsi="Times New Roman"/>
          <w:sz w:val="22"/>
          <w:szCs w:val="22"/>
        </w:rPr>
        <w:t>W przypadku braku dokumentów, o których mowa w ust.6, faktura zostanie zwrócona Wykonawcy, bez obowiązku po stronie Zamawiającego zapłaty odsetek za opóźnienie za okres do dnia zapłaty wynikającego z prawidłowo wystawionej faktury dostarczonej Zamawiającemu przez Wykonawcę wraz z kompletem wymaganych dokumentów.</w:t>
      </w:r>
    </w:p>
    <w:p w14:paraId="7F2FE563" w14:textId="01146696" w:rsidR="005F0117" w:rsidRPr="0077581C" w:rsidRDefault="005F0117" w:rsidP="005F0117">
      <w:pPr>
        <w:pStyle w:val="Tekstpodstawowy"/>
        <w:numPr>
          <w:ilvl w:val="0"/>
          <w:numId w:val="46"/>
        </w:numPr>
        <w:tabs>
          <w:tab w:val="clear" w:pos="1068"/>
        </w:tabs>
        <w:spacing w:line="360" w:lineRule="auto"/>
        <w:ind w:left="142" w:hanging="284"/>
        <w:jc w:val="both"/>
        <w:rPr>
          <w:rFonts w:ascii="Times New Roman" w:hAnsi="Times New Roman"/>
          <w:sz w:val="22"/>
          <w:szCs w:val="22"/>
        </w:rPr>
      </w:pPr>
      <w:r w:rsidRPr="0077581C">
        <w:rPr>
          <w:rFonts w:ascii="Times New Roman" w:hAnsi="Times New Roman"/>
          <w:sz w:val="22"/>
          <w:szCs w:val="22"/>
        </w:rPr>
        <w:t xml:space="preserve">Zamawiający ma obowiązek zapłaty wystawionej faktury przelewem na rachunek bankowy podany w fakturze, w terminie </w:t>
      </w:r>
      <w:r w:rsidR="004D3489">
        <w:rPr>
          <w:rFonts w:ascii="Times New Roman" w:hAnsi="Times New Roman"/>
          <w:sz w:val="22"/>
          <w:szCs w:val="22"/>
        </w:rPr>
        <w:t xml:space="preserve">do </w:t>
      </w:r>
      <w:r w:rsidRPr="0077581C">
        <w:rPr>
          <w:rFonts w:ascii="Times New Roman" w:hAnsi="Times New Roman"/>
          <w:sz w:val="22"/>
          <w:szCs w:val="22"/>
        </w:rPr>
        <w:t>30 dni licząc od daty doręczenia prawidłowo wystawionej faktury VAT do siedziby Zamawiającego.</w:t>
      </w:r>
    </w:p>
    <w:p w14:paraId="6B7FF794" w14:textId="77777777" w:rsidR="00DA53C9" w:rsidRPr="0077581C" w:rsidRDefault="005F0117" w:rsidP="00DA53C9">
      <w:pPr>
        <w:pStyle w:val="Tekstpodstawowy"/>
        <w:numPr>
          <w:ilvl w:val="0"/>
          <w:numId w:val="46"/>
        </w:numPr>
        <w:tabs>
          <w:tab w:val="clear" w:pos="1068"/>
        </w:tabs>
        <w:spacing w:line="360" w:lineRule="auto"/>
        <w:ind w:left="142" w:hanging="284"/>
        <w:jc w:val="both"/>
        <w:rPr>
          <w:rFonts w:ascii="Times New Roman" w:hAnsi="Times New Roman"/>
          <w:sz w:val="22"/>
          <w:szCs w:val="22"/>
        </w:rPr>
      </w:pPr>
      <w:r w:rsidRPr="0077581C">
        <w:rPr>
          <w:rFonts w:ascii="Times New Roman" w:hAnsi="Times New Roman"/>
          <w:sz w:val="22"/>
          <w:szCs w:val="22"/>
        </w:rPr>
        <w:t>Zapłatę uznaje się za dokonaną w dniu obciążenia rachunku bankowego Zamawiającego.</w:t>
      </w:r>
    </w:p>
    <w:p w14:paraId="2749E945" w14:textId="77777777" w:rsidR="00DA53C9" w:rsidRPr="0077581C" w:rsidRDefault="00DA53C9" w:rsidP="00DA53C9">
      <w:pPr>
        <w:pStyle w:val="Tekstpodstawowy"/>
        <w:numPr>
          <w:ilvl w:val="0"/>
          <w:numId w:val="46"/>
        </w:numPr>
        <w:tabs>
          <w:tab w:val="clear" w:pos="1068"/>
        </w:tabs>
        <w:spacing w:line="360" w:lineRule="auto"/>
        <w:ind w:left="142" w:hanging="284"/>
        <w:jc w:val="both"/>
        <w:rPr>
          <w:rFonts w:ascii="Times New Roman" w:hAnsi="Times New Roman"/>
          <w:sz w:val="22"/>
          <w:szCs w:val="22"/>
        </w:rPr>
      </w:pPr>
      <w:r w:rsidRPr="0077581C">
        <w:rPr>
          <w:rFonts w:ascii="Times New Roman" w:hAnsi="Times New Roman"/>
          <w:sz w:val="22"/>
          <w:szCs w:val="22"/>
        </w:rPr>
        <w:t>Należność za przedmiot umowy określony w § 1 należy dokonać na rachunek wykonawcy wskazany w fakturze, który figuruje w wykazie podmiotów, o których mowa jest w art. 96b Ustawy z dnia 11 marca 2004r. O podatku od towarów i usług, tzw. „Białej Liście”. (jeżeli dotyczy)</w:t>
      </w:r>
    </w:p>
    <w:p w14:paraId="5986C352" w14:textId="77777777" w:rsidR="00DA53C9" w:rsidRPr="0077581C" w:rsidRDefault="00DA53C9" w:rsidP="00E0571B">
      <w:pPr>
        <w:pStyle w:val="Tekstpodstawowy"/>
        <w:numPr>
          <w:ilvl w:val="0"/>
          <w:numId w:val="46"/>
        </w:numPr>
        <w:tabs>
          <w:tab w:val="clear" w:pos="1068"/>
        </w:tabs>
        <w:spacing w:line="360" w:lineRule="auto"/>
        <w:ind w:left="142" w:hanging="284"/>
        <w:jc w:val="both"/>
        <w:rPr>
          <w:rFonts w:ascii="Times New Roman" w:hAnsi="Times New Roman"/>
          <w:sz w:val="22"/>
          <w:szCs w:val="22"/>
        </w:rPr>
      </w:pPr>
      <w:r w:rsidRPr="0077581C">
        <w:rPr>
          <w:rFonts w:ascii="Times New Roman" w:hAnsi="Times New Roman"/>
          <w:sz w:val="22"/>
          <w:szCs w:val="22"/>
        </w:rPr>
        <w:t xml:space="preserve">Zamawiający dokona płatności podzieloną płatnością (Split </w:t>
      </w:r>
      <w:proofErr w:type="spellStart"/>
      <w:r w:rsidRPr="0077581C">
        <w:rPr>
          <w:rFonts w:ascii="Times New Roman" w:hAnsi="Times New Roman"/>
          <w:sz w:val="22"/>
          <w:szCs w:val="22"/>
        </w:rPr>
        <w:t>Payment</w:t>
      </w:r>
      <w:proofErr w:type="spellEnd"/>
      <w:r w:rsidRPr="0077581C">
        <w:rPr>
          <w:rFonts w:ascii="Times New Roman" w:hAnsi="Times New Roman"/>
          <w:sz w:val="22"/>
          <w:szCs w:val="22"/>
        </w:rPr>
        <w:t>)</w:t>
      </w:r>
    </w:p>
    <w:p w14:paraId="22001707" w14:textId="77777777" w:rsidR="005F0117" w:rsidRPr="0077581C" w:rsidRDefault="005F0117" w:rsidP="005F0117">
      <w:pPr>
        <w:pStyle w:val="Textbody"/>
        <w:rPr>
          <w:rFonts w:ascii="Times New Roman" w:hAnsi="Times New Roman" w:cs="Times New Roman"/>
          <w:b/>
          <w:bCs/>
          <w:sz w:val="22"/>
          <w:szCs w:val="22"/>
        </w:rPr>
      </w:pPr>
    </w:p>
    <w:p w14:paraId="78803324" w14:textId="77777777" w:rsidR="005F0117" w:rsidRPr="0077581C" w:rsidRDefault="005F0117" w:rsidP="005F0117">
      <w:pPr>
        <w:pStyle w:val="Textbody"/>
        <w:rPr>
          <w:rFonts w:ascii="Times New Roman" w:hAnsi="Times New Roman" w:cs="Times New Roman"/>
          <w:b/>
          <w:bCs/>
          <w:sz w:val="22"/>
          <w:szCs w:val="22"/>
        </w:rPr>
      </w:pPr>
      <w:r w:rsidRPr="0077581C">
        <w:rPr>
          <w:rFonts w:ascii="Times New Roman" w:hAnsi="Times New Roman" w:cs="Times New Roman"/>
          <w:b/>
          <w:bCs/>
          <w:sz w:val="22"/>
          <w:szCs w:val="22"/>
        </w:rPr>
        <w:t>§ 12</w:t>
      </w:r>
    </w:p>
    <w:p w14:paraId="6936F6D8" w14:textId="77777777" w:rsidR="005F0117" w:rsidRPr="0077581C" w:rsidRDefault="005F0117" w:rsidP="005F0117">
      <w:pPr>
        <w:pStyle w:val="Textbody"/>
        <w:rPr>
          <w:rFonts w:ascii="Times New Roman" w:hAnsi="Times New Roman" w:cs="Times New Roman"/>
          <w:b/>
          <w:bCs/>
          <w:sz w:val="22"/>
          <w:szCs w:val="22"/>
        </w:rPr>
      </w:pPr>
      <w:r w:rsidRPr="0077581C">
        <w:rPr>
          <w:rFonts w:ascii="Times New Roman" w:hAnsi="Times New Roman" w:cs="Times New Roman"/>
          <w:b/>
          <w:bCs/>
          <w:sz w:val="22"/>
          <w:szCs w:val="22"/>
        </w:rPr>
        <w:t>UMOWA O PODWYKONAWSTWO</w:t>
      </w:r>
    </w:p>
    <w:p w14:paraId="6CE58BFC" w14:textId="77777777" w:rsidR="005F0117" w:rsidRPr="0077581C" w:rsidRDefault="005F0117" w:rsidP="005F0117">
      <w:pPr>
        <w:pStyle w:val="Textbody"/>
        <w:numPr>
          <w:ilvl w:val="0"/>
          <w:numId w:val="9"/>
        </w:numPr>
        <w:spacing w:line="360" w:lineRule="auto"/>
        <w:ind w:left="142" w:hanging="284"/>
        <w:jc w:val="both"/>
        <w:rPr>
          <w:rFonts w:ascii="Times New Roman" w:hAnsi="Times New Roman" w:cs="Times New Roman"/>
          <w:sz w:val="22"/>
          <w:szCs w:val="22"/>
        </w:rPr>
      </w:pPr>
      <w:r w:rsidRPr="0077581C">
        <w:rPr>
          <w:rFonts w:ascii="Times New Roman" w:hAnsi="Times New Roman" w:cs="Times New Roman"/>
          <w:sz w:val="22"/>
          <w:szCs w:val="22"/>
        </w:rPr>
        <w:t>Wykonawca oświadcza, że przedmiot umowy wykona samodzielnie (własnymi siłami), za wyjątkiem części zamówienia określonych w formularzu oferty, które zamierza powierzyć podwykonawcom.</w:t>
      </w:r>
    </w:p>
    <w:p w14:paraId="3D3845BF" w14:textId="77777777" w:rsidR="005F0117" w:rsidRPr="0077581C" w:rsidRDefault="005F0117" w:rsidP="005F0117">
      <w:pPr>
        <w:pStyle w:val="Textbody"/>
        <w:numPr>
          <w:ilvl w:val="0"/>
          <w:numId w:val="9"/>
        </w:numPr>
        <w:spacing w:line="360" w:lineRule="auto"/>
        <w:ind w:left="142" w:hanging="284"/>
        <w:jc w:val="both"/>
        <w:rPr>
          <w:rFonts w:ascii="Times New Roman" w:hAnsi="Times New Roman" w:cs="Times New Roman"/>
          <w:sz w:val="22"/>
          <w:szCs w:val="22"/>
        </w:rPr>
      </w:pPr>
      <w:r w:rsidRPr="0077581C">
        <w:rPr>
          <w:rFonts w:ascii="Times New Roman" w:hAnsi="Times New Roman" w:cs="Times New Roman"/>
          <w:sz w:val="22"/>
          <w:szCs w:val="22"/>
        </w:rPr>
        <w:t>Zamawiający może wyrazić zgodę na zmianę podwykonawcy lub wprowadzenie nowych części przedmiotu umowy, które będą realizowane przy udziale podwykonawcy.</w:t>
      </w:r>
    </w:p>
    <w:p w14:paraId="32D88C53" w14:textId="77777777" w:rsidR="005F0117" w:rsidRPr="0077581C" w:rsidRDefault="005F0117" w:rsidP="005F0117">
      <w:pPr>
        <w:pStyle w:val="Textbody"/>
        <w:numPr>
          <w:ilvl w:val="0"/>
          <w:numId w:val="9"/>
        </w:numPr>
        <w:spacing w:line="360" w:lineRule="auto"/>
        <w:ind w:left="142" w:hanging="284"/>
        <w:jc w:val="both"/>
        <w:rPr>
          <w:rFonts w:ascii="Times New Roman" w:hAnsi="Times New Roman" w:cs="Times New Roman"/>
          <w:sz w:val="22"/>
          <w:szCs w:val="22"/>
        </w:rPr>
      </w:pPr>
      <w:r w:rsidRPr="0077581C">
        <w:rPr>
          <w:rFonts w:ascii="Times New Roman" w:hAnsi="Times New Roman" w:cs="Times New Roman"/>
          <w:sz w:val="22"/>
          <w:szCs w:val="22"/>
        </w:rPr>
        <w:t>Przed przystąpieniem do wykonania przedmiotu umowy Wykonawca, o ile są już znane,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informacje na temat nowych podwykonawców, którym w późniejszym okresie zamierza powierzyć realizację robót budowlanych.</w:t>
      </w:r>
    </w:p>
    <w:p w14:paraId="388C211F" w14:textId="77777777" w:rsidR="005F0117" w:rsidRPr="0077581C" w:rsidRDefault="005F0117" w:rsidP="005F0117">
      <w:pPr>
        <w:pStyle w:val="Textbody"/>
        <w:numPr>
          <w:ilvl w:val="0"/>
          <w:numId w:val="9"/>
        </w:numPr>
        <w:spacing w:line="360" w:lineRule="auto"/>
        <w:ind w:left="142"/>
        <w:jc w:val="both"/>
        <w:rPr>
          <w:sz w:val="22"/>
          <w:szCs w:val="22"/>
        </w:rPr>
      </w:pPr>
      <w:r w:rsidRPr="0077581C">
        <w:rPr>
          <w:rFonts w:ascii="Times New Roman" w:hAnsi="Times New Roman" w:cs="Times New Roman"/>
          <w:sz w:val="22"/>
          <w:szCs w:val="22"/>
        </w:rPr>
        <w:t xml:space="preserve">Poprzez umowę o podwykonawstwo, należy rozumieć umowę w formie pisemnej o charakterze odpłatnym, której przedmiotem są roboty budowlane stanowiące część </w:t>
      </w:r>
      <w:r w:rsidRPr="0077581C">
        <w:rPr>
          <w:rStyle w:val="Uwydatnienie"/>
          <w:rFonts w:ascii="Times New Roman" w:hAnsi="Times New Roman" w:cs="Times New Roman"/>
          <w:sz w:val="22"/>
          <w:szCs w:val="22"/>
        </w:rPr>
        <w:t>przedmiotu umowy</w:t>
      </w:r>
      <w:r w:rsidRPr="0077581C">
        <w:rPr>
          <w:rFonts w:ascii="Times New Roman" w:hAnsi="Times New Roman" w:cs="Times New Roman"/>
          <w:sz w:val="22"/>
          <w:szCs w:val="22"/>
        </w:rPr>
        <w:t xml:space="preserve">, zawartą między wybranym przez Zamawiającego Wykonawcą a innym podmiotem (podwykonawcą), a także między podwykonawcą </w:t>
      </w:r>
      <w:r w:rsidRPr="0077581C">
        <w:rPr>
          <w:rFonts w:ascii="Times New Roman" w:hAnsi="Times New Roman" w:cs="Times New Roman"/>
          <w:sz w:val="22"/>
          <w:szCs w:val="22"/>
        </w:rPr>
        <w:br/>
        <w:t>a dalszym podwykonawcą lub między dalszymi podwykonawcami.</w:t>
      </w:r>
    </w:p>
    <w:p w14:paraId="72DF7B59"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Wykonawca jest odpowiedzialny za działania, zaniechania, uchybienia i zaniedbania każdego podwykonawcy i dalszego podwykonawcy tak, jakby były one działaniem, zaniechaniem, uchybieniem lub zaniedbaniem samego wykonawcy.</w:t>
      </w:r>
    </w:p>
    <w:p w14:paraId="028C046A"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 xml:space="preserve">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w:t>
      </w:r>
      <w:r w:rsidRPr="0077581C">
        <w:rPr>
          <w:rFonts w:ascii="Times New Roman" w:hAnsi="Times New Roman" w:cs="Times New Roman"/>
          <w:sz w:val="22"/>
          <w:szCs w:val="22"/>
        </w:rPr>
        <w:lastRenderedPageBreak/>
        <w:t xml:space="preserve">dołączyć zgodę Wykonawcy na zawarcie umowy o podwykonawstwo o treści zgodnej z projektem umowy, </w:t>
      </w:r>
      <w:r w:rsidRPr="0077581C">
        <w:rPr>
          <w:rFonts w:ascii="Times New Roman" w:hAnsi="Times New Roman" w:cs="Times New Roman"/>
          <w:sz w:val="22"/>
          <w:szCs w:val="22"/>
        </w:rPr>
        <w:br/>
        <w:t>a także jej zmianę.</w:t>
      </w:r>
    </w:p>
    <w:p w14:paraId="50920C61"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Niezgłoszenie zastrzeżeń do przedłożonego projektu umowy o podwykonawstwo, a także projektu jej zmiany, której przedmiotem są roboty budowlane, w terminie 14 dni od dnia dostarczenia Zamawiającemu projektu umowy o podwykonawstwo, a także projektu jej zmiany, uważa się za akceptację projektu umowy lub projektu jej zmiany przez Zamawiającego.</w:t>
      </w:r>
    </w:p>
    <w:p w14:paraId="0DF1D616"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14:paraId="11AEC33E"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Niezgłoszenie sprzeciwu do przedłożonej umowy o podwykonawstwo, której przedmiotem są roboty budowlane, w terminie w terminie 14 dni od dnia dostarczenia Zamawiającemu umowy o podwykonawstwo lub jej zmiany uważa się za akceptacje umowy lub jej zmiany przez Zamawiającego.</w:t>
      </w:r>
    </w:p>
    <w:p w14:paraId="7884CC4E"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 xml:space="preserve">Zamawiający zgłasza w formie pisemnej odpowiednio zastrzeżenia lub sprzeciw do umowy </w:t>
      </w:r>
      <w:r w:rsidRPr="0077581C">
        <w:rPr>
          <w:rFonts w:ascii="Times New Roman" w:hAnsi="Times New Roman" w:cs="Times New Roman"/>
          <w:sz w:val="22"/>
          <w:szCs w:val="22"/>
        </w:rPr>
        <w:br/>
        <w:t xml:space="preserve">o podwykonawstwo lub jej zmian w terminie 14 dni od dnia dostarczenia Zamawiającemu umowy </w:t>
      </w:r>
      <w:r w:rsidRPr="0077581C">
        <w:rPr>
          <w:rFonts w:ascii="Times New Roman" w:hAnsi="Times New Roman" w:cs="Times New Roman"/>
          <w:sz w:val="22"/>
          <w:szCs w:val="22"/>
        </w:rPr>
        <w:br/>
        <w:t>o podwykonawstwo a także jej zmiany, jeżeli:</w:t>
      </w:r>
    </w:p>
    <w:p w14:paraId="199EC1AD" w14:textId="77777777" w:rsidR="005F0117" w:rsidRPr="0077581C" w:rsidRDefault="005F0117" w:rsidP="005F0117">
      <w:pPr>
        <w:pStyle w:val="Akapitzlist"/>
        <w:numPr>
          <w:ilvl w:val="1"/>
          <w:numId w:val="105"/>
        </w:numPr>
        <w:spacing w:line="360" w:lineRule="auto"/>
        <w:ind w:left="284" w:hanging="426"/>
        <w:jc w:val="both"/>
        <w:rPr>
          <w:sz w:val="22"/>
          <w:szCs w:val="22"/>
        </w:rPr>
      </w:pPr>
      <w:r w:rsidRPr="0077581C">
        <w:rPr>
          <w:sz w:val="22"/>
          <w:szCs w:val="22"/>
        </w:rPr>
        <w:t>termin realizacji jest niezgodny z terminem realizacji wskazanym w umowie,</w:t>
      </w:r>
    </w:p>
    <w:p w14:paraId="7A78CEB4" w14:textId="77777777" w:rsidR="005F0117" w:rsidRPr="0077581C" w:rsidRDefault="005F0117" w:rsidP="005F0117">
      <w:pPr>
        <w:pStyle w:val="Akapitzlist"/>
        <w:numPr>
          <w:ilvl w:val="1"/>
          <w:numId w:val="105"/>
        </w:numPr>
        <w:spacing w:line="360" w:lineRule="auto"/>
        <w:ind w:left="284" w:hanging="426"/>
        <w:jc w:val="both"/>
        <w:rPr>
          <w:sz w:val="22"/>
          <w:szCs w:val="22"/>
        </w:rPr>
      </w:pPr>
      <w:r w:rsidRPr="0077581C">
        <w:rPr>
          <w:sz w:val="22"/>
          <w:szCs w:val="22"/>
        </w:rPr>
        <w:t>nie określono zakresu robót powierzonego podwykonawcy oraz nie określono części dokumentacji dotyczącą wykonania robót objętych umową,</w:t>
      </w:r>
    </w:p>
    <w:p w14:paraId="079ECCD3" w14:textId="77777777" w:rsidR="005F0117" w:rsidRPr="0077581C" w:rsidRDefault="005F0117" w:rsidP="005F0117">
      <w:pPr>
        <w:pStyle w:val="Akapitzlist"/>
        <w:numPr>
          <w:ilvl w:val="1"/>
          <w:numId w:val="105"/>
        </w:numPr>
        <w:spacing w:line="360" w:lineRule="auto"/>
        <w:ind w:left="284" w:hanging="426"/>
        <w:jc w:val="both"/>
        <w:rPr>
          <w:sz w:val="22"/>
          <w:szCs w:val="22"/>
        </w:rPr>
      </w:pPr>
      <w:r w:rsidRPr="0077581C">
        <w:rPr>
          <w:sz w:val="22"/>
          <w:szCs w:val="22"/>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22470D3" w14:textId="77777777" w:rsidR="005F0117" w:rsidRPr="0077581C" w:rsidRDefault="005F0117" w:rsidP="005F0117">
      <w:pPr>
        <w:pStyle w:val="Akapitzlist"/>
        <w:numPr>
          <w:ilvl w:val="1"/>
          <w:numId w:val="105"/>
        </w:numPr>
        <w:spacing w:line="360" w:lineRule="auto"/>
        <w:ind w:left="284" w:hanging="426"/>
        <w:jc w:val="both"/>
        <w:rPr>
          <w:sz w:val="22"/>
          <w:szCs w:val="22"/>
        </w:rPr>
      </w:pPr>
      <w:r w:rsidRPr="0077581C">
        <w:rPr>
          <w:sz w:val="22"/>
          <w:szCs w:val="22"/>
        </w:rPr>
        <w:t xml:space="preserve">umowa przewiduje zapłatę podwykonawcy wyższego wynagrodzenia za realizację części świadczenia objętej umową o podwykonawstwo, niż kwota wynagrodzenia należnego samemu Wykonawcy za tę część przedmiotu umowy, wynikająca z kosztorysu ofertowego Wykonawcy </w:t>
      </w:r>
    </w:p>
    <w:p w14:paraId="7B093500" w14:textId="77777777" w:rsidR="005F0117" w:rsidRPr="0077581C" w:rsidRDefault="005F0117" w:rsidP="005F0117">
      <w:pPr>
        <w:pStyle w:val="Akapitzlist"/>
        <w:numPr>
          <w:ilvl w:val="1"/>
          <w:numId w:val="105"/>
        </w:numPr>
        <w:spacing w:line="360" w:lineRule="auto"/>
        <w:ind w:left="284" w:hanging="426"/>
        <w:jc w:val="both"/>
        <w:rPr>
          <w:sz w:val="22"/>
          <w:szCs w:val="22"/>
        </w:rPr>
      </w:pPr>
      <w:r w:rsidRPr="0077581C">
        <w:rPr>
          <w:sz w:val="22"/>
          <w:szCs w:val="22"/>
        </w:rPr>
        <w:t>okres odpowiedzialności podwykonawcy lub dalszego podwykonawcy z tytułu gwarancji jakości lub tytułu rękojmi za wady, będzie krótszy od okresu odpowiedzialności z tytułu gwarancji jakości Wykonawcy wobec Zamawiającego lub nie odpowiada zakresowi odpowiedzialności przyjętej przez Wykonawcę wobec Zamawiającego.</w:t>
      </w:r>
    </w:p>
    <w:p w14:paraId="2B434600"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o podwykonawstwo o wartości większej niż 50.000 zł.  W przypadku, jeżeli termin zapłaty wynagrodzenia, o którym mowa wyżej jest dłuższy niż 30 dni od dnia doręczenia Wykonawcy, podwykonawcy lub dalszemu podwykonawcy faktury lub rachunku, potwierdzających wykonanie zleconej </w:t>
      </w:r>
      <w:r w:rsidRPr="0077581C">
        <w:rPr>
          <w:rFonts w:ascii="Times New Roman" w:hAnsi="Times New Roman" w:cs="Times New Roman"/>
          <w:sz w:val="22"/>
          <w:szCs w:val="22"/>
        </w:rPr>
        <w:lastRenderedPageBreak/>
        <w:t>podwykonawcy lub dalszemu podwykonawcy dostawy lub usługi, Zamawiający informuje o tym wykonawcę i wzywa go do doprowadzenia do zmiany tej umowy pod rygorem wystąpienia o zapłatę kary umownej.</w:t>
      </w:r>
    </w:p>
    <w:p w14:paraId="4EE1315C"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302F7B94"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8A4987C"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Bezpośrednia zapłata</w:t>
      </w:r>
      <w:r w:rsidR="00E0571B" w:rsidRPr="0077581C">
        <w:rPr>
          <w:rFonts w:ascii="Times New Roman" w:hAnsi="Times New Roman" w:cs="Times New Roman"/>
          <w:sz w:val="22"/>
          <w:szCs w:val="22"/>
        </w:rPr>
        <w:t>, o której mowa w ust. 12 i 13</w:t>
      </w:r>
      <w:r w:rsidRPr="0077581C">
        <w:rPr>
          <w:rFonts w:ascii="Times New Roman" w:hAnsi="Times New Roman" w:cs="Times New Roman"/>
          <w:sz w:val="22"/>
          <w:szCs w:val="22"/>
        </w:rPr>
        <w:t xml:space="preserve"> obejmuje wyłącznie należne wynagrodzenie, bez odsetek, należnych podwykonawcy lub dalszemu podwykonawcy.</w:t>
      </w:r>
    </w:p>
    <w:p w14:paraId="4D7A9DF8"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Przed dokonaniem bezpośredniej zapłaty Zamawiający poinformuje Wykonawcę o możliwości złożenia w formie pisemnej uwag dotyczących zasadności bezpośredniej zapłaty wynagrodzenia podwykonawcy lub dalszemu podwykonawcy, o których mowa w ust. 11 oraz o terminie zgłaszania uwag, nie krótszym niż 7 dni od dnia doręczenia tej informacji.</w:t>
      </w:r>
    </w:p>
    <w:p w14:paraId="740B1386"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W przypadku zgłoszenia przez Wykonawcę uwag, o których mowa w ust. 15 w terminie wskazanym przez Zamawiającego, Zamawiający może:</w:t>
      </w:r>
    </w:p>
    <w:p w14:paraId="67F8F31D" w14:textId="77777777" w:rsidR="005F0117" w:rsidRPr="0077581C" w:rsidRDefault="005F0117" w:rsidP="005F0117">
      <w:pPr>
        <w:pStyle w:val="Akapitzlist"/>
        <w:numPr>
          <w:ilvl w:val="1"/>
          <w:numId w:val="106"/>
        </w:numPr>
        <w:autoSpaceDE w:val="0"/>
        <w:spacing w:line="360" w:lineRule="auto"/>
        <w:ind w:left="284" w:hanging="426"/>
        <w:jc w:val="both"/>
        <w:rPr>
          <w:sz w:val="22"/>
          <w:szCs w:val="22"/>
        </w:rPr>
      </w:pPr>
      <w:r w:rsidRPr="0077581C">
        <w:rPr>
          <w:sz w:val="22"/>
          <w:szCs w:val="22"/>
        </w:rPr>
        <w:t>nie dokonać bezpośredniej zapłaty wynagrodzenia podwykonawcy lub dalszemu podwykonawcy, jeżeli Wykonawca wykaże niezasadność takiej zapłaty, albo</w:t>
      </w:r>
    </w:p>
    <w:p w14:paraId="54938E0E" w14:textId="77777777" w:rsidR="005F0117" w:rsidRPr="0077581C" w:rsidRDefault="005F0117" w:rsidP="005F0117">
      <w:pPr>
        <w:pStyle w:val="Akapitzlist"/>
        <w:numPr>
          <w:ilvl w:val="1"/>
          <w:numId w:val="106"/>
        </w:numPr>
        <w:autoSpaceDE w:val="0"/>
        <w:spacing w:line="360" w:lineRule="auto"/>
        <w:ind w:left="284" w:hanging="426"/>
        <w:jc w:val="both"/>
        <w:rPr>
          <w:sz w:val="22"/>
          <w:szCs w:val="22"/>
        </w:rPr>
      </w:pPr>
      <w:r w:rsidRPr="0077581C">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BBD85DA" w14:textId="77777777" w:rsidR="005F0117" w:rsidRPr="0077581C" w:rsidRDefault="005F0117" w:rsidP="005F0117">
      <w:pPr>
        <w:pStyle w:val="Akapitzlist"/>
        <w:numPr>
          <w:ilvl w:val="1"/>
          <w:numId w:val="106"/>
        </w:numPr>
        <w:autoSpaceDE w:val="0"/>
        <w:spacing w:line="360" w:lineRule="auto"/>
        <w:ind w:left="284" w:hanging="426"/>
        <w:jc w:val="both"/>
        <w:rPr>
          <w:sz w:val="22"/>
          <w:szCs w:val="22"/>
        </w:rPr>
      </w:pPr>
      <w:r w:rsidRPr="0077581C">
        <w:rPr>
          <w:sz w:val="22"/>
          <w:szCs w:val="22"/>
        </w:rPr>
        <w:t>dokonać bezpośredniej zapłaty wynagrodzenia podwykonawcy lub dalszemu podwykonawcy, jeżeli podwykonawca lub dalszy podwykonawca wykaże zasadność takiej zapłaty.</w:t>
      </w:r>
    </w:p>
    <w:p w14:paraId="70C4E312" w14:textId="409F80E4"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 xml:space="preserve">W przypadku dokonania bezpośredniej zapłaty podwykonawcy lub dalszemu podwykonawcy, o których mowa w ust. 12, Zamawiający potrąca kwotę wypłaconego wynagrodzenia z wynagrodzenia należnego Wykonawcy oraz nalicza karę umowną zgodnie </w:t>
      </w:r>
      <w:r w:rsidRPr="00A45AF7">
        <w:rPr>
          <w:rFonts w:ascii="Times New Roman" w:hAnsi="Times New Roman" w:cs="Times New Roman"/>
          <w:sz w:val="22"/>
          <w:szCs w:val="22"/>
        </w:rPr>
        <w:t>z § 16 ust. 1</w:t>
      </w:r>
      <w:r w:rsidR="00E0571B" w:rsidRPr="00A45AF7">
        <w:rPr>
          <w:rFonts w:ascii="Times New Roman" w:hAnsi="Times New Roman" w:cs="Times New Roman"/>
          <w:sz w:val="22"/>
          <w:szCs w:val="22"/>
        </w:rPr>
        <w:t xml:space="preserve">, </w:t>
      </w:r>
      <w:r w:rsidR="004D3489" w:rsidRPr="00A45AF7">
        <w:rPr>
          <w:rFonts w:ascii="Times New Roman" w:hAnsi="Times New Roman" w:cs="Times New Roman"/>
          <w:sz w:val="22"/>
          <w:szCs w:val="22"/>
        </w:rPr>
        <w:t>lit</w:t>
      </w:r>
      <w:r w:rsidR="00E0571B" w:rsidRPr="00A45AF7">
        <w:rPr>
          <w:rFonts w:ascii="Times New Roman" w:hAnsi="Times New Roman" w:cs="Times New Roman"/>
          <w:sz w:val="22"/>
          <w:szCs w:val="22"/>
        </w:rPr>
        <w:t xml:space="preserve"> </w:t>
      </w:r>
      <w:r w:rsidR="00A45AF7" w:rsidRPr="00A45AF7">
        <w:rPr>
          <w:rFonts w:ascii="Times New Roman" w:hAnsi="Times New Roman" w:cs="Times New Roman"/>
          <w:sz w:val="22"/>
          <w:szCs w:val="22"/>
        </w:rPr>
        <w:t>10</w:t>
      </w:r>
      <w:r w:rsidRPr="00A45AF7">
        <w:rPr>
          <w:rFonts w:ascii="Times New Roman" w:hAnsi="Times New Roman" w:cs="Times New Roman"/>
          <w:color w:val="FF0000"/>
          <w:sz w:val="22"/>
          <w:szCs w:val="22"/>
        </w:rPr>
        <w:t xml:space="preserve"> </w:t>
      </w:r>
      <w:r w:rsidRPr="00A45AF7">
        <w:rPr>
          <w:rFonts w:ascii="Times New Roman" w:hAnsi="Times New Roman" w:cs="Times New Roman"/>
          <w:sz w:val="22"/>
          <w:szCs w:val="22"/>
        </w:rPr>
        <w:t xml:space="preserve">umowy. W takim przypadku </w:t>
      </w:r>
      <w:r w:rsidR="00E0571B" w:rsidRPr="00A45AF7">
        <w:rPr>
          <w:rFonts w:ascii="Times New Roman" w:hAnsi="Times New Roman" w:cs="Times New Roman"/>
          <w:sz w:val="22"/>
          <w:szCs w:val="22"/>
        </w:rPr>
        <w:t>W</w:t>
      </w:r>
      <w:r w:rsidRPr="00A45AF7">
        <w:rPr>
          <w:rFonts w:ascii="Times New Roman" w:hAnsi="Times New Roman" w:cs="Times New Roman"/>
          <w:sz w:val="22"/>
          <w:szCs w:val="22"/>
        </w:rPr>
        <w:t>ykonawca nie będzie domagał się zapłaty wynagrodzenia w części przekazanej</w:t>
      </w:r>
      <w:r w:rsidRPr="0077581C">
        <w:rPr>
          <w:rFonts w:ascii="Times New Roman" w:hAnsi="Times New Roman" w:cs="Times New Roman"/>
          <w:sz w:val="22"/>
          <w:szCs w:val="22"/>
        </w:rPr>
        <w:t xml:space="preserve"> bezpośrednio podwykonawcy, na co Wykonawca wyraża zgodę.</w:t>
      </w:r>
    </w:p>
    <w:p w14:paraId="4C481270" w14:textId="3D102188"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 xml:space="preserve">Konieczność wielokrotnego (co najmniej trzykrotnego) dokonywania bezpośredniej zapłaty podwykonawcy lub dalszemu podwykonawcy, o którym mowa w ust. 12, lub konieczność dokonania bezpośrednich zapłat na sumę większa niż 5% wartości umowy może stanowić podstawę do odstąpienia od umowy przez Zamawiającego i naliczenia kary umownej w wysokości </w:t>
      </w:r>
      <w:r w:rsidRPr="00A45AF7">
        <w:rPr>
          <w:rFonts w:ascii="Times New Roman" w:hAnsi="Times New Roman" w:cs="Times New Roman"/>
          <w:sz w:val="22"/>
          <w:szCs w:val="22"/>
        </w:rPr>
        <w:t xml:space="preserve">określonej w § 16 ust. 1 </w:t>
      </w:r>
      <w:r w:rsidR="00E0571B" w:rsidRPr="00A45AF7">
        <w:rPr>
          <w:rFonts w:ascii="Times New Roman" w:hAnsi="Times New Roman" w:cs="Times New Roman"/>
          <w:sz w:val="22"/>
          <w:szCs w:val="22"/>
        </w:rPr>
        <w:t xml:space="preserve">, </w:t>
      </w:r>
      <w:r w:rsidR="004D3489" w:rsidRPr="00A45AF7">
        <w:rPr>
          <w:rFonts w:ascii="Times New Roman" w:hAnsi="Times New Roman" w:cs="Times New Roman"/>
          <w:sz w:val="22"/>
          <w:szCs w:val="22"/>
        </w:rPr>
        <w:t>lit.</w:t>
      </w:r>
      <w:r w:rsidR="00E0571B" w:rsidRPr="00A45AF7">
        <w:rPr>
          <w:rFonts w:ascii="Times New Roman" w:hAnsi="Times New Roman" w:cs="Times New Roman"/>
          <w:sz w:val="22"/>
          <w:szCs w:val="22"/>
        </w:rPr>
        <w:t xml:space="preserve"> </w:t>
      </w:r>
      <w:r w:rsidRPr="00A45AF7">
        <w:rPr>
          <w:rFonts w:ascii="Times New Roman" w:hAnsi="Times New Roman" w:cs="Times New Roman"/>
          <w:sz w:val="22"/>
          <w:szCs w:val="22"/>
        </w:rPr>
        <w:t xml:space="preserve"> </w:t>
      </w:r>
      <w:r w:rsidR="00E0571B" w:rsidRPr="00A45AF7">
        <w:rPr>
          <w:rFonts w:ascii="Times New Roman" w:hAnsi="Times New Roman" w:cs="Times New Roman"/>
          <w:sz w:val="22"/>
          <w:szCs w:val="22"/>
        </w:rPr>
        <w:t>1</w:t>
      </w:r>
      <w:r w:rsidR="00A45AF7" w:rsidRPr="00A45AF7">
        <w:rPr>
          <w:rFonts w:ascii="Times New Roman" w:hAnsi="Times New Roman" w:cs="Times New Roman"/>
          <w:sz w:val="22"/>
          <w:szCs w:val="22"/>
        </w:rPr>
        <w:t>6</w:t>
      </w:r>
      <w:r w:rsidRPr="00A45AF7">
        <w:rPr>
          <w:rFonts w:ascii="Times New Roman" w:hAnsi="Times New Roman" w:cs="Times New Roman"/>
          <w:sz w:val="22"/>
          <w:szCs w:val="22"/>
        </w:rPr>
        <w:t xml:space="preserve"> umowy.</w:t>
      </w:r>
    </w:p>
    <w:p w14:paraId="03F837EB"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lastRenderedPageBreak/>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6485F50E"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77581C">
        <w:rPr>
          <w:rStyle w:val="Uwydatnienie"/>
          <w:rFonts w:ascii="Times New Roman" w:hAnsi="Times New Roman" w:cs="Times New Roman"/>
          <w:sz w:val="22"/>
          <w:szCs w:val="22"/>
        </w:rPr>
        <w:t>zamówienia</w:t>
      </w:r>
      <w:r w:rsidRPr="0077581C">
        <w:rPr>
          <w:rFonts w:ascii="Times New Roman" w:hAnsi="Times New Roman" w:cs="Times New Roman"/>
          <w:sz w:val="22"/>
          <w:szCs w:val="22"/>
        </w:rPr>
        <w:t>.</w:t>
      </w:r>
    </w:p>
    <w:p w14:paraId="02170D41" w14:textId="77777777" w:rsidR="005F0117" w:rsidRPr="0077581C" w:rsidRDefault="005F0117" w:rsidP="005F0117">
      <w:pPr>
        <w:pStyle w:val="Textbody"/>
        <w:numPr>
          <w:ilvl w:val="0"/>
          <w:numId w:val="9"/>
        </w:numPr>
        <w:spacing w:line="360" w:lineRule="auto"/>
        <w:ind w:left="142"/>
        <w:jc w:val="both"/>
        <w:rPr>
          <w:rFonts w:ascii="Times New Roman" w:hAnsi="Times New Roman" w:cs="Times New Roman"/>
          <w:sz w:val="22"/>
          <w:szCs w:val="22"/>
        </w:rPr>
      </w:pPr>
      <w:r w:rsidRPr="0077581C">
        <w:rPr>
          <w:rFonts w:ascii="Times New Roman" w:hAnsi="Times New Roman" w:cs="Times New Roman"/>
          <w:sz w:val="22"/>
          <w:szCs w:val="22"/>
        </w:rPr>
        <w:t>Postanowienia w § 12 stosuje się odpowiedni</w:t>
      </w:r>
      <w:r w:rsidR="00E0571B" w:rsidRPr="0077581C">
        <w:rPr>
          <w:rFonts w:ascii="Times New Roman" w:hAnsi="Times New Roman" w:cs="Times New Roman"/>
          <w:sz w:val="22"/>
          <w:szCs w:val="22"/>
        </w:rPr>
        <w:t>o</w:t>
      </w:r>
      <w:r w:rsidRPr="0077581C">
        <w:rPr>
          <w:rFonts w:ascii="Times New Roman" w:hAnsi="Times New Roman" w:cs="Times New Roman"/>
          <w:sz w:val="22"/>
          <w:szCs w:val="22"/>
        </w:rPr>
        <w:t xml:space="preserve"> do:</w:t>
      </w:r>
    </w:p>
    <w:p w14:paraId="4964310F" w14:textId="77777777" w:rsidR="005F0117" w:rsidRPr="0077581C" w:rsidRDefault="005F0117" w:rsidP="005F0117">
      <w:pPr>
        <w:pStyle w:val="Textbody"/>
        <w:numPr>
          <w:ilvl w:val="0"/>
          <w:numId w:val="107"/>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wszelkich umów o podwykonawstwo, dalsze podwykonawstwo,</w:t>
      </w:r>
    </w:p>
    <w:p w14:paraId="23BADA01" w14:textId="77777777" w:rsidR="005F0117" w:rsidRPr="0077581C" w:rsidRDefault="005F0117" w:rsidP="005F0117">
      <w:pPr>
        <w:pStyle w:val="Textbody"/>
        <w:numPr>
          <w:ilvl w:val="0"/>
          <w:numId w:val="107"/>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wszelkich zmian umów o podwykonawstwo, dalsze podwykonawstwo.</w:t>
      </w:r>
    </w:p>
    <w:p w14:paraId="524A22C4" w14:textId="77777777" w:rsidR="005F0117" w:rsidRPr="0077581C" w:rsidRDefault="005F0117" w:rsidP="005F0117">
      <w:pPr>
        <w:pStyle w:val="Textbody"/>
        <w:numPr>
          <w:ilvl w:val="0"/>
          <w:numId w:val="110"/>
        </w:numPr>
        <w:spacing w:line="360" w:lineRule="auto"/>
        <w:ind w:left="66" w:hanging="426"/>
        <w:jc w:val="both"/>
        <w:rPr>
          <w:rFonts w:ascii="Times New Roman" w:hAnsi="Times New Roman" w:cs="Times New Roman"/>
          <w:sz w:val="22"/>
          <w:szCs w:val="22"/>
        </w:rPr>
      </w:pPr>
      <w:r w:rsidRPr="0077581C">
        <w:rPr>
          <w:rFonts w:ascii="Times New Roman" w:hAnsi="Times New Roman" w:cs="Times New Roman"/>
          <w:sz w:val="22"/>
          <w:szCs w:val="22"/>
        </w:rPr>
        <w:t>Zamawiający zastrzega sobie prawo do ponoszenia odpowiedzialności finansowej wobec podwykonawców do wysokości wynagrodzenia</w:t>
      </w:r>
      <w:r w:rsidR="00E0571B" w:rsidRPr="0077581C">
        <w:rPr>
          <w:rFonts w:ascii="Times New Roman" w:hAnsi="Times New Roman" w:cs="Times New Roman"/>
          <w:sz w:val="22"/>
          <w:szCs w:val="22"/>
        </w:rPr>
        <w:t xml:space="preserve"> wynikającej z umowy o podwykonawstwo.</w:t>
      </w:r>
    </w:p>
    <w:p w14:paraId="0124A135" w14:textId="77777777" w:rsidR="005F0117" w:rsidRPr="0077581C" w:rsidRDefault="005F0117" w:rsidP="005F0117">
      <w:pPr>
        <w:pStyle w:val="Textbody"/>
        <w:spacing w:line="360" w:lineRule="auto"/>
        <w:rPr>
          <w:rFonts w:ascii="Times New Roman" w:hAnsi="Times New Roman" w:cs="Times New Roman"/>
          <w:b/>
          <w:bCs/>
          <w:sz w:val="22"/>
          <w:szCs w:val="22"/>
        </w:rPr>
      </w:pPr>
      <w:r w:rsidRPr="0077581C">
        <w:rPr>
          <w:rFonts w:ascii="Times New Roman" w:hAnsi="Times New Roman" w:cs="Times New Roman"/>
          <w:b/>
          <w:bCs/>
          <w:sz w:val="22"/>
          <w:szCs w:val="22"/>
        </w:rPr>
        <w:t>§ 13</w:t>
      </w:r>
    </w:p>
    <w:p w14:paraId="75492639" w14:textId="77777777" w:rsidR="005F0117" w:rsidRPr="0077581C" w:rsidRDefault="005F0117" w:rsidP="005F0117">
      <w:pPr>
        <w:pStyle w:val="Tekstpodstawowy21"/>
        <w:tabs>
          <w:tab w:val="left" w:pos="0"/>
        </w:tabs>
        <w:ind w:right="23"/>
        <w:jc w:val="center"/>
        <w:rPr>
          <w:b/>
          <w:bCs/>
          <w:color w:val="auto"/>
          <w:sz w:val="22"/>
          <w:szCs w:val="22"/>
        </w:rPr>
      </w:pPr>
      <w:r w:rsidRPr="0077581C">
        <w:rPr>
          <w:b/>
          <w:bCs/>
          <w:color w:val="auto"/>
          <w:sz w:val="22"/>
          <w:szCs w:val="22"/>
        </w:rPr>
        <w:t>ODBIORY PRAC PROJEKTOWYCH I ROBÓT BUDOWLANYCH</w:t>
      </w:r>
    </w:p>
    <w:p w14:paraId="124C4CDA" w14:textId="77777777" w:rsidR="005F0117" w:rsidRPr="0077581C" w:rsidRDefault="005F0117" w:rsidP="005F0117">
      <w:pPr>
        <w:pStyle w:val="Textbody"/>
        <w:numPr>
          <w:ilvl w:val="0"/>
          <w:numId w:val="19"/>
        </w:numPr>
        <w:tabs>
          <w:tab w:val="left" w:pos="-5837"/>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Wykonawca zobowiązuje się przekazać wykonaną dokumentację projektową na podstawie protokołów  odbiorczych, na zasadach określonych w ust. 2 i 3. Miejscem przekazania dokumentacji jest każdorazowo siedziba Zamawiającego.</w:t>
      </w:r>
    </w:p>
    <w:p w14:paraId="142CF4AE" w14:textId="77777777" w:rsidR="005F0117" w:rsidRPr="0077581C" w:rsidRDefault="005F0117" w:rsidP="005F0117">
      <w:pPr>
        <w:pStyle w:val="Textbody"/>
        <w:numPr>
          <w:ilvl w:val="0"/>
          <w:numId w:val="19"/>
        </w:numPr>
        <w:tabs>
          <w:tab w:val="left" w:pos="-5837"/>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Zamawiający w terminie do 14 dni licząc od dnia przyjęcia dokumentacji dokona jej sprawdzenia pod względem zgodności z umową i podpisze protokół z uwagami bądź bez uwag lub odmówi jego podpisania wskazując przyczynę odmowy. W przypadku niezgodności dokumentacji z umową Zamawiający wezwie Wykonawcę do usunięcia niezgodności bądź dokonania poprawek w przedłożonej dokumentacji wyznaczając odpowiedni do tego termin. Za datę odbioru dokumentacji uważa się datę podpisania protokołu odbioru dokumentacji wolnej od wad.</w:t>
      </w:r>
    </w:p>
    <w:p w14:paraId="1BB37481" w14:textId="77777777" w:rsidR="005F0117" w:rsidRPr="0077581C" w:rsidRDefault="005F0117" w:rsidP="005F0117">
      <w:pPr>
        <w:pStyle w:val="Textbody"/>
        <w:numPr>
          <w:ilvl w:val="0"/>
          <w:numId w:val="19"/>
        </w:numPr>
        <w:tabs>
          <w:tab w:val="left" w:pos="-5837"/>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 xml:space="preserve">Wykonawca odpowiada za wszelkie rozwiązania projektowe i techniczne oraz wszelkie związane z nimi uzgodnienia i wynikające z nich elementy całości dokumentacji, także w przypadku przyjęcia przez Zamawiającego przedmiotu umowy bez uwag. Przyjęcie przez Zamawiającego dokumentacji lub jej części bez uwag nie zwalnia Wykonawcy z odpowiedzialności za należyte jej wykonanie, w tym </w:t>
      </w:r>
      <w:r w:rsidRPr="0077581C">
        <w:rPr>
          <w:rFonts w:ascii="Times New Roman" w:hAnsi="Times New Roman" w:cs="Times New Roman"/>
          <w:sz w:val="22"/>
          <w:szCs w:val="22"/>
        </w:rPr>
        <w:br/>
        <w:t>z odpowiedzialności z tytułu rękojmi lub gwarancji.</w:t>
      </w:r>
    </w:p>
    <w:p w14:paraId="4E8942AB" w14:textId="77777777" w:rsidR="005F0117" w:rsidRPr="0077581C" w:rsidRDefault="005F0117" w:rsidP="005F0117">
      <w:pPr>
        <w:pStyle w:val="Textbody"/>
        <w:numPr>
          <w:ilvl w:val="0"/>
          <w:numId w:val="19"/>
        </w:numPr>
        <w:tabs>
          <w:tab w:val="left" w:pos="-792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Roboty zanikające i ulegające zakryciu podlegają odbiorom niezwłocznie, jednak nie później niż w terminie 3 dni roboczych od dnia zgłoszenia przez Wykonawcę gotowości do ich odbioru wpisem w dzienniku budowy i poinformowania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02CF70BE" w14:textId="77777777" w:rsidR="005F0117" w:rsidRPr="0077581C" w:rsidRDefault="005F0117" w:rsidP="005F0117">
      <w:pPr>
        <w:pStyle w:val="Textbody"/>
        <w:numPr>
          <w:ilvl w:val="0"/>
          <w:numId w:val="19"/>
        </w:numPr>
        <w:tabs>
          <w:tab w:val="left" w:pos="-792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lastRenderedPageBreak/>
        <w:t>Jeżeli Wykonawca nie dopełni obowiązku poinformowania inspektora nadzoru inwestorskiego i zakryje roboty ulegające zakryciu i zanikające, na żądanie Zamawiającego lub właściwego inspektora nadzoru inwestorskiego zobowiązany jest na koszt własny odkryć roboty lub wykonać otwory niezbędne do zbadania robót (za zgodą Zamawiającego), a następnie przywrócić roboty do stanu poprzedniego.</w:t>
      </w:r>
    </w:p>
    <w:p w14:paraId="6B24DB99" w14:textId="77777777" w:rsidR="005F0117" w:rsidRPr="0077581C" w:rsidRDefault="005F0117" w:rsidP="005F0117">
      <w:pPr>
        <w:pStyle w:val="Textbody"/>
        <w:numPr>
          <w:ilvl w:val="0"/>
          <w:numId w:val="19"/>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Odbiór robót ulegających zakryciu lub zanikających następuje odpowiednim wpisem do dziennika budowy lub na podstawie protokołu odbioru robót podpisanego przez właściwego inspektora nadzoru oraz kierownika budowy.</w:t>
      </w:r>
    </w:p>
    <w:p w14:paraId="00096DBB" w14:textId="77777777" w:rsidR="005F0117" w:rsidRPr="0077581C" w:rsidRDefault="005F0117" w:rsidP="005F0117">
      <w:pPr>
        <w:pStyle w:val="Textbody"/>
        <w:numPr>
          <w:ilvl w:val="0"/>
          <w:numId w:val="19"/>
        </w:numPr>
        <w:tabs>
          <w:tab w:val="left" w:pos="-7920"/>
        </w:tabs>
        <w:spacing w:line="360" w:lineRule="auto"/>
        <w:jc w:val="both"/>
        <w:rPr>
          <w:sz w:val="22"/>
          <w:szCs w:val="22"/>
        </w:rPr>
      </w:pPr>
      <w:r w:rsidRPr="0077581C">
        <w:rPr>
          <w:rFonts w:ascii="Times New Roman" w:hAnsi="Times New Roman" w:cs="Times New Roman"/>
          <w:sz w:val="22"/>
          <w:szCs w:val="22"/>
        </w:rPr>
        <w:t xml:space="preserve">Przystąpienie do odbioru częściowego lub końcowego przedmiotu umowy nastąpi nie później niż w terminie </w:t>
      </w:r>
      <w:r w:rsidRPr="0077581C">
        <w:rPr>
          <w:rFonts w:ascii="Times New Roman" w:hAnsi="Times New Roman" w:cs="Times New Roman"/>
          <w:bCs/>
          <w:sz w:val="22"/>
          <w:szCs w:val="22"/>
        </w:rPr>
        <w:t>14 dni</w:t>
      </w:r>
      <w:r w:rsidRPr="0077581C">
        <w:rPr>
          <w:rFonts w:ascii="Times New Roman" w:hAnsi="Times New Roman" w:cs="Times New Roman"/>
          <w:sz w:val="22"/>
          <w:szCs w:val="22"/>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77581C">
        <w:rPr>
          <w:rFonts w:ascii="Times New Roman" w:hAnsi="Times New Roman" w:cs="Times New Roman"/>
          <w:sz w:val="22"/>
          <w:szCs w:val="22"/>
        </w:rPr>
        <w:tab/>
      </w:r>
    </w:p>
    <w:p w14:paraId="04C34DC5" w14:textId="77777777" w:rsidR="005F0117" w:rsidRPr="0077581C" w:rsidRDefault="005F0117" w:rsidP="005F0117">
      <w:pPr>
        <w:pStyle w:val="Textbody"/>
        <w:numPr>
          <w:ilvl w:val="0"/>
          <w:numId w:val="19"/>
        </w:numPr>
        <w:tabs>
          <w:tab w:val="left" w:pos="-792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Wykonawca jest zobowiązany do powiadomienia, o którym mowa w ust. 4 dołączyć:</w:t>
      </w:r>
    </w:p>
    <w:p w14:paraId="538B1FD6" w14:textId="77777777" w:rsidR="005F0117" w:rsidRPr="0077581C" w:rsidRDefault="005F0117" w:rsidP="005F0117">
      <w:pPr>
        <w:pStyle w:val="Textbody"/>
        <w:numPr>
          <w:ilvl w:val="0"/>
          <w:numId w:val="26"/>
        </w:numPr>
        <w:tabs>
          <w:tab w:val="left" w:pos="-1620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wypełniony dziennik budowy, w którym inspektorzy nadzoru inwestorskiego potwierdzili zakończenie wszystkich robót budowlanych objętych zgłoszeniem Wykonawcy,</w:t>
      </w:r>
    </w:p>
    <w:p w14:paraId="1B512EC1" w14:textId="77777777" w:rsidR="005F0117" w:rsidRPr="0077581C" w:rsidRDefault="005F0117" w:rsidP="005F0117">
      <w:pPr>
        <w:pStyle w:val="Standard"/>
        <w:numPr>
          <w:ilvl w:val="0"/>
          <w:numId w:val="26"/>
        </w:numPr>
        <w:tabs>
          <w:tab w:val="left" w:pos="-16200"/>
        </w:tabs>
        <w:spacing w:line="360" w:lineRule="auto"/>
        <w:jc w:val="both"/>
        <w:rPr>
          <w:sz w:val="22"/>
          <w:szCs w:val="22"/>
        </w:rPr>
      </w:pPr>
      <w:r w:rsidRPr="0077581C">
        <w:rPr>
          <w:sz w:val="22"/>
          <w:szCs w:val="22"/>
        </w:rPr>
        <w:t>powykonawczą inwentaryzację geodezyjną – dotyczy odbioru końcowego,</w:t>
      </w:r>
    </w:p>
    <w:p w14:paraId="147B537E" w14:textId="77777777" w:rsidR="005F0117" w:rsidRPr="0077581C" w:rsidRDefault="005F0117" w:rsidP="005F0117">
      <w:pPr>
        <w:pStyle w:val="Standard"/>
        <w:numPr>
          <w:ilvl w:val="0"/>
          <w:numId w:val="26"/>
        </w:numPr>
        <w:tabs>
          <w:tab w:val="left" w:pos="-16200"/>
        </w:tabs>
        <w:spacing w:line="360" w:lineRule="auto"/>
        <w:jc w:val="both"/>
        <w:rPr>
          <w:sz w:val="22"/>
          <w:szCs w:val="22"/>
        </w:rPr>
      </w:pPr>
      <w:r w:rsidRPr="0077581C">
        <w:rPr>
          <w:sz w:val="22"/>
          <w:szCs w:val="22"/>
        </w:rPr>
        <w:t>potwierdzenie złożenia operatów powykonawczych do Powiatowego Ośrodka Geodezji i Kartografii - dotyczy odbioru końcowego,</w:t>
      </w:r>
    </w:p>
    <w:p w14:paraId="5A3ED726" w14:textId="77777777" w:rsidR="005F0117" w:rsidRPr="0077581C" w:rsidRDefault="005F0117" w:rsidP="005F0117">
      <w:pPr>
        <w:pStyle w:val="Akapitzlist"/>
        <w:numPr>
          <w:ilvl w:val="0"/>
          <w:numId w:val="26"/>
        </w:numPr>
        <w:spacing w:line="360" w:lineRule="auto"/>
        <w:jc w:val="both"/>
        <w:rPr>
          <w:sz w:val="22"/>
          <w:szCs w:val="22"/>
        </w:rPr>
      </w:pPr>
      <w:r w:rsidRPr="0077581C">
        <w:rPr>
          <w:sz w:val="22"/>
          <w:szCs w:val="22"/>
        </w:rPr>
        <w:t>dokumentację powykonawczą wraz z naniesionymi zmianami dokonanymi w trakcie budowy, potwierdzonymi przez kierownika budowy, inspektora nadzoru i projektanta – jeżeli takie wystąpiły - dotyczy odbioru końcowego.</w:t>
      </w:r>
    </w:p>
    <w:p w14:paraId="37D0A67F" w14:textId="77777777" w:rsidR="005F0117" w:rsidRPr="0077581C" w:rsidRDefault="005F0117" w:rsidP="005F0117">
      <w:pPr>
        <w:pStyle w:val="Textbody"/>
        <w:numPr>
          <w:ilvl w:val="0"/>
          <w:numId w:val="26"/>
        </w:numPr>
        <w:tabs>
          <w:tab w:val="left" w:pos="-1620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instrukcje obsługi i eksploatacji wbudowanych lub zainstalowanych urządzeń oraz dokumenty gwarancyjne na zastosowane lub wbudowane materiały lub urządzenia – jeżeli dotyczy- dotyczy odbioru końcowego.</w:t>
      </w:r>
    </w:p>
    <w:p w14:paraId="5A9019DF" w14:textId="77777777" w:rsidR="005F0117" w:rsidRPr="0077581C" w:rsidRDefault="005F0117" w:rsidP="005F0117">
      <w:pPr>
        <w:pStyle w:val="Textbody"/>
        <w:numPr>
          <w:ilvl w:val="0"/>
          <w:numId w:val="26"/>
        </w:numPr>
        <w:tabs>
          <w:tab w:val="left" w:pos="-1620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w stosunku do zastosowanych materiałów lub urządzeń dokumenty stwierdzające ich dopuszczenie do obrotu i powszechnego stosowania np. certyfikat na znak bezpieczeństwa, certyfikat lub deklarację zgodności, aprobatę techniczną - dotyczy odbioru końcowego.</w:t>
      </w:r>
    </w:p>
    <w:p w14:paraId="653D61A4" w14:textId="77777777" w:rsidR="005F0117" w:rsidRPr="0077581C" w:rsidRDefault="005F0117" w:rsidP="005F0117">
      <w:pPr>
        <w:pStyle w:val="Standard"/>
        <w:numPr>
          <w:ilvl w:val="0"/>
          <w:numId w:val="26"/>
        </w:numPr>
        <w:tabs>
          <w:tab w:val="left" w:pos="-16200"/>
        </w:tabs>
        <w:spacing w:line="360" w:lineRule="auto"/>
        <w:jc w:val="both"/>
        <w:rPr>
          <w:sz w:val="22"/>
          <w:szCs w:val="22"/>
        </w:rPr>
      </w:pPr>
      <w:r w:rsidRPr="0077581C">
        <w:rPr>
          <w:sz w:val="22"/>
          <w:szCs w:val="22"/>
        </w:rPr>
        <w:t>wymagane dokumenty, protokoły i zaświadczenia z przeprowadzonych przez Wykonawcę badań, sprawdzeń oraz protokoły odbioru robót branżowych objętych zamówieniem</w:t>
      </w:r>
      <w:r w:rsidRPr="0077581C">
        <w:rPr>
          <w:bCs/>
          <w:sz w:val="22"/>
          <w:szCs w:val="22"/>
        </w:rPr>
        <w:t xml:space="preserve"> – jeżeli dotyczy,</w:t>
      </w:r>
    </w:p>
    <w:p w14:paraId="7ED7C46A" w14:textId="77777777" w:rsidR="005F0117" w:rsidRPr="0077581C" w:rsidRDefault="005F0117" w:rsidP="005F0117">
      <w:pPr>
        <w:pStyle w:val="Textbody"/>
        <w:numPr>
          <w:ilvl w:val="0"/>
          <w:numId w:val="26"/>
        </w:numPr>
        <w:tabs>
          <w:tab w:val="left" w:pos="-1620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oświadczenie kierownika budowy o zgodności wykonania obiektu z pozwoleniem na budowę, projektem budowlanym, obowiązującymi przepisami, o doprowadzeniu do należytego stanu i porządku terenu budowy, a także w razie korzystania z ulicy lub sąsiednich nieruchomości, o właściwym zagospodarowaniu terenów przyległych z projektem budowlanym - w przypadku zakończenia wszystkich robót budowlanych - dotyczy odbioru końcowego.</w:t>
      </w:r>
    </w:p>
    <w:p w14:paraId="36970FAB" w14:textId="77777777" w:rsidR="005F0117" w:rsidRPr="0077581C" w:rsidRDefault="005F0117" w:rsidP="005F0117">
      <w:pPr>
        <w:pStyle w:val="Textbody"/>
        <w:tabs>
          <w:tab w:val="left" w:pos="1068"/>
        </w:tabs>
        <w:spacing w:line="360" w:lineRule="auto"/>
        <w:ind w:left="708"/>
        <w:jc w:val="both"/>
        <w:rPr>
          <w:rFonts w:ascii="Times New Roman" w:hAnsi="Times New Roman" w:cs="Times New Roman"/>
          <w:b/>
          <w:sz w:val="22"/>
          <w:szCs w:val="22"/>
        </w:rPr>
      </w:pPr>
      <w:r w:rsidRPr="0077581C">
        <w:rPr>
          <w:rFonts w:ascii="Times New Roman" w:hAnsi="Times New Roman" w:cs="Times New Roman"/>
          <w:b/>
          <w:sz w:val="22"/>
          <w:szCs w:val="22"/>
        </w:rPr>
        <w:t>Brak jakiegokolwiek dokumentu lub stwierdzenie jego wady może stanowić podstawę do odmowy dokonania odbioru końcowego robót budowlanych objętych niniejsza umową.</w:t>
      </w:r>
    </w:p>
    <w:p w14:paraId="5C40E205" w14:textId="77777777" w:rsidR="005F0117" w:rsidRPr="0077581C" w:rsidRDefault="005F0117" w:rsidP="005F0117">
      <w:pPr>
        <w:pStyle w:val="Textbody"/>
        <w:numPr>
          <w:ilvl w:val="0"/>
          <w:numId w:val="19"/>
        </w:numPr>
        <w:tabs>
          <w:tab w:val="left" w:pos="1068"/>
        </w:tabs>
        <w:spacing w:line="360" w:lineRule="auto"/>
        <w:jc w:val="both"/>
        <w:rPr>
          <w:rFonts w:ascii="Times New Roman" w:hAnsi="Times New Roman" w:cs="Times New Roman"/>
          <w:b/>
          <w:sz w:val="22"/>
          <w:szCs w:val="22"/>
        </w:rPr>
      </w:pPr>
      <w:r w:rsidRPr="0077581C">
        <w:rPr>
          <w:rFonts w:ascii="Times New Roman" w:hAnsi="Times New Roman" w:cs="Times New Roman"/>
          <w:sz w:val="22"/>
          <w:szCs w:val="22"/>
        </w:rPr>
        <w:lastRenderedPageBreak/>
        <w:t>Z czynności odbioru częściowego i końcowego Zamawiający sporządza protokół zawierający ustalenia dokonane w toku odbioru.</w:t>
      </w:r>
    </w:p>
    <w:p w14:paraId="402BBDEC" w14:textId="77777777" w:rsidR="005F0117" w:rsidRPr="0077581C" w:rsidRDefault="005F0117" w:rsidP="005F0117">
      <w:pPr>
        <w:pStyle w:val="Textbody"/>
        <w:numPr>
          <w:ilvl w:val="0"/>
          <w:numId w:val="19"/>
        </w:numPr>
        <w:tabs>
          <w:tab w:val="left" w:pos="1068"/>
        </w:tabs>
        <w:spacing w:line="360" w:lineRule="auto"/>
        <w:jc w:val="both"/>
        <w:rPr>
          <w:rFonts w:ascii="Times New Roman" w:hAnsi="Times New Roman" w:cs="Times New Roman"/>
          <w:b/>
          <w:sz w:val="22"/>
          <w:szCs w:val="22"/>
        </w:rPr>
      </w:pPr>
      <w:r w:rsidRPr="0077581C">
        <w:rPr>
          <w:rFonts w:ascii="Times New Roman" w:hAnsi="Times New Roman" w:cs="Times New Roman"/>
          <w:sz w:val="22"/>
          <w:szCs w:val="22"/>
        </w:rPr>
        <w:t>Odbiór częściowy i końcowy następuje na podstawie protokołu odbioru robót podpisanego przez Zamawiającego i właściwych inspektorów nadzoru.</w:t>
      </w:r>
    </w:p>
    <w:p w14:paraId="6921D3FC" w14:textId="77777777" w:rsidR="005F0117" w:rsidRPr="0077581C" w:rsidRDefault="005F0117" w:rsidP="005F0117">
      <w:pPr>
        <w:pStyle w:val="Textbody"/>
        <w:numPr>
          <w:ilvl w:val="0"/>
          <w:numId w:val="19"/>
        </w:numPr>
        <w:tabs>
          <w:tab w:val="left" w:pos="1068"/>
        </w:tabs>
        <w:spacing w:line="360" w:lineRule="auto"/>
        <w:jc w:val="both"/>
        <w:rPr>
          <w:rFonts w:ascii="Times New Roman" w:hAnsi="Times New Roman" w:cs="Times New Roman"/>
          <w:b/>
          <w:sz w:val="22"/>
          <w:szCs w:val="22"/>
        </w:rPr>
      </w:pPr>
      <w:r w:rsidRPr="0077581C">
        <w:rPr>
          <w:rFonts w:ascii="Times New Roman" w:hAnsi="Times New Roman" w:cs="Times New Roman"/>
          <w:sz w:val="22"/>
          <w:szCs w:val="22"/>
        </w:rPr>
        <w:t>Jeżeli w toku czynności odbioru zostaną stwierdzone wady to Zamawiającemu przysługują następujące uprawnienia:</w:t>
      </w:r>
    </w:p>
    <w:p w14:paraId="51CE4ECD" w14:textId="77777777" w:rsidR="005F0117" w:rsidRPr="0077581C" w:rsidRDefault="005F0117" w:rsidP="005F0117">
      <w:pPr>
        <w:pStyle w:val="Textbody"/>
        <w:numPr>
          <w:ilvl w:val="0"/>
          <w:numId w:val="34"/>
        </w:numPr>
        <w:tabs>
          <w:tab w:val="left" w:pos="-14117"/>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jeżeli wady nie nadają się do usunięcia to:</w:t>
      </w:r>
    </w:p>
    <w:p w14:paraId="72B1E9A8" w14:textId="77777777" w:rsidR="005F0117" w:rsidRPr="0077581C" w:rsidRDefault="005F0117" w:rsidP="005F0117">
      <w:pPr>
        <w:pStyle w:val="Textbody"/>
        <w:numPr>
          <w:ilvl w:val="0"/>
          <w:numId w:val="23"/>
        </w:numPr>
        <w:tabs>
          <w:tab w:val="left" w:pos="-1584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jeżeli umożliwiają one użytkowanie przedmiotu umowy zgodnie z przeznaczeniem, Zamawiający może odebrać przedmiot odbioru i obniżyć odpowiednio wynagrodzenie Wykonawcy,</w:t>
      </w:r>
    </w:p>
    <w:p w14:paraId="2E5DD468" w14:textId="77777777" w:rsidR="005F0117" w:rsidRPr="0077581C" w:rsidRDefault="005F0117" w:rsidP="005F0117">
      <w:pPr>
        <w:pStyle w:val="Textbody"/>
        <w:numPr>
          <w:ilvl w:val="0"/>
          <w:numId w:val="23"/>
        </w:numPr>
        <w:tabs>
          <w:tab w:val="left" w:pos="-1584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jeżeli uniemożliwiają użytkowanie przedmiotu umowy zgodnie z przeznaczeniem, Zamawiający może odstąpić od umowy lub żądać Wykonania przedmiotu umowy po raz drugi na koszt Wykonawcy,</w:t>
      </w:r>
    </w:p>
    <w:p w14:paraId="60AA75B7" w14:textId="77777777" w:rsidR="005F0117" w:rsidRPr="0077581C" w:rsidRDefault="005F0117" w:rsidP="005F0117">
      <w:pPr>
        <w:pStyle w:val="Textbody"/>
        <w:numPr>
          <w:ilvl w:val="0"/>
          <w:numId w:val="34"/>
        </w:numPr>
        <w:tabs>
          <w:tab w:val="left" w:pos="-14117"/>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jeżeli wady nadają się do usunięcia to Zamawiający może:</w:t>
      </w:r>
    </w:p>
    <w:p w14:paraId="0672E8D1" w14:textId="77777777" w:rsidR="005F0117" w:rsidRPr="0077581C" w:rsidRDefault="005F0117" w:rsidP="005F0117">
      <w:pPr>
        <w:pStyle w:val="Textbody"/>
        <w:numPr>
          <w:ilvl w:val="0"/>
          <w:numId w:val="17"/>
        </w:numPr>
        <w:tabs>
          <w:tab w:val="left" w:pos="-1584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odmówić odbioru do czasu usunięcia wad; w przypadku odmowy odbioru, Zamawiający określa w protokole powód nie odebrania robót i termin usunięcia wad lub</w:t>
      </w:r>
    </w:p>
    <w:p w14:paraId="015A4CA8" w14:textId="77777777" w:rsidR="005F0117" w:rsidRPr="0077581C" w:rsidRDefault="005F0117" w:rsidP="005F0117">
      <w:pPr>
        <w:pStyle w:val="Textbody"/>
        <w:numPr>
          <w:ilvl w:val="0"/>
          <w:numId w:val="17"/>
        </w:numPr>
        <w:tabs>
          <w:tab w:val="left" w:pos="-1584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dokonać odbioru i wyznaczyć termin usunięcia wad.</w:t>
      </w:r>
    </w:p>
    <w:p w14:paraId="003B7B63" w14:textId="77777777" w:rsidR="005F0117" w:rsidRPr="0077581C" w:rsidRDefault="005F0117" w:rsidP="005F0117">
      <w:pPr>
        <w:pStyle w:val="Textbody"/>
        <w:numPr>
          <w:ilvl w:val="0"/>
          <w:numId w:val="19"/>
        </w:numPr>
        <w:tabs>
          <w:tab w:val="left" w:pos="-1584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 xml:space="preserve">Wykonawca jest zobowiązany do pisemnego zawiadomienia Zamawiającego o usunięciu wad stwierdzonych w trakcie odbioru. Odbiór zgłoszonych robót po usunięciu wad nastąpi niezwłocznie, jednak nie później niż w terminie 5 </w:t>
      </w:r>
      <w:proofErr w:type="spellStart"/>
      <w:r w:rsidRPr="0077581C">
        <w:rPr>
          <w:rFonts w:ascii="Times New Roman" w:hAnsi="Times New Roman" w:cs="Times New Roman"/>
          <w:sz w:val="22"/>
          <w:szCs w:val="22"/>
        </w:rPr>
        <w:t>dniod</w:t>
      </w:r>
      <w:proofErr w:type="spellEnd"/>
      <w:r w:rsidRPr="0077581C">
        <w:rPr>
          <w:rFonts w:ascii="Times New Roman" w:hAnsi="Times New Roman" w:cs="Times New Roman"/>
          <w:sz w:val="22"/>
          <w:szCs w:val="22"/>
        </w:rPr>
        <w:t xml:space="preserve"> daty otrzymania zawiadomienia. W czynnościach odbioru będą brali udział w szczególności przedstawiciele Zamawiającego, inspektorzy nadzoru oraz kierownik budowy, przedstawiciel Wykonawcy.</w:t>
      </w:r>
    </w:p>
    <w:p w14:paraId="04F93AD8" w14:textId="77777777" w:rsidR="005F0117" w:rsidRPr="0077581C" w:rsidRDefault="005F0117" w:rsidP="005F0117">
      <w:pPr>
        <w:pStyle w:val="Textbody"/>
        <w:numPr>
          <w:ilvl w:val="0"/>
          <w:numId w:val="19"/>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Z czynności odbioru usunięcia wad Zamawiający sporządza protokół zawierający ustalenia dokonane w toku odbioru.</w:t>
      </w:r>
    </w:p>
    <w:p w14:paraId="68532015" w14:textId="77777777" w:rsidR="005F0117" w:rsidRPr="0077581C" w:rsidRDefault="005F0117" w:rsidP="005F0117">
      <w:pPr>
        <w:pStyle w:val="Textbody"/>
        <w:numPr>
          <w:ilvl w:val="0"/>
          <w:numId w:val="19"/>
        </w:numPr>
        <w:tabs>
          <w:tab w:val="left" w:pos="-5837"/>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7A05273A" w14:textId="77777777" w:rsidR="005F0117" w:rsidRPr="0077581C" w:rsidRDefault="005F0117" w:rsidP="005F0117">
      <w:pPr>
        <w:widowControl/>
        <w:suppressAutoHyphens w:val="0"/>
        <w:autoSpaceDN/>
        <w:spacing w:line="360" w:lineRule="auto"/>
        <w:jc w:val="center"/>
        <w:textAlignment w:val="auto"/>
        <w:rPr>
          <w:rFonts w:ascii="Times New Roman" w:eastAsia="Times New Roman" w:hAnsi="Times New Roman" w:cs="Times New Roman"/>
          <w:b/>
          <w:bCs/>
          <w:kern w:val="0"/>
          <w:sz w:val="22"/>
          <w:szCs w:val="22"/>
          <w:lang w:eastAsia="pl-PL" w:bidi="ar-SA"/>
        </w:rPr>
      </w:pPr>
      <w:r w:rsidRPr="0077581C">
        <w:rPr>
          <w:rFonts w:ascii="Times New Roman" w:eastAsia="Times New Roman" w:hAnsi="Times New Roman" w:cs="Times New Roman"/>
          <w:b/>
          <w:bCs/>
          <w:kern w:val="0"/>
          <w:sz w:val="22"/>
          <w:szCs w:val="22"/>
          <w:lang w:eastAsia="pl-PL" w:bidi="ar-SA"/>
        </w:rPr>
        <w:t>§ 14</w:t>
      </w:r>
    </w:p>
    <w:p w14:paraId="32BEDCA6" w14:textId="77777777" w:rsidR="005F0117" w:rsidRPr="0077581C" w:rsidRDefault="005F0117" w:rsidP="005F0117">
      <w:pPr>
        <w:widowControl/>
        <w:suppressAutoHyphens w:val="0"/>
        <w:autoSpaceDN/>
        <w:spacing w:after="120" w:line="360" w:lineRule="auto"/>
        <w:jc w:val="center"/>
        <w:textAlignment w:val="auto"/>
        <w:rPr>
          <w:rFonts w:ascii="Times New Roman" w:eastAsia="Times New Roman" w:hAnsi="Times New Roman" w:cs="Times New Roman"/>
          <w:b/>
          <w:bCs/>
          <w:kern w:val="0"/>
          <w:sz w:val="22"/>
          <w:szCs w:val="22"/>
          <w:lang w:eastAsia="pl-PL" w:bidi="ar-SA"/>
        </w:rPr>
      </w:pPr>
      <w:r w:rsidRPr="0077581C">
        <w:rPr>
          <w:rFonts w:ascii="Times New Roman" w:eastAsia="Times New Roman" w:hAnsi="Times New Roman" w:cs="Times New Roman"/>
          <w:b/>
          <w:bCs/>
          <w:kern w:val="0"/>
          <w:sz w:val="22"/>
          <w:szCs w:val="22"/>
          <w:lang w:eastAsia="pl-PL" w:bidi="ar-SA"/>
        </w:rPr>
        <w:t>RĘKOJMIA I GWARANCJA JAKOŚCI NA ROBOTY BUDOWLANE I DOKUMENTACJĘ PROJEKTOWĄ</w:t>
      </w:r>
    </w:p>
    <w:p w14:paraId="5F239A74" w14:textId="20459402" w:rsidR="005F0117" w:rsidRPr="0077581C" w:rsidRDefault="005F0117" w:rsidP="005F0117">
      <w:pPr>
        <w:pStyle w:val="Akapitzlist"/>
        <w:numPr>
          <w:ilvl w:val="0"/>
          <w:numId w:val="81"/>
        </w:numPr>
        <w:suppressAutoHyphens w:val="0"/>
        <w:autoSpaceDN/>
        <w:spacing w:after="120" w:line="360" w:lineRule="auto"/>
        <w:jc w:val="both"/>
        <w:textAlignment w:val="auto"/>
        <w:rPr>
          <w:rFonts w:eastAsia="Calibri"/>
          <w:b/>
          <w:bCs/>
          <w:kern w:val="0"/>
          <w:sz w:val="22"/>
          <w:szCs w:val="22"/>
          <w:lang w:eastAsia="pl-PL"/>
        </w:rPr>
      </w:pPr>
      <w:r w:rsidRPr="0077581C">
        <w:rPr>
          <w:rFonts w:eastAsia="Calibri"/>
          <w:b/>
          <w:bCs/>
          <w:kern w:val="0"/>
          <w:sz w:val="22"/>
          <w:szCs w:val="22"/>
          <w:lang w:eastAsia="pl-PL"/>
        </w:rPr>
        <w:t>Strony postanawiają, że odpowiedzialność wykonawcy z tytułu gwarancji jakości wynosi ……… miesięcy licząc od dnia odbioru przedmiotu umowy</w:t>
      </w:r>
      <w:r w:rsidR="004D3489">
        <w:rPr>
          <w:rFonts w:eastAsia="Calibri"/>
          <w:b/>
          <w:bCs/>
          <w:kern w:val="0"/>
          <w:sz w:val="22"/>
          <w:szCs w:val="22"/>
          <w:lang w:eastAsia="pl-PL"/>
        </w:rPr>
        <w:t xml:space="preserve"> – zgodnie z </w:t>
      </w:r>
      <w:r w:rsidR="00A45AF7">
        <w:rPr>
          <w:rFonts w:eastAsia="Calibri"/>
          <w:b/>
          <w:bCs/>
          <w:kern w:val="0"/>
          <w:sz w:val="22"/>
          <w:szCs w:val="22"/>
          <w:lang w:eastAsia="pl-PL"/>
        </w:rPr>
        <w:t>treścią złożonej oferty</w:t>
      </w:r>
      <w:r w:rsidRPr="0077581C">
        <w:rPr>
          <w:rFonts w:eastAsia="Calibri"/>
          <w:b/>
          <w:bCs/>
          <w:kern w:val="0"/>
          <w:sz w:val="22"/>
          <w:szCs w:val="22"/>
          <w:lang w:eastAsia="pl-PL"/>
        </w:rPr>
        <w:t>.</w:t>
      </w:r>
    </w:p>
    <w:p w14:paraId="73E93F49" w14:textId="77777777" w:rsidR="005F0117" w:rsidRPr="0077581C" w:rsidRDefault="005F0117" w:rsidP="005F0117">
      <w:pPr>
        <w:widowControl/>
        <w:numPr>
          <w:ilvl w:val="0"/>
          <w:numId w:val="81"/>
        </w:numPr>
        <w:tabs>
          <w:tab w:val="left" w:pos="1440"/>
        </w:tabs>
        <w:suppressAutoHyphens w:val="0"/>
        <w:overflowPunct w:val="0"/>
        <w:autoSpaceDN/>
        <w:spacing w:line="360" w:lineRule="auto"/>
        <w:jc w:val="both"/>
        <w:textAlignment w:val="auto"/>
        <w:rPr>
          <w:rFonts w:ascii="Times New Roman" w:eastAsia="Calibri" w:hAnsi="Times New Roman" w:cs="Times New Roman"/>
          <w:b/>
          <w:bCs/>
          <w:kern w:val="0"/>
          <w:sz w:val="22"/>
          <w:szCs w:val="22"/>
          <w:lang w:eastAsia="pl-PL" w:bidi="ar-SA"/>
        </w:rPr>
      </w:pPr>
      <w:r w:rsidRPr="0077581C">
        <w:rPr>
          <w:rFonts w:ascii="Times New Roman" w:eastAsia="Calibri" w:hAnsi="Times New Roman" w:cs="Times New Roman"/>
          <w:kern w:val="0"/>
          <w:sz w:val="22"/>
          <w:szCs w:val="22"/>
          <w:lang w:eastAsia="pl-PL" w:bidi="ar-SA"/>
        </w:rPr>
        <w:t>Realizacja uprawnień wynikających z rękojmi/gwarancji za wady będzie wykonywana zgodnie z przepisami Kodeksu cywilnego z uwzględnieniem postanowień niniejszej umowy.</w:t>
      </w:r>
    </w:p>
    <w:p w14:paraId="562DC9FB" w14:textId="77777777" w:rsidR="005F0117" w:rsidRPr="0077581C" w:rsidRDefault="005F0117" w:rsidP="005F0117">
      <w:pPr>
        <w:widowControl/>
        <w:numPr>
          <w:ilvl w:val="0"/>
          <w:numId w:val="81"/>
        </w:numPr>
        <w:tabs>
          <w:tab w:val="left" w:pos="1440"/>
        </w:tabs>
        <w:suppressAutoHyphens w:val="0"/>
        <w:overflowPunct w:val="0"/>
        <w:autoSpaceDN/>
        <w:spacing w:line="360" w:lineRule="auto"/>
        <w:jc w:val="both"/>
        <w:textAlignment w:val="auto"/>
        <w:rPr>
          <w:rFonts w:ascii="Times New Roman" w:eastAsia="Calibri" w:hAnsi="Times New Roman" w:cs="Times New Roman"/>
          <w:b/>
          <w:bCs/>
          <w:kern w:val="0"/>
          <w:sz w:val="22"/>
          <w:szCs w:val="22"/>
          <w:lang w:eastAsia="pl-PL" w:bidi="ar-SA"/>
        </w:rPr>
      </w:pPr>
      <w:r w:rsidRPr="0077581C">
        <w:rPr>
          <w:rFonts w:ascii="Times New Roman" w:eastAsia="Calibri" w:hAnsi="Times New Roman" w:cs="Times New Roman"/>
          <w:bCs/>
          <w:kern w:val="0"/>
          <w:sz w:val="22"/>
          <w:szCs w:val="22"/>
          <w:lang w:eastAsia="pl-PL" w:bidi="ar-SA"/>
        </w:rPr>
        <w:t xml:space="preserve">Wykonawca gwarantuje, że wykonane roboty i użyte materiały oraz urządzenia mechaniczne nie będą miały usterek konstrukcyjnych, materiałowych lub wynikających z błędów technologicznych i zapewnią bezpieczne i bezawaryjne użytkowanie wykonanego przedmiotu zamówienia. Niniejsze postanowienie stanowi udzielenie </w:t>
      </w:r>
      <w:r w:rsidRPr="0077581C">
        <w:rPr>
          <w:rFonts w:ascii="Times New Roman" w:eastAsia="Calibri" w:hAnsi="Times New Roman" w:cs="Times New Roman"/>
          <w:bCs/>
          <w:kern w:val="0"/>
          <w:sz w:val="22"/>
          <w:szCs w:val="22"/>
          <w:lang w:eastAsia="pl-PL" w:bidi="ar-SA"/>
        </w:rPr>
        <w:lastRenderedPageBreak/>
        <w:t>gwarancji bez potrzeby wydawania odrębnego dokumentu gwarancyjnego. Niezależnie od tego przy odbiorze przedmiotu umowy wykonawca wyda zamawiającemu stosowny dokument gwarancyjny, a brak wydania dokumentu będzie równoznaczny z niewykonaniem przedmiotu umowy. W dokumencie gwarancyjnym wykonawca nie może wprowadzać żadnych dodatkowych, nieprzewidzianych niniejszą umową, warunków gwarancji.</w:t>
      </w:r>
    </w:p>
    <w:p w14:paraId="35AA82C4" w14:textId="77777777" w:rsidR="005F0117" w:rsidRPr="0077581C" w:rsidRDefault="005F0117" w:rsidP="005F0117">
      <w:pPr>
        <w:widowControl/>
        <w:numPr>
          <w:ilvl w:val="0"/>
          <w:numId w:val="81"/>
        </w:numPr>
        <w:tabs>
          <w:tab w:val="left" w:pos="1440"/>
        </w:tabs>
        <w:suppressAutoHyphens w:val="0"/>
        <w:overflowPunct w:val="0"/>
        <w:autoSpaceDN/>
        <w:spacing w:line="360" w:lineRule="auto"/>
        <w:jc w:val="both"/>
        <w:textAlignment w:val="auto"/>
        <w:rPr>
          <w:rFonts w:ascii="Times New Roman" w:eastAsia="Calibri" w:hAnsi="Times New Roman" w:cs="Times New Roman"/>
          <w:b/>
          <w:bCs/>
          <w:kern w:val="0"/>
          <w:sz w:val="22"/>
          <w:szCs w:val="22"/>
          <w:lang w:eastAsia="pl-PL" w:bidi="ar-SA"/>
        </w:rPr>
      </w:pPr>
      <w:r w:rsidRPr="0077581C">
        <w:rPr>
          <w:rFonts w:ascii="Times New Roman" w:eastAsia="Calibri" w:hAnsi="Times New Roman" w:cs="Times New Roman"/>
          <w:bCs/>
          <w:kern w:val="0"/>
          <w:sz w:val="22"/>
          <w:szCs w:val="22"/>
          <w:lang w:eastAsia="pl-PL" w:bidi="ar-SA"/>
        </w:rPr>
        <w:t>Okres gwarancji ulega stosownemu przedłużeniu lub rozpoczyna swój bieg od nowa w przypadkach określonych w art. 581 Kodeksu cywilnego.</w:t>
      </w:r>
    </w:p>
    <w:p w14:paraId="69677836" w14:textId="77777777" w:rsidR="005F0117" w:rsidRPr="0077581C" w:rsidRDefault="005F0117" w:rsidP="005F0117">
      <w:pPr>
        <w:widowControl/>
        <w:numPr>
          <w:ilvl w:val="0"/>
          <w:numId w:val="81"/>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77581C">
        <w:rPr>
          <w:rFonts w:ascii="Times New Roman" w:eastAsia="Times New Roman" w:hAnsi="Times New Roman" w:cs="Times New Roman"/>
          <w:kern w:val="0"/>
          <w:sz w:val="22"/>
          <w:szCs w:val="22"/>
          <w:lang w:eastAsia="pl-PL" w:bidi="ar-SA"/>
        </w:rPr>
        <w:t>Zamawiający pisemnie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14:paraId="417B95BF" w14:textId="77777777" w:rsidR="005F0117" w:rsidRPr="0077581C" w:rsidRDefault="005F0117" w:rsidP="005F0117">
      <w:pPr>
        <w:widowControl/>
        <w:numPr>
          <w:ilvl w:val="0"/>
          <w:numId w:val="81"/>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77581C">
        <w:rPr>
          <w:rFonts w:ascii="Times New Roman" w:eastAsia="Times New Roman" w:hAnsi="Times New Roman" w:cs="Times New Roman"/>
          <w:kern w:val="0"/>
          <w:sz w:val="22"/>
          <w:szCs w:val="22"/>
          <w:lang w:eastAsia="pl-PL" w:bidi="ar-SA"/>
        </w:rPr>
        <w:t xml:space="preserve">Wykonawca zobowiązuje się do bezpłatnego usunięcia wady w terminie do 7 dni od dnia zgłoszenia, a jeżeli nie będzie to możliwe technicznie, w terminie uzgodnionym przez strony. Jeżeli strony nie uzgodnią terminu usunięcia wady, zamawiający jednostronnie wyznacza odpowiedni termin, w którym wykonawca zobowiązany jest usunąć wadę. </w:t>
      </w:r>
    </w:p>
    <w:p w14:paraId="3D2C89F8" w14:textId="77777777" w:rsidR="005F0117" w:rsidRPr="0077581C" w:rsidRDefault="005F0117" w:rsidP="005F0117">
      <w:pPr>
        <w:widowControl/>
        <w:numPr>
          <w:ilvl w:val="0"/>
          <w:numId w:val="81"/>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77581C">
        <w:rPr>
          <w:rFonts w:ascii="Times New Roman" w:eastAsia="Times New Roman" w:hAnsi="Times New Roman" w:cs="Times New Roman"/>
          <w:kern w:val="0"/>
          <w:sz w:val="22"/>
          <w:szCs w:val="22"/>
          <w:lang w:eastAsia="pl-PL" w:bidi="ar-SA"/>
        </w:rPr>
        <w:t xml:space="preserve">Zamawiający może dochodzić roszczeń z tytułu gwarancji lub rękojmi także po terminie określonym w ust. 1, jeżeli reklamował wadę przed upływem tego terminu. </w:t>
      </w:r>
    </w:p>
    <w:p w14:paraId="70B5B0CE" w14:textId="77777777" w:rsidR="005F0117" w:rsidRPr="0077581C" w:rsidRDefault="005F0117" w:rsidP="005F0117">
      <w:pPr>
        <w:widowControl/>
        <w:numPr>
          <w:ilvl w:val="0"/>
          <w:numId w:val="81"/>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77581C">
        <w:rPr>
          <w:rFonts w:ascii="Times New Roman" w:eastAsia="Times New Roman" w:hAnsi="Times New Roman" w:cs="Times New Roman"/>
          <w:kern w:val="0"/>
          <w:sz w:val="22"/>
          <w:szCs w:val="22"/>
          <w:lang w:eastAsia="pl-PL" w:bidi="ar-SA"/>
        </w:rPr>
        <w:t xml:space="preserve">W przypadku nieusunięcia przez wykonawcę wad, </w:t>
      </w:r>
      <w:r w:rsidR="00E0571B" w:rsidRPr="0077581C">
        <w:rPr>
          <w:rFonts w:ascii="Times New Roman" w:eastAsia="Times New Roman" w:hAnsi="Times New Roman" w:cs="Times New Roman"/>
          <w:kern w:val="0"/>
          <w:sz w:val="22"/>
          <w:szCs w:val="22"/>
          <w:lang w:eastAsia="pl-PL" w:bidi="ar-SA"/>
        </w:rPr>
        <w:t>Z</w:t>
      </w:r>
      <w:r w:rsidRPr="0077581C">
        <w:rPr>
          <w:rFonts w:ascii="Times New Roman" w:eastAsia="Times New Roman" w:hAnsi="Times New Roman" w:cs="Times New Roman"/>
          <w:kern w:val="0"/>
          <w:sz w:val="22"/>
          <w:szCs w:val="22"/>
          <w:lang w:eastAsia="pl-PL" w:bidi="ar-SA"/>
        </w:rPr>
        <w:t xml:space="preserve">amawiający ma prawo zlecić ich usunięcie innemu podmiotowi na koszt i ryzyko wykonawcy. Wykonawca zobowiązuje się do uregulowania należności w terminie 14 dni od daty otrzymania wezwania. W przypadku nieuregulowania należności, </w:t>
      </w:r>
      <w:r w:rsidR="00E0571B" w:rsidRPr="0077581C">
        <w:rPr>
          <w:rFonts w:ascii="Times New Roman" w:eastAsia="Times New Roman" w:hAnsi="Times New Roman" w:cs="Times New Roman"/>
          <w:kern w:val="0"/>
          <w:sz w:val="22"/>
          <w:szCs w:val="22"/>
          <w:lang w:eastAsia="pl-PL" w:bidi="ar-SA"/>
        </w:rPr>
        <w:t>Z</w:t>
      </w:r>
      <w:r w:rsidRPr="0077581C">
        <w:rPr>
          <w:rFonts w:ascii="Times New Roman" w:eastAsia="Times New Roman" w:hAnsi="Times New Roman" w:cs="Times New Roman"/>
          <w:kern w:val="0"/>
          <w:sz w:val="22"/>
          <w:szCs w:val="22"/>
          <w:lang w:eastAsia="pl-PL" w:bidi="ar-SA"/>
        </w:rPr>
        <w:t xml:space="preserve">amawiającemu przysługuje prawo jej potrącenia z zabezpieczenia należytego wykonania umowy. </w:t>
      </w:r>
    </w:p>
    <w:p w14:paraId="054CB425" w14:textId="77777777" w:rsidR="005F0117" w:rsidRPr="0077581C" w:rsidRDefault="005F0117" w:rsidP="005F0117">
      <w:pPr>
        <w:widowControl/>
        <w:numPr>
          <w:ilvl w:val="0"/>
          <w:numId w:val="81"/>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77581C">
        <w:rPr>
          <w:rFonts w:ascii="Times New Roman" w:eastAsia="Times New Roman" w:hAnsi="Times New Roman" w:cs="Times New Roman"/>
          <w:kern w:val="0"/>
          <w:sz w:val="22"/>
          <w:szCs w:val="22"/>
          <w:lang w:eastAsia="pl-PL" w:bidi="ar-SA"/>
        </w:rPr>
        <w:t>Uprawnienia z tytułu gwarancji lub rękojmi dotyczące urządzeń i materiałów będą realizowane w miejscu ich montażu. W przypadku konieczności ich transportu będzie się to dokonywać staraniem i na koszt wykonawcy.</w:t>
      </w:r>
    </w:p>
    <w:p w14:paraId="6AA792BB" w14:textId="77777777" w:rsidR="005F0117" w:rsidRPr="0077581C" w:rsidRDefault="005F0117" w:rsidP="005F0117">
      <w:pPr>
        <w:widowControl/>
        <w:numPr>
          <w:ilvl w:val="0"/>
          <w:numId w:val="81"/>
        </w:numPr>
        <w:tabs>
          <w:tab w:val="left" w:pos="1440"/>
        </w:tabs>
        <w:suppressAutoHyphens w:val="0"/>
        <w:overflowPunct w:val="0"/>
        <w:autoSpaceDE w:val="0"/>
        <w:autoSpaceDN/>
        <w:adjustRightInd w:val="0"/>
        <w:spacing w:line="360" w:lineRule="auto"/>
        <w:jc w:val="both"/>
        <w:textAlignment w:val="auto"/>
        <w:rPr>
          <w:rFonts w:ascii="Times New Roman" w:eastAsia="Calibri" w:hAnsi="Times New Roman" w:cs="Times New Roman"/>
          <w:bCs/>
          <w:kern w:val="0"/>
          <w:sz w:val="22"/>
          <w:szCs w:val="22"/>
          <w:lang w:eastAsia="pl-PL" w:bidi="ar-SA"/>
        </w:rPr>
      </w:pPr>
      <w:r w:rsidRPr="0077581C">
        <w:rPr>
          <w:rFonts w:ascii="Times New Roman" w:eastAsia="Calibri" w:hAnsi="Times New Roman" w:cs="Times New Roman"/>
          <w:bCs/>
          <w:kern w:val="0"/>
          <w:sz w:val="22"/>
          <w:szCs w:val="22"/>
          <w:lang w:eastAsia="pl-PL" w:bidi="ar-SA"/>
        </w:rPr>
        <w:t>Zamawiający wyznaczy ostateczny gwarancyjny przegląd z udziałem przedstawiciela wykonawcy przed upływem okresu rękojmi za wady i gwarancji jakości ustalonego w umowie. O terminie przeglądu gwarancyjnego zamawiający poinformuje wykonawcę co najmniej 5 dniowym wyprzedzeniem.</w:t>
      </w:r>
    </w:p>
    <w:p w14:paraId="39B4FEFA" w14:textId="77777777" w:rsidR="005F0117" w:rsidRPr="0077581C" w:rsidRDefault="005F0117" w:rsidP="005F0117">
      <w:pPr>
        <w:widowControl/>
        <w:numPr>
          <w:ilvl w:val="0"/>
          <w:numId w:val="81"/>
        </w:numPr>
        <w:tabs>
          <w:tab w:val="left" w:pos="1440"/>
        </w:tabs>
        <w:suppressAutoHyphens w:val="0"/>
        <w:overflowPunct w:val="0"/>
        <w:autoSpaceDE w:val="0"/>
        <w:autoSpaceDN/>
        <w:adjustRightInd w:val="0"/>
        <w:spacing w:line="360" w:lineRule="auto"/>
        <w:jc w:val="both"/>
        <w:textAlignment w:val="auto"/>
        <w:rPr>
          <w:rFonts w:ascii="Times New Roman" w:eastAsia="Calibri" w:hAnsi="Times New Roman" w:cs="Times New Roman"/>
          <w:bCs/>
          <w:kern w:val="0"/>
          <w:sz w:val="22"/>
          <w:szCs w:val="22"/>
          <w:lang w:eastAsia="pl-PL" w:bidi="ar-SA"/>
        </w:rPr>
      </w:pPr>
      <w:r w:rsidRPr="0077581C">
        <w:rPr>
          <w:rFonts w:ascii="Times New Roman" w:eastAsia="Calibri" w:hAnsi="Times New Roman" w:cs="Times New Roman"/>
          <w:bCs/>
          <w:kern w:val="0"/>
          <w:sz w:val="22"/>
          <w:szCs w:val="22"/>
          <w:lang w:eastAsia="pl-PL" w:bidi="ar-SA"/>
        </w:rPr>
        <w:t>Dokument gwarancyjny stanowi niniejsza umowa.</w:t>
      </w:r>
    </w:p>
    <w:p w14:paraId="66085664" w14:textId="77777777" w:rsidR="005F0117" w:rsidRPr="0077581C" w:rsidRDefault="005F0117" w:rsidP="005F0117">
      <w:pPr>
        <w:widowControl/>
        <w:numPr>
          <w:ilvl w:val="0"/>
          <w:numId w:val="81"/>
        </w:numPr>
        <w:tabs>
          <w:tab w:val="left" w:pos="360"/>
        </w:tabs>
        <w:suppressAutoHyphens w:val="0"/>
        <w:autoSpaceDN/>
        <w:spacing w:line="360" w:lineRule="auto"/>
        <w:contextualSpacing/>
        <w:jc w:val="both"/>
        <w:textAlignment w:val="auto"/>
        <w:rPr>
          <w:rFonts w:ascii="Times New Roman" w:eastAsia="Times New Roman" w:hAnsi="Times New Roman" w:cs="Times New Roman"/>
          <w:kern w:val="0"/>
          <w:sz w:val="22"/>
          <w:szCs w:val="22"/>
          <w:lang w:eastAsia="pl-PL" w:bidi="ar-SA"/>
        </w:rPr>
      </w:pPr>
      <w:r w:rsidRPr="0077581C">
        <w:rPr>
          <w:rFonts w:ascii="Times New Roman" w:eastAsia="Times New Roman" w:hAnsi="Times New Roman" w:cs="Times New Roman"/>
          <w:kern w:val="0"/>
          <w:sz w:val="22"/>
          <w:szCs w:val="22"/>
          <w:lang w:eastAsia="pl-PL" w:bidi="ar-SA"/>
        </w:rPr>
        <w:t>Gwarancja jakości w zakresie dokumentacji projektowej obejmuje:</w:t>
      </w:r>
    </w:p>
    <w:p w14:paraId="68E725D9" w14:textId="77777777" w:rsidR="005F0117" w:rsidRPr="0077581C" w:rsidRDefault="005F0117" w:rsidP="005F0117">
      <w:pPr>
        <w:widowControl/>
        <w:numPr>
          <w:ilvl w:val="1"/>
          <w:numId w:val="81"/>
        </w:numPr>
        <w:tabs>
          <w:tab w:val="left" w:pos="851"/>
          <w:tab w:val="num" w:pos="1135"/>
        </w:tabs>
        <w:suppressAutoHyphens w:val="0"/>
        <w:autoSpaceDN/>
        <w:spacing w:line="360" w:lineRule="auto"/>
        <w:ind w:left="851"/>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t>sporządzanie dodatkowych szkiców lub rysunków uzupełniających lub opisów uzupełniających objaśniających rozwiązania projektowe, jeśli dokumentacja projektowa nie wyjaśnia w dostatecznym stopniu rozwiązań technicznych,</w:t>
      </w:r>
    </w:p>
    <w:p w14:paraId="06A3E8C7" w14:textId="77777777" w:rsidR="005F0117" w:rsidRPr="0077581C" w:rsidRDefault="005F0117" w:rsidP="005F0117">
      <w:pPr>
        <w:widowControl/>
        <w:numPr>
          <w:ilvl w:val="1"/>
          <w:numId w:val="81"/>
        </w:numPr>
        <w:tabs>
          <w:tab w:val="left" w:pos="851"/>
          <w:tab w:val="num" w:pos="1135"/>
        </w:tabs>
        <w:suppressAutoHyphens w:val="0"/>
        <w:autoSpaceDN/>
        <w:spacing w:line="360" w:lineRule="auto"/>
        <w:ind w:left="851"/>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t>opracowanie rozwiązań zamiennych do rozwiązań przewidzianych w dokumentacji projektowej, które nie mogą być zrealizowane ze względu na ich wadę, lub które nie mogą być wykonane zgodnie ze sztuką budowlaną i zasadami wiedzy technicznej lub prawo obowiązujące w dniu odbioru przedmiotu umowy,</w:t>
      </w:r>
    </w:p>
    <w:p w14:paraId="5925BFD5" w14:textId="77777777" w:rsidR="005F0117" w:rsidRPr="0077581C" w:rsidRDefault="005F0117" w:rsidP="005F0117">
      <w:pPr>
        <w:widowControl/>
        <w:numPr>
          <w:ilvl w:val="1"/>
          <w:numId w:val="81"/>
        </w:numPr>
        <w:tabs>
          <w:tab w:val="left" w:pos="851"/>
          <w:tab w:val="num" w:pos="1135"/>
        </w:tabs>
        <w:suppressAutoHyphens w:val="0"/>
        <w:autoSpaceDN/>
        <w:spacing w:line="360" w:lineRule="auto"/>
        <w:ind w:left="851"/>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t>niezwłoczne udzielanie pisemnych wyjaśnień na zapytania zamawiającego dotyczące dokumentacji projektowej, stanowiącej przedmiot umowy – maksymalny termin na udzielenie odpowiedzi do 3 dni roboczych od przekazania ich wykonawcy.</w:t>
      </w:r>
    </w:p>
    <w:p w14:paraId="183D284C" w14:textId="77777777" w:rsidR="005F0117" w:rsidRPr="0077581C" w:rsidRDefault="005F0117" w:rsidP="005F0117">
      <w:pPr>
        <w:widowControl/>
        <w:numPr>
          <w:ilvl w:val="0"/>
          <w:numId w:val="81"/>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t xml:space="preserve">Ustala się następujące terminy usunięcia wad: </w:t>
      </w:r>
    </w:p>
    <w:p w14:paraId="7D3F9DE2" w14:textId="77777777" w:rsidR="005F0117" w:rsidRPr="0077581C" w:rsidRDefault="005F0117" w:rsidP="005F0117">
      <w:pPr>
        <w:widowControl/>
        <w:numPr>
          <w:ilvl w:val="0"/>
          <w:numId w:val="82"/>
        </w:numPr>
        <w:suppressAutoHyphens w:val="0"/>
        <w:autoSpaceDN/>
        <w:spacing w:line="360" w:lineRule="auto"/>
        <w:ind w:left="993" w:hanging="426"/>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lastRenderedPageBreak/>
        <w:t>wady ujawnione przed rozpoczęciem robót budowlanych – w terminie 14 dni od dnia przekazania przez zamawiającego (pocztą, faksem, mailem) informacji o stwierdzonej wadzie, o ile nie zostanie uzgodniony z zamawiającym inny termin,</w:t>
      </w:r>
    </w:p>
    <w:p w14:paraId="0C98E2BD" w14:textId="77777777" w:rsidR="005F0117" w:rsidRPr="0077581C" w:rsidRDefault="005F0117" w:rsidP="005F0117">
      <w:pPr>
        <w:widowControl/>
        <w:numPr>
          <w:ilvl w:val="0"/>
          <w:numId w:val="82"/>
        </w:numPr>
        <w:suppressAutoHyphens w:val="0"/>
        <w:autoSpaceDN/>
        <w:spacing w:line="360" w:lineRule="auto"/>
        <w:ind w:left="993" w:hanging="426"/>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t>wady ujawnione podczas realizacji robót budowlanych - jeżeli wada uniemożliwia kontynuację wykonywanych robót budowlanych – w terminie 5 dni od dnia przekazania przez zamawiającego (pocztą, faksem, mailem) informacji o stwierdzonej wadzie, o ile nie zostanie uzgodniony z zamawiającym inny termin,</w:t>
      </w:r>
    </w:p>
    <w:p w14:paraId="603F150B" w14:textId="77777777" w:rsidR="005F0117" w:rsidRPr="0077581C" w:rsidRDefault="005F0117" w:rsidP="005F0117">
      <w:pPr>
        <w:widowControl/>
        <w:numPr>
          <w:ilvl w:val="0"/>
          <w:numId w:val="82"/>
        </w:numPr>
        <w:suppressAutoHyphens w:val="0"/>
        <w:autoSpaceDN/>
        <w:spacing w:line="360" w:lineRule="auto"/>
        <w:ind w:left="993" w:hanging="426"/>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t>wady ujawnione podczas realizacji robót budowlanych - jeżeli wada umożliwia kontynuację wykonywanych robót budowlanych – w terminie 7 dni od dnia przekazania przez zamawiającego (pocztą, faksem, mailem) informacji o stwierdzonej wadzie, o ile nie zostanie uzgodniony z zamawiającym inny termin.</w:t>
      </w:r>
    </w:p>
    <w:p w14:paraId="6F174386" w14:textId="77777777" w:rsidR="005F0117" w:rsidRPr="0077581C" w:rsidRDefault="005F0117" w:rsidP="005F0117">
      <w:pPr>
        <w:widowControl/>
        <w:numPr>
          <w:ilvl w:val="0"/>
          <w:numId w:val="81"/>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t>Zamawiający może dochodzić roszczeń z tytułu gwarancji jakości za wady także po terminie określonym w ust. 2, jeżeli reklamował wadę przed upływem tego terminu.</w:t>
      </w:r>
    </w:p>
    <w:p w14:paraId="6A866789" w14:textId="77777777" w:rsidR="005F0117" w:rsidRPr="0077581C" w:rsidRDefault="005F0117" w:rsidP="005F0117">
      <w:pPr>
        <w:widowControl/>
        <w:numPr>
          <w:ilvl w:val="0"/>
          <w:numId w:val="81"/>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t>W okresie gwarancji jakości wykonawca jest zobowiązany do nieodpłatnego usuwania wad w przedmiocie umowy. Jeżeli wykonawca nie usunie wad w wyznaczonym terminie, to zamawiający może zlecić ich usunięcie na koszt wykonawcy, na co wykonawca wyraża zgodę.</w:t>
      </w:r>
    </w:p>
    <w:p w14:paraId="413ED659" w14:textId="77777777" w:rsidR="005F0117" w:rsidRPr="0077581C" w:rsidRDefault="005F0117" w:rsidP="005F0117">
      <w:pPr>
        <w:widowControl/>
        <w:numPr>
          <w:ilvl w:val="0"/>
          <w:numId w:val="81"/>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t>Strony rozszerzają uprawnienia zamawiającego z tytułu rękojmi za wady dokumentacji projektowej i uzgadniają, że uprawnienia te wygasają w stosunku do wykonawcy z chwilą wygaśnięcia odpowiedzialności podmiotu realizującego projekt z tytułu rękojmi za wady obiektu lub robót wykonanych na podstawie dokumentacji projektowej stanowiącej przedmiot umowy, jednak nie później niż z upływem 10 lat, licząc od dnia odbioru przedmiotu umowy przez zamawiającego.</w:t>
      </w:r>
    </w:p>
    <w:p w14:paraId="22B1FD89" w14:textId="77777777" w:rsidR="005F0117" w:rsidRPr="0077581C" w:rsidRDefault="005F0117" w:rsidP="005F0117">
      <w:pPr>
        <w:widowControl/>
        <w:numPr>
          <w:ilvl w:val="0"/>
          <w:numId w:val="81"/>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t>W okresie rękojmi wykonawca będzie odpowiedzialny za usunięcie na swój koszt wszelkich wad dokumentacji projektowej w terminie nie dłuższym niż 7 dni od dnia powiadomienia o wadzie, o ile nie zostanie uzgodniony z zamawiającym inny termin.</w:t>
      </w:r>
    </w:p>
    <w:p w14:paraId="21582526" w14:textId="77777777" w:rsidR="005F0117" w:rsidRPr="0077581C" w:rsidRDefault="005F0117" w:rsidP="005F0117">
      <w:pPr>
        <w:widowControl/>
        <w:numPr>
          <w:ilvl w:val="0"/>
          <w:numId w:val="81"/>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t>Jeżeli wykonawca nie usunie wad w dokumentacji projektowej, ujawnionych w okresie gwarancji lub rękojmi w wyznaczonym terminie, to zamawiający może zlecić usunięcie wad osobie trzeciej na koszt wykonawcy, na co wykonawca wyraża zgodę.</w:t>
      </w:r>
    </w:p>
    <w:p w14:paraId="4D95D502" w14:textId="77777777" w:rsidR="005F0117" w:rsidRPr="0077581C" w:rsidRDefault="005F0117" w:rsidP="005F0117">
      <w:pPr>
        <w:widowControl/>
        <w:numPr>
          <w:ilvl w:val="0"/>
          <w:numId w:val="81"/>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t>W okresie rękojmi wykonawca zwróci zamawiającemu koszty, jakie zamawiający poniósł w związku z robotami budowlanymi wykonywanymi w oparciu o dokumentację projektową będącą przedmiotem umowy, jeżeli konieczność poniesienia kosztów powstała w związku z wadami lub z powodu wad w tej dokumentacji.</w:t>
      </w:r>
    </w:p>
    <w:p w14:paraId="08197C08" w14:textId="77777777" w:rsidR="005F0117" w:rsidRPr="0077581C" w:rsidRDefault="005F0117" w:rsidP="005F0117">
      <w:pPr>
        <w:widowControl/>
        <w:numPr>
          <w:ilvl w:val="0"/>
          <w:numId w:val="81"/>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t xml:space="preserve">W okresie rękojmi wykonawca ponosi wobec zamawiającego odpowiedzialność odszkodowawczą za wszelkie szkody wyrządzone zamawiającemu w związku z wykonywaniem robót budowlanych, prowadzonych w oparciu o dokumentację projektową będącą przedmiotem umowy, jeżeli roboty te wykonywane były zgodnie z tą dokumentacją, a szkoda powstała w związku z wadami lub z powodu wad w tej dokumentacji. </w:t>
      </w:r>
    </w:p>
    <w:p w14:paraId="54B7EB43" w14:textId="77777777" w:rsidR="00E0571B" w:rsidRPr="0077581C" w:rsidRDefault="00E0571B" w:rsidP="005F0117">
      <w:pPr>
        <w:widowControl/>
        <w:numPr>
          <w:ilvl w:val="0"/>
          <w:numId w:val="81"/>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7581C">
        <w:rPr>
          <w:rFonts w:ascii="Times New Roman" w:eastAsia="Calibri" w:hAnsi="Times New Roman" w:cs="Times New Roman"/>
          <w:kern w:val="0"/>
          <w:sz w:val="22"/>
          <w:szCs w:val="22"/>
          <w:lang w:eastAsia="pl-PL" w:bidi="ar-SA"/>
        </w:rPr>
        <w:t>Zamawiający może korzystać z uprawień z tytułu rękojmi niezależnie od udzielonej gwarancji.</w:t>
      </w:r>
    </w:p>
    <w:p w14:paraId="2EC95790" w14:textId="77777777" w:rsidR="005F0117" w:rsidRPr="0077581C" w:rsidRDefault="005F0117" w:rsidP="005F0117">
      <w:pPr>
        <w:pStyle w:val="Tekstpodstawowy35"/>
        <w:tabs>
          <w:tab w:val="left" w:pos="1440"/>
        </w:tabs>
        <w:rPr>
          <w:b w:val="0"/>
          <w:bCs w:val="0"/>
        </w:rPr>
      </w:pPr>
    </w:p>
    <w:p w14:paraId="7D30EA34" w14:textId="77777777" w:rsidR="005F0117" w:rsidRPr="0077581C" w:rsidRDefault="005F0117" w:rsidP="005F0117">
      <w:pPr>
        <w:pStyle w:val="Textbody"/>
        <w:spacing w:line="360" w:lineRule="auto"/>
        <w:rPr>
          <w:rFonts w:ascii="Times New Roman" w:hAnsi="Times New Roman" w:cs="Times New Roman"/>
          <w:b/>
          <w:bCs/>
          <w:sz w:val="22"/>
          <w:szCs w:val="22"/>
        </w:rPr>
      </w:pPr>
      <w:r w:rsidRPr="0077581C">
        <w:rPr>
          <w:rFonts w:ascii="Times New Roman" w:hAnsi="Times New Roman" w:cs="Times New Roman"/>
          <w:b/>
          <w:bCs/>
          <w:sz w:val="22"/>
          <w:szCs w:val="22"/>
        </w:rPr>
        <w:lastRenderedPageBreak/>
        <w:t>§ 15</w:t>
      </w:r>
    </w:p>
    <w:p w14:paraId="5895C440" w14:textId="77777777" w:rsidR="005F0117" w:rsidRPr="0077581C" w:rsidRDefault="005F0117" w:rsidP="005F0117">
      <w:pPr>
        <w:pStyle w:val="Textbody"/>
        <w:spacing w:line="360" w:lineRule="auto"/>
        <w:rPr>
          <w:rFonts w:ascii="Times New Roman" w:hAnsi="Times New Roman" w:cs="Times New Roman"/>
          <w:b/>
          <w:bCs/>
          <w:sz w:val="22"/>
          <w:szCs w:val="22"/>
        </w:rPr>
      </w:pPr>
      <w:r w:rsidRPr="0077581C">
        <w:rPr>
          <w:rFonts w:ascii="Times New Roman" w:hAnsi="Times New Roman" w:cs="Times New Roman"/>
          <w:b/>
          <w:bCs/>
          <w:sz w:val="22"/>
          <w:szCs w:val="22"/>
        </w:rPr>
        <w:t>ZABEZPIECZENIE NALEŻYTEGO WYKONANIA UMOWY</w:t>
      </w:r>
    </w:p>
    <w:p w14:paraId="0496B2BB" w14:textId="21F2B171" w:rsidR="005F0117" w:rsidRPr="0077581C" w:rsidRDefault="005F0117" w:rsidP="005F0117">
      <w:pPr>
        <w:pStyle w:val="Standard"/>
        <w:numPr>
          <w:ilvl w:val="1"/>
          <w:numId w:val="35"/>
        </w:numPr>
        <w:tabs>
          <w:tab w:val="left" w:pos="720"/>
        </w:tabs>
        <w:spacing w:line="360" w:lineRule="auto"/>
        <w:ind w:left="360" w:hanging="360"/>
        <w:jc w:val="both"/>
        <w:rPr>
          <w:sz w:val="22"/>
          <w:szCs w:val="22"/>
        </w:rPr>
      </w:pPr>
      <w:r w:rsidRPr="0077581C">
        <w:rPr>
          <w:sz w:val="22"/>
          <w:szCs w:val="22"/>
        </w:rPr>
        <w:t>Wykonawca wnosi zabezpieczenie należytego wykonania umowy w wysokości</w:t>
      </w:r>
      <w:r w:rsidR="00E0571B" w:rsidRPr="0077581C">
        <w:rPr>
          <w:sz w:val="22"/>
          <w:szCs w:val="22"/>
        </w:rPr>
        <w:t xml:space="preserve"> 6 </w:t>
      </w:r>
      <w:r w:rsidRPr="0077581C">
        <w:rPr>
          <w:sz w:val="22"/>
          <w:szCs w:val="22"/>
        </w:rPr>
        <w:t xml:space="preserve">% ceny brutto podanej </w:t>
      </w:r>
      <w:r w:rsidRPr="0077581C">
        <w:rPr>
          <w:sz w:val="22"/>
          <w:szCs w:val="22"/>
        </w:rPr>
        <w:br/>
        <w:t>w ofercie w wysokości ………………</w:t>
      </w:r>
      <w:r w:rsidR="004D3489">
        <w:rPr>
          <w:sz w:val="22"/>
          <w:szCs w:val="22"/>
        </w:rPr>
        <w:t>.</w:t>
      </w:r>
      <w:r w:rsidRPr="0077581C">
        <w:rPr>
          <w:sz w:val="22"/>
          <w:szCs w:val="22"/>
        </w:rPr>
        <w:t xml:space="preserve"> zł (słownie: …………………</w:t>
      </w:r>
      <w:r w:rsidR="003E1C71">
        <w:rPr>
          <w:sz w:val="22"/>
          <w:szCs w:val="22"/>
        </w:rPr>
        <w:t>……………………………..</w:t>
      </w:r>
      <w:r w:rsidRPr="0077581C">
        <w:rPr>
          <w:sz w:val="22"/>
          <w:szCs w:val="22"/>
        </w:rPr>
        <w:t>).</w:t>
      </w:r>
    </w:p>
    <w:p w14:paraId="24535D7E" w14:textId="77777777" w:rsidR="005F0117" w:rsidRPr="0077581C" w:rsidRDefault="005F0117" w:rsidP="005F0117">
      <w:pPr>
        <w:pStyle w:val="Standard"/>
        <w:numPr>
          <w:ilvl w:val="1"/>
          <w:numId w:val="35"/>
        </w:numPr>
        <w:tabs>
          <w:tab w:val="left" w:pos="720"/>
        </w:tabs>
        <w:spacing w:line="360" w:lineRule="auto"/>
        <w:ind w:left="360" w:hanging="360"/>
        <w:jc w:val="both"/>
        <w:rPr>
          <w:sz w:val="22"/>
          <w:szCs w:val="22"/>
        </w:rPr>
      </w:pPr>
      <w:r w:rsidRPr="0077581C">
        <w:rPr>
          <w:sz w:val="22"/>
          <w:szCs w:val="22"/>
        </w:rPr>
        <w:t>Zabezpieczenie służy pokryciu roszczeń Zamawiającego z tytułu niewykonania lub nienależytego wykonania umowy oraz służy do pokrycia roszczeń Zamawiającego z tytułu rękojmi za wady.</w:t>
      </w:r>
    </w:p>
    <w:p w14:paraId="2D366F09" w14:textId="77777777" w:rsidR="005F0117" w:rsidRPr="0077581C" w:rsidRDefault="005F0117" w:rsidP="005F0117">
      <w:pPr>
        <w:pStyle w:val="Standard"/>
        <w:numPr>
          <w:ilvl w:val="1"/>
          <w:numId w:val="35"/>
        </w:numPr>
        <w:tabs>
          <w:tab w:val="left" w:pos="720"/>
        </w:tabs>
        <w:spacing w:line="360" w:lineRule="auto"/>
        <w:ind w:left="360" w:hanging="360"/>
        <w:jc w:val="both"/>
        <w:rPr>
          <w:sz w:val="22"/>
          <w:szCs w:val="22"/>
        </w:rPr>
      </w:pPr>
      <w:r w:rsidRPr="0077581C">
        <w:rPr>
          <w:sz w:val="22"/>
          <w:szCs w:val="22"/>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087674A3" w14:textId="77777777" w:rsidR="005F0117" w:rsidRPr="0077581C" w:rsidRDefault="005F0117" w:rsidP="005F0117">
      <w:pPr>
        <w:pStyle w:val="Textbody"/>
        <w:spacing w:line="360" w:lineRule="auto"/>
        <w:rPr>
          <w:rFonts w:ascii="Times New Roman" w:hAnsi="Times New Roman" w:cs="Times New Roman"/>
          <w:b/>
          <w:bCs/>
          <w:sz w:val="22"/>
          <w:szCs w:val="22"/>
        </w:rPr>
      </w:pPr>
      <w:r w:rsidRPr="0077581C">
        <w:rPr>
          <w:rFonts w:ascii="Times New Roman" w:hAnsi="Times New Roman" w:cs="Times New Roman"/>
          <w:b/>
          <w:bCs/>
          <w:sz w:val="22"/>
          <w:szCs w:val="22"/>
        </w:rPr>
        <w:t>§ 16</w:t>
      </w:r>
    </w:p>
    <w:p w14:paraId="43654045" w14:textId="77777777" w:rsidR="005F0117" w:rsidRPr="0077581C" w:rsidRDefault="005F0117" w:rsidP="005F0117">
      <w:pPr>
        <w:pStyle w:val="Textbody"/>
        <w:spacing w:line="360" w:lineRule="auto"/>
        <w:rPr>
          <w:rFonts w:ascii="Times New Roman" w:hAnsi="Times New Roman" w:cs="Times New Roman"/>
          <w:b/>
          <w:bCs/>
          <w:sz w:val="22"/>
          <w:szCs w:val="22"/>
        </w:rPr>
      </w:pPr>
      <w:r w:rsidRPr="0077581C">
        <w:rPr>
          <w:rFonts w:ascii="Times New Roman" w:hAnsi="Times New Roman" w:cs="Times New Roman"/>
          <w:b/>
          <w:bCs/>
          <w:sz w:val="22"/>
          <w:szCs w:val="22"/>
        </w:rPr>
        <w:t>KARY UMOWNE I ODSZKODOWANIE</w:t>
      </w:r>
    </w:p>
    <w:p w14:paraId="1E5F739B" w14:textId="77777777" w:rsidR="005F0117" w:rsidRPr="0077581C" w:rsidRDefault="005F0117" w:rsidP="005F0117">
      <w:pPr>
        <w:pStyle w:val="Textbody"/>
        <w:numPr>
          <w:ilvl w:val="0"/>
          <w:numId w:val="29"/>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 xml:space="preserve"> Wykonawca ponosi odpowiedzialność za niewykonanie lub nienależyte wykonanie umowy w formie kary umownej, w następujących przypadkach i wysokościach:</w:t>
      </w:r>
    </w:p>
    <w:p w14:paraId="4EE2C14C"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za niewykonanie przedmiotu umowy w wysokości 30 % wynagrodzenia umownego brutto, o którym mowa w § 10 ust. 1 umowy,</w:t>
      </w:r>
    </w:p>
    <w:p w14:paraId="6C1E5F17"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 xml:space="preserve">w przypadku nie wykonania obowiązku, o którym mowa w § 3 ust. 1, 2 i 5   umowy, w wysokości </w:t>
      </w:r>
      <w:r w:rsidRPr="0077581C">
        <w:rPr>
          <w:rFonts w:ascii="Times New Roman" w:hAnsi="Times New Roman" w:cs="Times New Roman"/>
          <w:sz w:val="22"/>
          <w:szCs w:val="22"/>
        </w:rPr>
        <w:br/>
        <w:t>5 000,00 zł za każdy stwierdzony przypadek,</w:t>
      </w:r>
    </w:p>
    <w:p w14:paraId="6432F76E"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 xml:space="preserve">w przypadku opóźnienia w wykonaniu obowiązku, którym mowa w § 3 ust. 5  umowy, w wysokości </w:t>
      </w:r>
      <w:r w:rsidRPr="0077581C">
        <w:rPr>
          <w:rFonts w:ascii="Times New Roman" w:hAnsi="Times New Roman" w:cs="Times New Roman"/>
          <w:sz w:val="22"/>
          <w:szCs w:val="22"/>
        </w:rPr>
        <w:br/>
        <w:t>1 000,00 zł za każdy dzień opóźnienia,</w:t>
      </w:r>
    </w:p>
    <w:p w14:paraId="124B1D64"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 xml:space="preserve">w przypadku nie wykonania obowiązku, o którym mowa w § 5 ust. 2 i 3  umowy, w wysokości </w:t>
      </w:r>
      <w:r w:rsidRPr="0077581C">
        <w:rPr>
          <w:rFonts w:ascii="Times New Roman" w:hAnsi="Times New Roman" w:cs="Times New Roman"/>
          <w:sz w:val="22"/>
          <w:szCs w:val="22"/>
        </w:rPr>
        <w:br/>
        <w:t>5 000,00 zł za każdy stwierdzony przypadek,</w:t>
      </w:r>
    </w:p>
    <w:p w14:paraId="66B3446A" w14:textId="77777777" w:rsidR="00E0571B"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w przypadku opóźnienia w wykonaniu obowiązku, o którym mowa w § 6 ust. 3 i 4 umowy, w wysokości 1.000 zł za każdy dzień opóźnienia,</w:t>
      </w:r>
    </w:p>
    <w:p w14:paraId="06549477" w14:textId="77777777" w:rsidR="00E0571B"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za zwłokę w wykonaniu przedmiotu umowy nieprzekraczającą 7 dni w stosunku do terminów wykonania poszczególnych etapów określonych w § 9 ust. 1 umowy, w wysokości  10 000,00 zł, wynagrodzenia umownego brutto, określonego w § 10 ust. 1 umowy, za każdy dzień zwłoki,</w:t>
      </w:r>
    </w:p>
    <w:p w14:paraId="75D059AA" w14:textId="77777777" w:rsidR="00E0571B"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za zwłokę w wykonaniu przedmiotu umowy nieprzekraczającą 14 dni w stosunku do terminów wykonania poszczególnych etapów określonych w § 9 ust. 1 umowy, w wysokości  20 000,00 zł wynagrodzenia umownego brutto określonego w § 10 ust. 1 umowy, za każdy dzień zwłoki (kary naliczane będą niezależnie od siebie),</w:t>
      </w:r>
    </w:p>
    <w:p w14:paraId="550CD70D"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za zwłokę w wykonaniu przedmiotu umowy przekraczającą 14 dni w stosunku do terminów wykonania poszczególnych etapów określonych w § 9 ust. 1 umowy, w wysokości 50 000,00 zł wynagrodzenia umownego brutto określonego w § 10 ust. 1 umowy, za każdy dzień zwłoki (kary naliczane będą niezależnie od siebie),</w:t>
      </w:r>
    </w:p>
    <w:p w14:paraId="68A2F725"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lastRenderedPageBreak/>
        <w:t>w przypadku stwierdzenia podwykonawcy/dalszego podwykonawcy, który nie został zgłoszony Zamawiającemu na zasadach określonych w § 12 umowy, w wysokości 15.000 zł za każdy stwierdzony przypadek,</w:t>
      </w:r>
    </w:p>
    <w:p w14:paraId="4EF03615"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w przypadku braku zapłaty wynagrodzenia należnego podwykonawcom lub dalszym podwykonawcom w dniu wystawienia faktury przez Wykonawcę w wysokości 10% wynagrodzenia brutto przewidzianego w umowie o podwykonawstwo dla tego podwykonawcy lub dalszego podwykonawcy, którego brak zapłaty dotyczy,</w:t>
      </w:r>
    </w:p>
    <w:p w14:paraId="7057B631"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 xml:space="preserve">w przypadku nieterminowej zapłaty wynagrodzenia należnego podwykonawcom lub dalszym podwykonawcom w wysokości 0,5% nieterminowo zapłaconego wynagrodzenia umownego brutto należnego podwykonawcom lub dalszym podwykonawcom za każdy dzień opóźnienia,   </w:t>
      </w:r>
    </w:p>
    <w:p w14:paraId="6FF56B96"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w przypadku nieprzedłożenia Zamawiającemu do zaakceptowania projektu umowy o podwykonawstwo/dalsze podwykonawstwo, której przedmiotem są roboty budowlane, lub projektu jej zmiany w wysokości 15.000 zł za każdy stwierdzony przypadek (kara naliczana jest niezależnie od lit. i),</w:t>
      </w:r>
    </w:p>
    <w:p w14:paraId="352D4803"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w przypadku nieprzedłożenia poświadczonej za zgodność z oryginałem kopii umowy o podwykonawstwo lub jej zmiany w wysokości 15.000 zł za każdy stwierdzony przypadek (kara naliczana jest niezależnie od lit. i),</w:t>
      </w:r>
    </w:p>
    <w:p w14:paraId="253071EF"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w przypadku braku zmiany umowy o podwykonawstwo/dalsze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14:paraId="4E8FA54E"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za zwłokę w usunięciu wad stwierdzonych przy odbiorze lub w okresie rękojmi za wady w wysokości 0,2 % wynagrodzenia umownego brutto określonego w § 10 ust. 1 umowy, za każdy dzień zwłoki, licząc od upływu terminu wyznaczonego na ich usunięcie,</w:t>
      </w:r>
    </w:p>
    <w:p w14:paraId="77C5861D"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za odstąpienie od umowy z przyczyn leżących po stronie Wykonawcy w wysokości 30 % wynagrodzenia umownego brutto określonego w § 10 ust. 1 umowy,</w:t>
      </w:r>
    </w:p>
    <w:p w14:paraId="6FB6EC23"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za każdy przypadek nieobecności osoby określonej w §8 ust. 3, lit a na terenie budowy podczas prowadzenia robót budowlanych w wysokości 10.000 zł.</w:t>
      </w:r>
    </w:p>
    <w:p w14:paraId="578DE03E" w14:textId="77777777" w:rsidR="005F0117" w:rsidRPr="0077581C" w:rsidRDefault="005F0117" w:rsidP="00E0571B">
      <w:pPr>
        <w:pStyle w:val="Textbody"/>
        <w:numPr>
          <w:ilvl w:val="0"/>
          <w:numId w:val="111"/>
        </w:numPr>
        <w:tabs>
          <w:tab w:val="left" w:pos="1134"/>
        </w:tabs>
        <w:spacing w:line="360" w:lineRule="auto"/>
        <w:ind w:left="851" w:hanging="425"/>
        <w:jc w:val="both"/>
        <w:rPr>
          <w:rFonts w:ascii="Times New Roman" w:hAnsi="Times New Roman" w:cs="Times New Roman"/>
          <w:sz w:val="22"/>
          <w:szCs w:val="22"/>
        </w:rPr>
      </w:pPr>
      <w:r w:rsidRPr="0077581C">
        <w:rPr>
          <w:rFonts w:ascii="Times New Roman" w:hAnsi="Times New Roman" w:cs="Times New Roman"/>
          <w:sz w:val="22"/>
          <w:szCs w:val="22"/>
        </w:rPr>
        <w:t>za każdy przypadek nieobecności osoby określonej w §8 ust. 3, lit b na naradach koordynacyjnych (projektowych) w wysokości 10.000 zł.</w:t>
      </w:r>
    </w:p>
    <w:p w14:paraId="78E08928" w14:textId="45C5CC54" w:rsidR="005F0117" w:rsidRPr="0077581C" w:rsidRDefault="005F0117" w:rsidP="005F0117">
      <w:pPr>
        <w:pStyle w:val="Textbody"/>
        <w:numPr>
          <w:ilvl w:val="0"/>
          <w:numId w:val="29"/>
        </w:numPr>
        <w:tabs>
          <w:tab w:val="left" w:pos="-68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 xml:space="preserve">Maksymalna wysokość kar umownych za zwłokę w wykonaniu przedmiotu umowy nie może przekroczyć 30% wynagrodzenia umownego brutto określonego w § 10 ust. 1 umowy. Jeżeli wysokość kar umownych za zwłokę w wykonaniu przedmiotu umowy przekroczy 30% wynagrodzenia umownego brutto określonego </w:t>
      </w:r>
      <w:r w:rsidRPr="0077581C">
        <w:rPr>
          <w:rFonts w:ascii="Times New Roman" w:hAnsi="Times New Roman" w:cs="Times New Roman"/>
          <w:sz w:val="22"/>
          <w:szCs w:val="22"/>
        </w:rPr>
        <w:br/>
        <w:t xml:space="preserve">w § 10 ust. 1 umowy Zamawiający ma prawo odstąpić od umowy i niezależnie od kar umownych za zwłokę w wykonaniu przedmiotu umowy naliczy karę umowną zgodną z § 16 ust. 1 </w:t>
      </w:r>
      <w:r w:rsidR="00A45AF7">
        <w:rPr>
          <w:rFonts w:ascii="Times New Roman" w:hAnsi="Times New Roman" w:cs="Times New Roman"/>
          <w:sz w:val="22"/>
          <w:szCs w:val="22"/>
        </w:rPr>
        <w:t>lit</w:t>
      </w:r>
      <w:r w:rsidR="00E0571B" w:rsidRPr="0077581C">
        <w:rPr>
          <w:rFonts w:ascii="Times New Roman" w:hAnsi="Times New Roman" w:cs="Times New Roman"/>
          <w:sz w:val="22"/>
          <w:szCs w:val="22"/>
        </w:rPr>
        <w:t xml:space="preserve"> 1)</w:t>
      </w:r>
      <w:r w:rsidRPr="0077581C">
        <w:rPr>
          <w:rFonts w:ascii="Times New Roman" w:hAnsi="Times New Roman" w:cs="Times New Roman"/>
          <w:sz w:val="22"/>
          <w:szCs w:val="22"/>
        </w:rPr>
        <w:t>.</w:t>
      </w:r>
    </w:p>
    <w:p w14:paraId="58FAAD2E" w14:textId="77777777" w:rsidR="005F0117" w:rsidRPr="0077581C" w:rsidRDefault="005F0117" w:rsidP="005F0117">
      <w:pPr>
        <w:pStyle w:val="Textbody"/>
        <w:numPr>
          <w:ilvl w:val="0"/>
          <w:numId w:val="29"/>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lastRenderedPageBreak/>
        <w:t>Zamawiający zapłaci Wykonawcy karę umowną za odstąpienie od umowy z przyczyn leżących po stronie Zamawiającego w wysokości 20 % wynagrodzenia umownego brutto określonego w § 10 ust. 1 z zastrzeżeniem, że kara nie obowiązuje, jeżeli odstąpienie od umowy nastąpi z przyczyn, o których mowa w § 17 ust. 1, 2 i 3 umowy.</w:t>
      </w:r>
    </w:p>
    <w:p w14:paraId="23D29C0C" w14:textId="31257776" w:rsidR="005F0117" w:rsidRPr="0077581C" w:rsidRDefault="005F0117" w:rsidP="005F0117">
      <w:pPr>
        <w:pStyle w:val="Textbody"/>
        <w:numPr>
          <w:ilvl w:val="0"/>
          <w:numId w:val="29"/>
        </w:numPr>
        <w:tabs>
          <w:tab w:val="left" w:pos="-8705"/>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r w:rsidR="00840C66" w:rsidRPr="0077581C">
        <w:rPr>
          <w:rFonts w:ascii="Times New Roman" w:hAnsi="Times New Roman" w:cs="Times New Roman"/>
          <w:sz w:val="22"/>
          <w:szCs w:val="22"/>
        </w:rPr>
        <w:t xml:space="preserve"> z zastrzeżeniem </w:t>
      </w:r>
      <w:proofErr w:type="spellStart"/>
      <w:r w:rsidR="00840C66" w:rsidRPr="0077581C">
        <w:rPr>
          <w:rFonts w:ascii="Times New Roman" w:hAnsi="Times New Roman" w:cs="Times New Roman"/>
          <w:sz w:val="22"/>
          <w:szCs w:val="22"/>
        </w:rPr>
        <w:t>wyłączeń</w:t>
      </w:r>
      <w:proofErr w:type="spellEnd"/>
      <w:r w:rsidR="00840C66" w:rsidRPr="0077581C">
        <w:rPr>
          <w:rFonts w:ascii="Times New Roman" w:hAnsi="Times New Roman" w:cs="Times New Roman"/>
          <w:sz w:val="22"/>
          <w:szCs w:val="22"/>
        </w:rPr>
        <w:t xml:space="preserve"> przewidzianych w przepisach </w:t>
      </w:r>
      <w:r w:rsidR="00A45AF7">
        <w:rPr>
          <w:rFonts w:ascii="Times New Roman" w:hAnsi="Times New Roman" w:cs="Times New Roman"/>
          <w:sz w:val="22"/>
          <w:szCs w:val="22"/>
        </w:rPr>
        <w:t>szcze</w:t>
      </w:r>
      <w:r w:rsidR="00840C66" w:rsidRPr="0077581C">
        <w:rPr>
          <w:rFonts w:ascii="Times New Roman" w:hAnsi="Times New Roman" w:cs="Times New Roman"/>
          <w:sz w:val="22"/>
          <w:szCs w:val="22"/>
        </w:rPr>
        <w:t>gólnych</w:t>
      </w:r>
      <w:r w:rsidRPr="0077581C">
        <w:rPr>
          <w:rFonts w:ascii="Times New Roman" w:hAnsi="Times New Roman" w:cs="Times New Roman"/>
          <w:sz w:val="22"/>
          <w:szCs w:val="22"/>
        </w:rPr>
        <w:t>.</w:t>
      </w:r>
    </w:p>
    <w:p w14:paraId="61B94622" w14:textId="77777777" w:rsidR="005F0117" w:rsidRPr="0077581C" w:rsidRDefault="005F0117" w:rsidP="005F0117">
      <w:pPr>
        <w:pStyle w:val="Textbody"/>
        <w:numPr>
          <w:ilvl w:val="0"/>
          <w:numId w:val="29"/>
        </w:numPr>
        <w:tabs>
          <w:tab w:val="left" w:pos="-8705"/>
        </w:tabs>
        <w:spacing w:line="360" w:lineRule="auto"/>
        <w:jc w:val="both"/>
        <w:rPr>
          <w:sz w:val="22"/>
          <w:szCs w:val="22"/>
        </w:rPr>
      </w:pPr>
      <w:r w:rsidRPr="0077581C">
        <w:rPr>
          <w:rFonts w:ascii="Times New Roman" w:hAnsi="Times New Roman" w:cs="Times New Roman"/>
          <w:sz w:val="22"/>
          <w:szCs w:val="22"/>
        </w:rPr>
        <w:t xml:space="preserve">Strony zastrzegają sobie prawo dochodzenia odszkodowania uzupełniającego, jeśli powstała szkoda przewyższy wysokość kar umownych, w szczególności Wykonawca zapłaci Zamawiającemu odszkodowanie uzupełniające w przypadku utraty dofinansowania uzyskanego przez Zamawiającego na wykonanie przedmiotu umowy z przyczyn leżących po stronie Wykonawcy. </w:t>
      </w:r>
    </w:p>
    <w:p w14:paraId="1BC47506" w14:textId="77777777" w:rsidR="005F0117" w:rsidRPr="0077581C" w:rsidRDefault="005F0117" w:rsidP="005F0117">
      <w:pPr>
        <w:pStyle w:val="Akapitzlist"/>
        <w:numPr>
          <w:ilvl w:val="0"/>
          <w:numId w:val="29"/>
        </w:numPr>
        <w:autoSpaceDE w:val="0"/>
        <w:adjustRightInd w:val="0"/>
        <w:spacing w:line="360" w:lineRule="auto"/>
        <w:jc w:val="both"/>
        <w:rPr>
          <w:sz w:val="22"/>
          <w:szCs w:val="22"/>
        </w:rPr>
      </w:pPr>
      <w:r w:rsidRPr="0077581C">
        <w:rPr>
          <w:sz w:val="22"/>
          <w:szCs w:val="22"/>
        </w:rPr>
        <w:t>Zamawiający b</w:t>
      </w:r>
      <w:r w:rsidRPr="0077581C">
        <w:rPr>
          <w:rFonts w:eastAsia="ArialNarrow"/>
          <w:sz w:val="22"/>
          <w:szCs w:val="22"/>
        </w:rPr>
        <w:t>ę</w:t>
      </w:r>
      <w:r w:rsidRPr="0077581C">
        <w:rPr>
          <w:sz w:val="22"/>
          <w:szCs w:val="22"/>
        </w:rPr>
        <w:t>dzie dochodzi</w:t>
      </w:r>
      <w:r w:rsidRPr="0077581C">
        <w:rPr>
          <w:rFonts w:eastAsia="ArialNarrow"/>
          <w:sz w:val="22"/>
          <w:szCs w:val="22"/>
        </w:rPr>
        <w:t xml:space="preserve">ł </w:t>
      </w:r>
      <w:r w:rsidRPr="0077581C">
        <w:rPr>
          <w:sz w:val="22"/>
          <w:szCs w:val="22"/>
        </w:rPr>
        <w:t xml:space="preserve">od Wykonawcy zwrotu </w:t>
      </w:r>
      <w:r w:rsidRPr="0077581C">
        <w:rPr>
          <w:rFonts w:eastAsia="ArialNarrow"/>
          <w:sz w:val="22"/>
          <w:szCs w:val="22"/>
        </w:rPr>
        <w:t>ś</w:t>
      </w:r>
      <w:r w:rsidRPr="0077581C">
        <w:rPr>
          <w:sz w:val="22"/>
          <w:szCs w:val="22"/>
        </w:rPr>
        <w:t xml:space="preserve">rodków finansowych </w:t>
      </w:r>
      <w:r w:rsidRPr="0077581C">
        <w:rPr>
          <w:sz w:val="22"/>
          <w:szCs w:val="22"/>
        </w:rPr>
        <w:br/>
        <w:t>w wysoko</w:t>
      </w:r>
      <w:r w:rsidRPr="0077581C">
        <w:rPr>
          <w:rFonts w:eastAsia="ArialNarrow"/>
          <w:sz w:val="22"/>
          <w:szCs w:val="22"/>
        </w:rPr>
        <w:t>ś</w:t>
      </w:r>
      <w:r w:rsidRPr="0077581C">
        <w:rPr>
          <w:sz w:val="22"/>
          <w:szCs w:val="22"/>
        </w:rPr>
        <w:t>ci utraconego dofinansowania, o którym mowa w § 1 ust. 2 przez Zamawiającego, je</w:t>
      </w:r>
      <w:r w:rsidRPr="0077581C">
        <w:rPr>
          <w:rFonts w:eastAsia="ArialNarrow"/>
          <w:sz w:val="22"/>
          <w:szCs w:val="22"/>
        </w:rPr>
        <w:t>ż</w:t>
      </w:r>
      <w:r w:rsidRPr="0077581C">
        <w:rPr>
          <w:sz w:val="22"/>
          <w:szCs w:val="22"/>
        </w:rPr>
        <w:t>eli niniejsze dofinansowanie zostanie utracone lub cofni</w:t>
      </w:r>
      <w:r w:rsidRPr="0077581C">
        <w:rPr>
          <w:rFonts w:eastAsia="ArialNarrow"/>
          <w:sz w:val="22"/>
          <w:szCs w:val="22"/>
        </w:rPr>
        <w:t>ę</w:t>
      </w:r>
      <w:r w:rsidRPr="0077581C">
        <w:rPr>
          <w:sz w:val="22"/>
          <w:szCs w:val="22"/>
        </w:rPr>
        <w:t>te z winy Wykonawcy. Niniejsza czynność odnosi się również do każdej utraconej części lub cofniętych środków z dofinansowania z winy Wykonawcy.</w:t>
      </w:r>
    </w:p>
    <w:p w14:paraId="5ACA2585" w14:textId="77777777" w:rsidR="005F0117" w:rsidRPr="0077581C" w:rsidRDefault="005F0117" w:rsidP="005F0117">
      <w:pPr>
        <w:pStyle w:val="Textbody"/>
        <w:spacing w:line="360" w:lineRule="auto"/>
        <w:rPr>
          <w:rFonts w:ascii="Times New Roman" w:hAnsi="Times New Roman" w:cs="Times New Roman"/>
          <w:b/>
          <w:bCs/>
          <w:sz w:val="22"/>
          <w:szCs w:val="22"/>
        </w:rPr>
      </w:pPr>
      <w:r w:rsidRPr="0077581C">
        <w:rPr>
          <w:rFonts w:ascii="Times New Roman" w:hAnsi="Times New Roman" w:cs="Times New Roman"/>
          <w:b/>
          <w:bCs/>
          <w:sz w:val="22"/>
          <w:szCs w:val="22"/>
        </w:rPr>
        <w:t>§ 17</w:t>
      </w:r>
    </w:p>
    <w:p w14:paraId="180E3DF4" w14:textId="77777777" w:rsidR="005F0117" w:rsidRPr="0077581C" w:rsidRDefault="005F0117" w:rsidP="005F0117">
      <w:pPr>
        <w:pStyle w:val="Textbody"/>
        <w:spacing w:line="360" w:lineRule="auto"/>
        <w:rPr>
          <w:rFonts w:ascii="Times New Roman" w:hAnsi="Times New Roman" w:cs="Times New Roman"/>
          <w:b/>
          <w:bCs/>
          <w:sz w:val="22"/>
          <w:szCs w:val="22"/>
        </w:rPr>
      </w:pPr>
      <w:r w:rsidRPr="0077581C">
        <w:rPr>
          <w:rFonts w:ascii="Times New Roman" w:hAnsi="Times New Roman" w:cs="Times New Roman"/>
          <w:b/>
          <w:bCs/>
          <w:sz w:val="22"/>
          <w:szCs w:val="22"/>
        </w:rPr>
        <w:t>ODSTĄPIENIE OD UMOWY, ROZWIĄZANIE UMOWY</w:t>
      </w:r>
    </w:p>
    <w:p w14:paraId="756B7CEC" w14:textId="77777777" w:rsidR="005F0117" w:rsidRPr="0077581C" w:rsidRDefault="005F0117" w:rsidP="005F0117">
      <w:pPr>
        <w:pStyle w:val="Textbody"/>
        <w:numPr>
          <w:ilvl w:val="3"/>
          <w:numId w:val="35"/>
        </w:numPr>
        <w:tabs>
          <w:tab w:val="left" w:pos="852"/>
        </w:tabs>
        <w:spacing w:line="360" w:lineRule="auto"/>
        <w:ind w:left="426"/>
        <w:jc w:val="both"/>
        <w:rPr>
          <w:rFonts w:ascii="Times New Roman" w:hAnsi="Times New Roman" w:cs="Times New Roman"/>
          <w:sz w:val="22"/>
          <w:szCs w:val="22"/>
        </w:rPr>
      </w:pPr>
      <w:r w:rsidRPr="0077581C">
        <w:rPr>
          <w:rFonts w:ascii="Times New Roman" w:hAnsi="Times New Roman" w:cs="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37A46E49" w14:textId="77777777" w:rsidR="005F0117" w:rsidRPr="0077581C" w:rsidRDefault="005F0117" w:rsidP="005F0117">
      <w:pPr>
        <w:pStyle w:val="Textbody"/>
        <w:numPr>
          <w:ilvl w:val="3"/>
          <w:numId w:val="35"/>
        </w:numPr>
        <w:tabs>
          <w:tab w:val="left" w:pos="852"/>
        </w:tabs>
        <w:spacing w:line="360" w:lineRule="auto"/>
        <w:ind w:left="426"/>
        <w:jc w:val="both"/>
        <w:rPr>
          <w:rFonts w:ascii="Times New Roman" w:hAnsi="Times New Roman" w:cs="Times New Roman"/>
          <w:sz w:val="22"/>
          <w:szCs w:val="22"/>
        </w:rPr>
      </w:pPr>
      <w:r w:rsidRPr="0077581C">
        <w:rPr>
          <w:rFonts w:ascii="Times New Roman" w:hAnsi="Times New Roman" w:cs="Times New Roman"/>
          <w:sz w:val="22"/>
          <w:szCs w:val="22"/>
        </w:rPr>
        <w:t>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wartości brutto umowy określonej  w § 10 ust. 1 umowy,</w:t>
      </w:r>
    </w:p>
    <w:p w14:paraId="3A27A66F" w14:textId="77777777" w:rsidR="005F0117" w:rsidRPr="0077581C" w:rsidRDefault="005F0117" w:rsidP="005F0117">
      <w:pPr>
        <w:pStyle w:val="Textbody"/>
        <w:numPr>
          <w:ilvl w:val="3"/>
          <w:numId w:val="35"/>
        </w:numPr>
        <w:tabs>
          <w:tab w:val="left" w:pos="852"/>
        </w:tabs>
        <w:spacing w:line="360" w:lineRule="auto"/>
        <w:ind w:left="426"/>
        <w:jc w:val="both"/>
        <w:rPr>
          <w:rFonts w:ascii="Times New Roman" w:hAnsi="Times New Roman" w:cs="Times New Roman"/>
          <w:sz w:val="22"/>
          <w:szCs w:val="22"/>
        </w:rPr>
      </w:pPr>
      <w:r w:rsidRPr="0077581C">
        <w:rPr>
          <w:rFonts w:ascii="Times New Roman" w:hAnsi="Times New Roman" w:cs="Times New Roman"/>
          <w:sz w:val="22"/>
          <w:szCs w:val="22"/>
        </w:rPr>
        <w:t>Poza postanowieniami ust. 1 i ust. 2 Zamawiający może odstąpić od umowy w terminie 21 dni od powzięcia wiadomości o tych okolicznościach w następującym przypadku, gdy:</w:t>
      </w:r>
    </w:p>
    <w:p w14:paraId="1E28C7D8" w14:textId="77777777" w:rsidR="005F0117" w:rsidRPr="0077581C" w:rsidRDefault="005F0117" w:rsidP="005F0117">
      <w:pPr>
        <w:pStyle w:val="Textbody"/>
        <w:numPr>
          <w:ilvl w:val="0"/>
          <w:numId w:val="36"/>
        </w:numPr>
        <w:tabs>
          <w:tab w:val="left" w:pos="-1584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został złożony wniosek o ogłoszenie upadłości, likwidację, postępowanie restrukturyzacyjne lub rozwiązanie Wykonawcy,</w:t>
      </w:r>
    </w:p>
    <w:p w14:paraId="1D8762F1" w14:textId="77777777" w:rsidR="005F0117" w:rsidRPr="0077581C" w:rsidRDefault="005F0117" w:rsidP="005F0117">
      <w:pPr>
        <w:pStyle w:val="Textbody"/>
        <w:numPr>
          <w:ilvl w:val="0"/>
          <w:numId w:val="36"/>
        </w:numPr>
        <w:tabs>
          <w:tab w:val="left" w:pos="-15840"/>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Wykonawca nie rozpoczął realizacji robót w ciągu 7 dni od dnia przekazania terenu budowy,</w:t>
      </w:r>
    </w:p>
    <w:p w14:paraId="6DEB773D" w14:textId="77777777" w:rsidR="005F0117" w:rsidRPr="0077581C" w:rsidRDefault="005F0117" w:rsidP="005F0117">
      <w:pPr>
        <w:pStyle w:val="Standard"/>
        <w:numPr>
          <w:ilvl w:val="0"/>
          <w:numId w:val="36"/>
        </w:numPr>
        <w:spacing w:line="360" w:lineRule="auto"/>
        <w:jc w:val="both"/>
        <w:rPr>
          <w:sz w:val="22"/>
          <w:szCs w:val="22"/>
        </w:rPr>
      </w:pPr>
      <w:r w:rsidRPr="0077581C">
        <w:rPr>
          <w:sz w:val="22"/>
          <w:szCs w:val="22"/>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14:paraId="7D4A4822" w14:textId="77777777" w:rsidR="005F0117" w:rsidRPr="0077581C" w:rsidRDefault="005F0117" w:rsidP="005F0117">
      <w:pPr>
        <w:pStyle w:val="Textbody"/>
        <w:numPr>
          <w:ilvl w:val="0"/>
          <w:numId w:val="36"/>
        </w:numPr>
        <w:tabs>
          <w:tab w:val="left" w:pos="-15851"/>
        </w:tabs>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lastRenderedPageBreak/>
        <w:t>Wykonawca bez uzgodnienia z Zamawiającym przerwał realizację robót na okres dłuższy niż 7 dni,</w:t>
      </w:r>
    </w:p>
    <w:p w14:paraId="25BE2CA0" w14:textId="77777777" w:rsidR="005F0117" w:rsidRPr="0077581C" w:rsidRDefault="005F0117" w:rsidP="005F0117">
      <w:pPr>
        <w:pStyle w:val="Standard"/>
        <w:numPr>
          <w:ilvl w:val="0"/>
          <w:numId w:val="36"/>
        </w:numPr>
        <w:spacing w:line="360" w:lineRule="auto"/>
        <w:jc w:val="both"/>
        <w:rPr>
          <w:sz w:val="22"/>
          <w:szCs w:val="22"/>
        </w:rPr>
      </w:pPr>
      <w:r w:rsidRPr="0077581C">
        <w:rPr>
          <w:sz w:val="22"/>
          <w:szCs w:val="22"/>
        </w:rPr>
        <w:t>gdy wartość nałożonych kar umownych przekroczy 30 % wartości brutto umowy określonej w § 10 ust. 1 umowy.</w:t>
      </w:r>
    </w:p>
    <w:p w14:paraId="0BC2BBBD" w14:textId="77777777" w:rsidR="005F0117" w:rsidRPr="0077581C" w:rsidRDefault="005F0117" w:rsidP="005F0117">
      <w:pPr>
        <w:pStyle w:val="Textbody"/>
        <w:spacing w:line="360" w:lineRule="auto"/>
        <w:ind w:left="360"/>
        <w:jc w:val="left"/>
        <w:rPr>
          <w:rFonts w:ascii="Times New Roman" w:hAnsi="Times New Roman" w:cs="Times New Roman"/>
          <w:sz w:val="22"/>
          <w:szCs w:val="22"/>
        </w:rPr>
      </w:pPr>
      <w:r w:rsidRPr="0077581C">
        <w:rPr>
          <w:rFonts w:ascii="Times New Roman" w:hAnsi="Times New Roman" w:cs="Times New Roman"/>
          <w:sz w:val="22"/>
          <w:szCs w:val="22"/>
        </w:rPr>
        <w:t>W takim przypadku Wykonawca może żądać wyłącznie wynagrodzenia należnego z tytułu wykonania części umowy.</w:t>
      </w:r>
    </w:p>
    <w:p w14:paraId="48A8EB52" w14:textId="77777777" w:rsidR="005F0117" w:rsidRPr="0077581C" w:rsidRDefault="005F0117" w:rsidP="005F0117">
      <w:pPr>
        <w:pStyle w:val="Textbody"/>
        <w:numPr>
          <w:ilvl w:val="3"/>
          <w:numId w:val="35"/>
        </w:numPr>
        <w:tabs>
          <w:tab w:val="left" w:pos="852"/>
        </w:tabs>
        <w:spacing w:line="360" w:lineRule="auto"/>
        <w:ind w:left="426"/>
        <w:jc w:val="both"/>
        <w:rPr>
          <w:rFonts w:ascii="Times New Roman" w:hAnsi="Times New Roman" w:cs="Times New Roman"/>
          <w:sz w:val="22"/>
          <w:szCs w:val="22"/>
        </w:rPr>
      </w:pPr>
      <w:r w:rsidRPr="0077581C">
        <w:rPr>
          <w:rFonts w:ascii="Times New Roman" w:hAnsi="Times New Roman" w:cs="Times New Roman"/>
          <w:sz w:val="22"/>
          <w:szCs w:val="22"/>
        </w:rPr>
        <w:t>Odstąpienie od umowy lub wypowiedzenie umowy może nastąpić tylko i wyłącznie w formie pisemnej wraz z podaniem uzasadnienia.</w:t>
      </w:r>
    </w:p>
    <w:p w14:paraId="13588255" w14:textId="77777777" w:rsidR="005F0117" w:rsidRPr="0077581C" w:rsidRDefault="005F0117" w:rsidP="005F0117">
      <w:pPr>
        <w:pStyle w:val="Textbody"/>
        <w:numPr>
          <w:ilvl w:val="3"/>
          <w:numId w:val="35"/>
        </w:numPr>
        <w:tabs>
          <w:tab w:val="left" w:pos="852"/>
        </w:tabs>
        <w:spacing w:line="360" w:lineRule="auto"/>
        <w:ind w:left="426"/>
        <w:jc w:val="both"/>
        <w:rPr>
          <w:rFonts w:ascii="Times New Roman" w:hAnsi="Times New Roman" w:cs="Times New Roman"/>
          <w:sz w:val="22"/>
          <w:szCs w:val="22"/>
        </w:rPr>
      </w:pPr>
      <w:r w:rsidRPr="0077581C">
        <w:rPr>
          <w:rFonts w:ascii="Times New Roman" w:hAnsi="Times New Roman" w:cs="Times New Roman"/>
          <w:sz w:val="22"/>
          <w:szCs w:val="22"/>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14:paraId="458CACAD" w14:textId="77777777" w:rsidR="005F0117" w:rsidRPr="0077581C" w:rsidRDefault="005F0117" w:rsidP="005F0117">
      <w:pPr>
        <w:pStyle w:val="Textbody"/>
        <w:numPr>
          <w:ilvl w:val="3"/>
          <w:numId w:val="35"/>
        </w:numPr>
        <w:tabs>
          <w:tab w:val="left" w:pos="852"/>
        </w:tabs>
        <w:spacing w:line="360" w:lineRule="auto"/>
        <w:ind w:left="426"/>
        <w:jc w:val="both"/>
        <w:rPr>
          <w:rFonts w:ascii="Times New Roman" w:hAnsi="Times New Roman" w:cs="Times New Roman"/>
          <w:sz w:val="22"/>
          <w:szCs w:val="22"/>
        </w:rPr>
      </w:pPr>
      <w:r w:rsidRPr="0077581C">
        <w:rPr>
          <w:rFonts w:ascii="Times New Roman" w:hAnsi="Times New Roman" w:cs="Times New Roman"/>
          <w:sz w:val="22"/>
          <w:szCs w:val="22"/>
        </w:rPr>
        <w:t>Wykonawca zabezpiecza przerwane roboty w zakresie ustalonym z Zamawiającym.</w:t>
      </w:r>
    </w:p>
    <w:p w14:paraId="40C952B9" w14:textId="77777777" w:rsidR="005F0117" w:rsidRPr="0077581C" w:rsidRDefault="005F0117" w:rsidP="005F0117">
      <w:pPr>
        <w:pStyle w:val="Textbody"/>
        <w:numPr>
          <w:ilvl w:val="3"/>
          <w:numId w:val="35"/>
        </w:numPr>
        <w:tabs>
          <w:tab w:val="left" w:pos="852"/>
        </w:tabs>
        <w:spacing w:line="360" w:lineRule="auto"/>
        <w:ind w:left="426"/>
        <w:jc w:val="both"/>
        <w:rPr>
          <w:rFonts w:ascii="Times New Roman" w:hAnsi="Times New Roman" w:cs="Times New Roman"/>
          <w:sz w:val="22"/>
          <w:szCs w:val="22"/>
        </w:rPr>
      </w:pPr>
      <w:r w:rsidRPr="0077581C">
        <w:rPr>
          <w:rFonts w:ascii="Times New Roman" w:hAnsi="Times New Roman" w:cs="Times New Roman"/>
          <w:sz w:val="22"/>
          <w:szCs w:val="22"/>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w:t>
      </w:r>
    </w:p>
    <w:p w14:paraId="06774FF0" w14:textId="77777777" w:rsidR="005F0117" w:rsidRPr="0077581C" w:rsidRDefault="005F0117" w:rsidP="005F0117">
      <w:pPr>
        <w:pStyle w:val="Textbody"/>
        <w:numPr>
          <w:ilvl w:val="3"/>
          <w:numId w:val="35"/>
        </w:numPr>
        <w:tabs>
          <w:tab w:val="left" w:pos="852"/>
        </w:tabs>
        <w:spacing w:line="360" w:lineRule="auto"/>
        <w:ind w:left="426"/>
        <w:jc w:val="both"/>
        <w:rPr>
          <w:rFonts w:ascii="Times New Roman" w:hAnsi="Times New Roman" w:cs="Times New Roman"/>
          <w:sz w:val="22"/>
          <w:szCs w:val="22"/>
        </w:rPr>
      </w:pPr>
      <w:r w:rsidRPr="0077581C">
        <w:rPr>
          <w:rFonts w:ascii="Times New Roman" w:hAnsi="Times New Roman" w:cs="Times New Roman"/>
          <w:sz w:val="22"/>
          <w:szCs w:val="22"/>
        </w:rPr>
        <w:t>Zamawiający może rozwiązać umowę w przypadku wystąpienia co najmniej jednej z okoliczności wskazanej w art. 145a ustawy Prawo zamówień publicznych. W takim przypadku Wykonawca może żądać wyłącznie wynagrodzenia należnego z tytułu wykonania części umowy.</w:t>
      </w:r>
    </w:p>
    <w:p w14:paraId="2A425DAA" w14:textId="77777777" w:rsidR="005F0117" w:rsidRPr="0077581C" w:rsidRDefault="005F0117" w:rsidP="005F0117">
      <w:pPr>
        <w:pStyle w:val="WW-Tretekstu"/>
        <w:jc w:val="center"/>
        <w:rPr>
          <w:b/>
          <w:bCs/>
          <w:sz w:val="22"/>
          <w:szCs w:val="22"/>
        </w:rPr>
      </w:pPr>
      <w:r w:rsidRPr="0077581C">
        <w:rPr>
          <w:b/>
          <w:bCs/>
          <w:sz w:val="22"/>
          <w:szCs w:val="22"/>
        </w:rPr>
        <w:t>§ 18</w:t>
      </w:r>
    </w:p>
    <w:p w14:paraId="4F10146E" w14:textId="77777777" w:rsidR="005F0117" w:rsidRPr="0077581C" w:rsidRDefault="005F0117" w:rsidP="005F0117">
      <w:pPr>
        <w:pStyle w:val="Normal1"/>
        <w:jc w:val="center"/>
        <w:rPr>
          <w:b/>
          <w:bCs/>
          <w:color w:val="auto"/>
          <w:sz w:val="22"/>
          <w:szCs w:val="22"/>
        </w:rPr>
      </w:pPr>
      <w:r w:rsidRPr="0077581C">
        <w:rPr>
          <w:b/>
          <w:bCs/>
          <w:color w:val="auto"/>
          <w:sz w:val="22"/>
          <w:szCs w:val="22"/>
        </w:rPr>
        <w:t>ZMIANY POSTANOWIEŃ UMOWY</w:t>
      </w:r>
    </w:p>
    <w:p w14:paraId="36EC995A" w14:textId="77777777" w:rsidR="005F0117" w:rsidRPr="0077581C" w:rsidRDefault="005F0117" w:rsidP="005F0117">
      <w:pPr>
        <w:pStyle w:val="Normal1"/>
        <w:jc w:val="center"/>
        <w:rPr>
          <w:b/>
          <w:bCs/>
          <w:color w:val="auto"/>
          <w:sz w:val="22"/>
          <w:szCs w:val="22"/>
        </w:rPr>
      </w:pPr>
    </w:p>
    <w:p w14:paraId="2DC3DFEC" w14:textId="77777777" w:rsidR="005F0117" w:rsidRPr="0077581C" w:rsidRDefault="005F0117" w:rsidP="005F0117">
      <w:pPr>
        <w:pStyle w:val="Textbody"/>
        <w:numPr>
          <w:ilvl w:val="0"/>
          <w:numId w:val="18"/>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 xml:space="preserve">Zamawiający dopuszcza możliwość zmiany umowy w przypadkach określonych w art. 144 ust. 1 pkt 2 - 6 ustawy </w:t>
      </w:r>
      <w:proofErr w:type="spellStart"/>
      <w:r w:rsidRPr="0077581C">
        <w:rPr>
          <w:rFonts w:ascii="Times New Roman" w:hAnsi="Times New Roman" w:cs="Times New Roman"/>
          <w:sz w:val="22"/>
          <w:szCs w:val="22"/>
        </w:rPr>
        <w:t>Pzp</w:t>
      </w:r>
      <w:proofErr w:type="spellEnd"/>
      <w:r w:rsidRPr="0077581C">
        <w:rPr>
          <w:rFonts w:ascii="Times New Roman" w:hAnsi="Times New Roman" w:cs="Times New Roman"/>
          <w:sz w:val="22"/>
          <w:szCs w:val="22"/>
        </w:rPr>
        <w:t xml:space="preserve"> oraz przewiduje zgodnie z art. 144 ustawy </w:t>
      </w:r>
      <w:proofErr w:type="spellStart"/>
      <w:r w:rsidRPr="0077581C">
        <w:rPr>
          <w:rFonts w:ascii="Times New Roman" w:hAnsi="Times New Roman" w:cs="Times New Roman"/>
          <w:sz w:val="22"/>
          <w:szCs w:val="22"/>
        </w:rPr>
        <w:t>Pzp</w:t>
      </w:r>
      <w:proofErr w:type="spellEnd"/>
      <w:r w:rsidRPr="0077581C">
        <w:rPr>
          <w:rFonts w:ascii="Times New Roman" w:hAnsi="Times New Roman" w:cs="Times New Roman"/>
          <w:sz w:val="22"/>
          <w:szCs w:val="22"/>
        </w:rPr>
        <w:t xml:space="preserve">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4E722C7C" w14:textId="77777777" w:rsidR="005F0117" w:rsidRPr="0077581C" w:rsidRDefault="005F0117" w:rsidP="005F0117">
      <w:pPr>
        <w:pStyle w:val="WW-Tretekstu"/>
        <w:widowControl w:val="0"/>
        <w:numPr>
          <w:ilvl w:val="1"/>
          <w:numId w:val="112"/>
        </w:numPr>
        <w:spacing w:line="360" w:lineRule="auto"/>
        <w:ind w:left="839" w:hanging="357"/>
        <w:rPr>
          <w:sz w:val="22"/>
          <w:szCs w:val="22"/>
        </w:rPr>
      </w:pPr>
      <w:r w:rsidRPr="0077581C">
        <w:rPr>
          <w:sz w:val="22"/>
          <w:szCs w:val="22"/>
        </w:rPr>
        <w:t xml:space="preserve">  w zakresie dotyczącym zmiany sposobu </w:t>
      </w:r>
      <w:r w:rsidRPr="0077581C">
        <w:rPr>
          <w:rFonts w:eastAsia="Verdana"/>
          <w:sz w:val="22"/>
          <w:szCs w:val="22"/>
        </w:rPr>
        <w:t xml:space="preserve">wykonania przedmiotu umowy </w:t>
      </w:r>
      <w:r w:rsidRPr="0077581C">
        <w:rPr>
          <w:sz w:val="22"/>
          <w:szCs w:val="22"/>
        </w:rPr>
        <w:t>w przypadku:</w:t>
      </w:r>
    </w:p>
    <w:p w14:paraId="0D218364" w14:textId="1D08E889" w:rsidR="005F0117" w:rsidRPr="0077581C" w:rsidRDefault="005F0117">
      <w:pPr>
        <w:pStyle w:val="Textbody"/>
        <w:numPr>
          <w:ilvl w:val="0"/>
          <w:numId w:val="13"/>
        </w:numPr>
        <w:spacing w:line="360" w:lineRule="auto"/>
        <w:ind w:left="993" w:hanging="283"/>
        <w:jc w:val="both"/>
        <w:rPr>
          <w:rFonts w:ascii="Times New Roman" w:hAnsi="Times New Roman" w:cs="Times New Roman"/>
          <w:sz w:val="22"/>
          <w:szCs w:val="22"/>
        </w:rPr>
      </w:pPr>
      <w:r w:rsidRPr="0077581C">
        <w:rPr>
          <w:rFonts w:ascii="Times New Roman" w:eastAsia="Verdana" w:hAnsi="Times New Roman" w:cs="Times New Roman"/>
          <w:sz w:val="22"/>
          <w:szCs w:val="22"/>
        </w:rPr>
        <w:t xml:space="preserve">zmiany przepisów prawa powodujących konieczność </w:t>
      </w:r>
      <w:r w:rsidRPr="0077581C">
        <w:rPr>
          <w:rFonts w:ascii="Times New Roman" w:hAnsi="Times New Roman" w:cs="Times New Roman"/>
          <w:sz w:val="22"/>
          <w:szCs w:val="22"/>
        </w:rPr>
        <w:t xml:space="preserve">zmiany materiałów budowlanych, urządzeń lub </w:t>
      </w:r>
      <w:r w:rsidRPr="0077581C">
        <w:rPr>
          <w:rFonts w:ascii="Times New Roman" w:eastAsia="Verdana" w:hAnsi="Times New Roman" w:cs="Times New Roman"/>
          <w:sz w:val="22"/>
          <w:szCs w:val="22"/>
        </w:rPr>
        <w:t>przyjęcia innych rozwiązań technicznych</w:t>
      </w:r>
      <w:r w:rsidRPr="0077581C">
        <w:rPr>
          <w:rFonts w:ascii="Times New Roman" w:hAnsi="Times New Roman" w:cs="Times New Roman"/>
          <w:sz w:val="22"/>
          <w:szCs w:val="22"/>
        </w:rPr>
        <w:t xml:space="preserve"> wykonania robót w stosunku do określonych w dokumentacji projektowej lub specyfikacji technicznej wykonania i odbioru robót</w:t>
      </w:r>
      <w:r w:rsidR="002E2D1D" w:rsidRPr="0077581C">
        <w:rPr>
          <w:rFonts w:ascii="Times New Roman" w:hAnsi="Times New Roman" w:cs="Times New Roman"/>
          <w:sz w:val="22"/>
          <w:szCs w:val="22"/>
        </w:rPr>
        <w:t>.</w:t>
      </w:r>
    </w:p>
    <w:p w14:paraId="59BA4DD9" w14:textId="79CD8890" w:rsidR="005F0117" w:rsidRPr="0077581C" w:rsidRDefault="005F0117">
      <w:pPr>
        <w:pStyle w:val="Textbody"/>
        <w:numPr>
          <w:ilvl w:val="0"/>
          <w:numId w:val="13"/>
        </w:numPr>
        <w:spacing w:line="360" w:lineRule="auto"/>
        <w:ind w:left="993" w:hanging="283"/>
        <w:jc w:val="both"/>
        <w:rPr>
          <w:rFonts w:ascii="Times New Roman" w:hAnsi="Times New Roman" w:cs="Times New Roman"/>
          <w:sz w:val="22"/>
          <w:szCs w:val="22"/>
        </w:rPr>
      </w:pPr>
      <w:r w:rsidRPr="0077581C">
        <w:rPr>
          <w:rFonts w:ascii="Times New Roman" w:hAnsi="Times New Roman" w:cs="Times New Roman"/>
          <w:sz w:val="22"/>
          <w:szCs w:val="22"/>
        </w:rPr>
        <w:lastRenderedPageBreak/>
        <w:t>zrealizowania przedmiotu umowy przy zastosowaniu innych materiałów lub rozwiązań technicznych niż wskazane w dokumentacji projektowej lub specyfikacji technicznej wykonania i odbioru robót w sytuacji, gdyby zastosowanie przewidzianych materiałów lub rozwiązań groziło niewykonaniem lub wadliwym wykonaniem przedmiotu umowy lub w przypadkach będących następstwem usunięcia ich wad</w:t>
      </w:r>
      <w:r w:rsidR="002E2D1D" w:rsidRPr="0077581C">
        <w:rPr>
          <w:rFonts w:ascii="Times New Roman" w:hAnsi="Times New Roman" w:cs="Times New Roman"/>
          <w:sz w:val="22"/>
          <w:szCs w:val="22"/>
        </w:rPr>
        <w:t>.</w:t>
      </w:r>
    </w:p>
    <w:p w14:paraId="5B49525A" w14:textId="77777777" w:rsidR="005F0117" w:rsidRPr="0077581C" w:rsidRDefault="005F0117" w:rsidP="005F0117">
      <w:pPr>
        <w:pStyle w:val="WW-Tretekstu"/>
        <w:widowControl w:val="0"/>
        <w:numPr>
          <w:ilvl w:val="1"/>
          <w:numId w:val="112"/>
        </w:numPr>
        <w:tabs>
          <w:tab w:val="left" w:pos="1844"/>
        </w:tabs>
        <w:spacing w:after="140" w:line="360" w:lineRule="auto"/>
        <w:ind w:left="709" w:hanging="283"/>
        <w:rPr>
          <w:sz w:val="22"/>
          <w:szCs w:val="22"/>
        </w:rPr>
      </w:pPr>
      <w:r w:rsidRPr="0077581C">
        <w:rPr>
          <w:sz w:val="22"/>
          <w:szCs w:val="22"/>
        </w:rPr>
        <w:t>w zakresie dotyczącym zmiany terminu wykonania przedmiotu umowy w przypadku:</w:t>
      </w:r>
    </w:p>
    <w:p w14:paraId="26E91C57" w14:textId="77777777" w:rsidR="005F0117" w:rsidRPr="0077581C" w:rsidRDefault="005F0117" w:rsidP="00840C66">
      <w:pPr>
        <w:pStyle w:val="Akapitzlist"/>
        <w:numPr>
          <w:ilvl w:val="0"/>
          <w:numId w:val="25"/>
        </w:numPr>
        <w:spacing w:line="360" w:lineRule="auto"/>
        <w:ind w:left="993" w:hanging="283"/>
        <w:jc w:val="both"/>
        <w:rPr>
          <w:sz w:val="22"/>
          <w:szCs w:val="22"/>
        </w:rPr>
      </w:pPr>
      <w:r w:rsidRPr="0077581C">
        <w:rPr>
          <w:sz w:val="22"/>
          <w:szCs w:val="22"/>
        </w:rPr>
        <w:t xml:space="preserve"> wystąpienia zwłoki Zamawiającego w przekazaniu terenu budowy,</w:t>
      </w:r>
    </w:p>
    <w:p w14:paraId="57F100AF" w14:textId="77777777" w:rsidR="005F0117" w:rsidRPr="0077581C" w:rsidRDefault="005F0117" w:rsidP="00840C66">
      <w:pPr>
        <w:pStyle w:val="Akapitzlist"/>
        <w:numPr>
          <w:ilvl w:val="0"/>
          <w:numId w:val="25"/>
        </w:numPr>
        <w:tabs>
          <w:tab w:val="left" w:pos="709"/>
        </w:tabs>
        <w:spacing w:line="360" w:lineRule="auto"/>
        <w:ind w:left="993" w:hanging="283"/>
        <w:jc w:val="both"/>
        <w:rPr>
          <w:sz w:val="22"/>
          <w:szCs w:val="22"/>
        </w:rPr>
      </w:pPr>
      <w:r w:rsidRPr="0077581C">
        <w:rPr>
          <w:sz w:val="22"/>
          <w:szCs w:val="22"/>
        </w:rPr>
        <w:t>wstrzymania realizacji umowy z przyczyn i leżących po stronie Zamawiającego, tj. opóźnienia, utrudnienia lub przeszkody dającej się przypisać Zamawiającemu,</w:t>
      </w:r>
    </w:p>
    <w:p w14:paraId="53B41390" w14:textId="77777777" w:rsidR="005F0117" w:rsidRPr="0077581C" w:rsidRDefault="005F0117" w:rsidP="00840C66">
      <w:pPr>
        <w:pStyle w:val="Akapitzlist"/>
        <w:numPr>
          <w:ilvl w:val="0"/>
          <w:numId w:val="25"/>
        </w:numPr>
        <w:tabs>
          <w:tab w:val="left" w:pos="981"/>
          <w:tab w:val="left" w:pos="1843"/>
        </w:tabs>
        <w:spacing w:line="360" w:lineRule="auto"/>
        <w:ind w:left="993" w:hanging="283"/>
        <w:jc w:val="both"/>
        <w:rPr>
          <w:sz w:val="22"/>
          <w:szCs w:val="22"/>
        </w:rPr>
      </w:pPr>
      <w:r w:rsidRPr="0077581C">
        <w:rPr>
          <w:sz w:val="22"/>
          <w:szCs w:val="22"/>
        </w:rPr>
        <w:t xml:space="preserve"> z powodu siły wyższej, których wystąpienie zostało potwierdzone wpisem do dziennika budowy przez inspektora nadzoru inwestorskiego i zostało zaakceptowane przez Zamawiającego np.: </w:t>
      </w:r>
      <w:r w:rsidRPr="0077581C">
        <w:rPr>
          <w:rFonts w:eastAsia="Verdana"/>
          <w:sz w:val="22"/>
          <w:szCs w:val="22"/>
        </w:rPr>
        <w:t>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Pr="0077581C">
        <w:rPr>
          <w:sz w:val="22"/>
          <w:szCs w:val="22"/>
        </w:rPr>
        <w:t xml:space="preserve"> nawalny deszcz,  powódź, huragan, śnieżyca, uderzenia pioruna, gradobicie, epidemie, pożary, wojna, zamieszki krajowe, strajki, szkody wyrządzone przez dzikie zwierzęta, odnalezienie niewypałów, niewybuchów lub wykopalisk archeologicznych, katastrofy lotniczej. W przypadku wystąpienia siły wyższej wydłużenie terminu umowy nie może być dłuższe niż 60 dni.</w:t>
      </w:r>
    </w:p>
    <w:p w14:paraId="3E5F5AEC" w14:textId="77777777" w:rsidR="005F0117" w:rsidRPr="0077581C" w:rsidRDefault="005F0117" w:rsidP="00840C66">
      <w:pPr>
        <w:pStyle w:val="Akapitzlist"/>
        <w:numPr>
          <w:ilvl w:val="0"/>
          <w:numId w:val="25"/>
        </w:numPr>
        <w:spacing w:line="360" w:lineRule="auto"/>
        <w:ind w:left="993" w:hanging="283"/>
        <w:jc w:val="both"/>
        <w:rPr>
          <w:sz w:val="22"/>
          <w:szCs w:val="22"/>
        </w:rPr>
      </w:pPr>
      <w:r w:rsidRPr="0077581C">
        <w:rPr>
          <w:sz w:val="22"/>
          <w:szCs w:val="22"/>
        </w:rPr>
        <w:t xml:space="preserve">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w:t>
      </w:r>
      <w:r w:rsidRPr="0077581C">
        <w:rPr>
          <w:rFonts w:eastAsia="Verdana"/>
          <w:sz w:val="22"/>
          <w:szCs w:val="22"/>
        </w:rPr>
        <w:t>wystąpienie przestojów w realizacji robót budowlanych i</w:t>
      </w:r>
      <w:r w:rsidRPr="0077581C">
        <w:rPr>
          <w:sz w:val="22"/>
          <w:szCs w:val="22"/>
        </w:rPr>
        <w:t xml:space="preserve"> termin wykonania umowy,</w:t>
      </w:r>
    </w:p>
    <w:p w14:paraId="6B2FE0E1" w14:textId="77777777" w:rsidR="005F0117" w:rsidRPr="0077581C" w:rsidRDefault="005F0117" w:rsidP="00840C66">
      <w:pPr>
        <w:pStyle w:val="Akapitzlist"/>
        <w:numPr>
          <w:ilvl w:val="0"/>
          <w:numId w:val="25"/>
        </w:numPr>
        <w:spacing w:line="360" w:lineRule="auto"/>
        <w:ind w:left="993" w:hanging="283"/>
        <w:jc w:val="both"/>
        <w:rPr>
          <w:sz w:val="22"/>
          <w:szCs w:val="22"/>
        </w:rPr>
      </w:pPr>
      <w:r w:rsidRPr="0077581C">
        <w:rPr>
          <w:sz w:val="22"/>
          <w:szCs w:val="22"/>
        </w:rPr>
        <w:t>wstrzymanie budowy przez właściwy organ z przyczyn nie zawinionych przez Wykonawcę np. odkrycie niewypałów i niewybuchów, zagrożenie wybuchem;</w:t>
      </w:r>
    </w:p>
    <w:p w14:paraId="26D30D14" w14:textId="77777777" w:rsidR="005F0117" w:rsidRPr="0077581C" w:rsidRDefault="005F0117" w:rsidP="00840C66">
      <w:pPr>
        <w:pStyle w:val="Akapitzlist"/>
        <w:numPr>
          <w:ilvl w:val="0"/>
          <w:numId w:val="25"/>
        </w:numPr>
        <w:spacing w:line="360" w:lineRule="auto"/>
        <w:ind w:left="993" w:hanging="283"/>
        <w:jc w:val="both"/>
        <w:rPr>
          <w:sz w:val="22"/>
          <w:szCs w:val="22"/>
        </w:rPr>
      </w:pPr>
      <w:r w:rsidRPr="0077581C">
        <w:rPr>
          <w:sz w:val="22"/>
          <w:szCs w:val="22"/>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14:paraId="09A97D21" w14:textId="77777777" w:rsidR="00840C66" w:rsidRPr="0077581C" w:rsidRDefault="005F0117" w:rsidP="00840C66">
      <w:pPr>
        <w:pStyle w:val="Akapitzlist"/>
        <w:numPr>
          <w:ilvl w:val="0"/>
          <w:numId w:val="25"/>
        </w:numPr>
        <w:spacing w:line="360" w:lineRule="auto"/>
        <w:ind w:left="993" w:hanging="283"/>
        <w:jc w:val="both"/>
        <w:rPr>
          <w:sz w:val="22"/>
          <w:szCs w:val="22"/>
        </w:rPr>
      </w:pPr>
      <w:r w:rsidRPr="0077581C">
        <w:rPr>
          <w:sz w:val="22"/>
          <w:szCs w:val="22"/>
        </w:rPr>
        <w:t xml:space="preserve">zlecenia wykonania zamiennych lub dodatkowych robót budowlanych, o ile wykonanie tych robót </w:t>
      </w:r>
      <w:r w:rsidRPr="0077581C">
        <w:rPr>
          <w:rFonts w:eastAsia="Verdana"/>
          <w:sz w:val="22"/>
          <w:szCs w:val="22"/>
        </w:rPr>
        <w:t xml:space="preserve">powoduje konieczność przedłużenia terminu wykonania </w:t>
      </w:r>
      <w:r w:rsidRPr="0077581C">
        <w:rPr>
          <w:sz w:val="22"/>
          <w:szCs w:val="22"/>
        </w:rPr>
        <w:t>robót objętych niniejszą umową.</w:t>
      </w:r>
    </w:p>
    <w:p w14:paraId="46320BB1" w14:textId="77777777" w:rsidR="00840C66" w:rsidRPr="0077581C" w:rsidRDefault="005F0117" w:rsidP="00840C66">
      <w:pPr>
        <w:pStyle w:val="Akapitzlist"/>
        <w:numPr>
          <w:ilvl w:val="0"/>
          <w:numId w:val="25"/>
        </w:numPr>
        <w:spacing w:line="360" w:lineRule="auto"/>
        <w:ind w:left="993" w:hanging="283"/>
        <w:jc w:val="both"/>
        <w:rPr>
          <w:sz w:val="22"/>
          <w:szCs w:val="22"/>
        </w:rPr>
      </w:pPr>
      <w:r w:rsidRPr="0077581C">
        <w:rPr>
          <w:sz w:val="22"/>
          <w:szCs w:val="22"/>
        </w:rPr>
        <w:t xml:space="preserve">gdy wystąpią niekorzystne warunki atmosferyczne uniemożliwiające prawidłowe wykonanie robót,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należy rozumieć: intensywne opady deszczu trwające dłużej niż 3 dni, opady śniegu o pokrywie co najmniej 10 cm lub gradu, panujące ujemne temperatury poniżej minus 15 stopni Celsjusza utrzymujące się co najmniej przez 7 dni /potwierdzone wpisem w dzienniku przez Inspektora </w:t>
      </w:r>
      <w:r w:rsidRPr="0077581C">
        <w:rPr>
          <w:sz w:val="22"/>
          <w:szCs w:val="22"/>
        </w:rPr>
        <w:lastRenderedPageBreak/>
        <w:t xml:space="preserve">Nadzoru/, powodujące rozmiękczenie gruntu, uniemożliwiające wykonywanie prac na wysokościach, zmarznięcie gruntu, a w konsekwencji konieczność przerwania robót. </w:t>
      </w:r>
    </w:p>
    <w:p w14:paraId="08F761B1" w14:textId="77777777" w:rsidR="00840C66" w:rsidRPr="0077581C" w:rsidRDefault="005F0117" w:rsidP="00840C66">
      <w:pPr>
        <w:pStyle w:val="Akapitzlist"/>
        <w:numPr>
          <w:ilvl w:val="0"/>
          <w:numId w:val="25"/>
        </w:numPr>
        <w:spacing w:line="360" w:lineRule="auto"/>
        <w:ind w:left="993" w:hanging="283"/>
        <w:jc w:val="both"/>
        <w:rPr>
          <w:sz w:val="22"/>
          <w:szCs w:val="22"/>
        </w:rPr>
      </w:pPr>
      <w:r w:rsidRPr="0077581C">
        <w:rPr>
          <w:sz w:val="22"/>
          <w:szCs w:val="22"/>
        </w:rPr>
        <w:t xml:space="preserve">gdy wystąpią niekorzystne warunki atmosferyczne uniemożliwiające prawidłowe wykonanie robót, zgodnie z wymogami, określonymi w </w:t>
      </w:r>
      <w:proofErr w:type="spellStart"/>
      <w:r w:rsidRPr="0077581C">
        <w:rPr>
          <w:sz w:val="22"/>
          <w:szCs w:val="22"/>
        </w:rPr>
        <w:t>STWiORB</w:t>
      </w:r>
      <w:proofErr w:type="spellEnd"/>
      <w:r w:rsidRPr="0077581C">
        <w:rPr>
          <w:sz w:val="22"/>
          <w:szCs w:val="22"/>
        </w:rPr>
        <w:t xml:space="preserve">. W takim przypadku nie obowiązują zapisy, dotyczące określenia definicji niekorzystnych warunków, określonej w lit. g) niniejszego pkt. </w:t>
      </w:r>
    </w:p>
    <w:p w14:paraId="156B755B" w14:textId="5CFCF060" w:rsidR="00840C66" w:rsidRPr="0077581C" w:rsidRDefault="005F0117" w:rsidP="00840C66">
      <w:pPr>
        <w:pStyle w:val="Akapitzlist"/>
        <w:numPr>
          <w:ilvl w:val="0"/>
          <w:numId w:val="25"/>
        </w:numPr>
        <w:spacing w:line="360" w:lineRule="auto"/>
        <w:ind w:left="993" w:hanging="283"/>
        <w:jc w:val="both"/>
        <w:rPr>
          <w:sz w:val="22"/>
          <w:szCs w:val="22"/>
        </w:rPr>
      </w:pPr>
      <w:r w:rsidRPr="0077581C">
        <w:rPr>
          <w:sz w:val="22"/>
          <w:szCs w:val="22"/>
        </w:rPr>
        <w:t xml:space="preserve">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inwestycjami w zakresie niezbędnym do uniknięcia lub usunięcia tych kolizji. Zmiany w tym zakresie nie spowodują zwiększenia wynagrodzenia Wykonawcy. </w:t>
      </w:r>
    </w:p>
    <w:p w14:paraId="5681E46C" w14:textId="77777777" w:rsidR="00840C66" w:rsidRPr="0077581C" w:rsidRDefault="005F0117" w:rsidP="00840C66">
      <w:pPr>
        <w:pStyle w:val="Akapitzlist"/>
        <w:numPr>
          <w:ilvl w:val="0"/>
          <w:numId w:val="25"/>
        </w:numPr>
        <w:spacing w:line="360" w:lineRule="auto"/>
        <w:ind w:left="993" w:hanging="283"/>
        <w:jc w:val="both"/>
        <w:rPr>
          <w:sz w:val="22"/>
          <w:szCs w:val="22"/>
        </w:rPr>
      </w:pPr>
      <w:r w:rsidRPr="0077581C">
        <w:rPr>
          <w:sz w:val="22"/>
          <w:szCs w:val="22"/>
        </w:rPr>
        <w:t xml:space="preserve">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nie  dłużej jednak niż o 30 dni. </w:t>
      </w:r>
    </w:p>
    <w:p w14:paraId="5024DE32" w14:textId="77777777" w:rsidR="00840C66" w:rsidRPr="0077581C" w:rsidRDefault="005F0117" w:rsidP="00840C66">
      <w:pPr>
        <w:pStyle w:val="Akapitzlist"/>
        <w:numPr>
          <w:ilvl w:val="0"/>
          <w:numId w:val="25"/>
        </w:numPr>
        <w:spacing w:line="360" w:lineRule="auto"/>
        <w:ind w:left="993" w:hanging="283"/>
        <w:jc w:val="both"/>
        <w:rPr>
          <w:sz w:val="22"/>
          <w:szCs w:val="22"/>
        </w:rPr>
      </w:pPr>
      <w:r w:rsidRPr="0077581C">
        <w:rPr>
          <w:sz w:val="22"/>
          <w:szCs w:val="22"/>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Zmiany w tym zakresie nie spowodują zwiększenia wynagrodzenia Wykonawcy. </w:t>
      </w:r>
    </w:p>
    <w:p w14:paraId="316D11A3" w14:textId="77777777" w:rsidR="00840C66" w:rsidRPr="0077581C" w:rsidRDefault="005F0117" w:rsidP="00840C66">
      <w:pPr>
        <w:pStyle w:val="Akapitzlist"/>
        <w:numPr>
          <w:ilvl w:val="0"/>
          <w:numId w:val="25"/>
        </w:numPr>
        <w:spacing w:line="360" w:lineRule="auto"/>
        <w:ind w:left="993" w:hanging="283"/>
        <w:jc w:val="both"/>
        <w:rPr>
          <w:sz w:val="22"/>
          <w:szCs w:val="22"/>
        </w:rPr>
      </w:pPr>
      <w:r w:rsidRPr="0077581C">
        <w:rPr>
          <w:sz w:val="22"/>
          <w:szCs w:val="22"/>
        </w:rPr>
        <w:t xml:space="preserve">jeżeli wystąpi brak możliwości wykonywania robót z powodu niedopuszczania do ich wykonywania przez uprawniony organ lub nakazania ich wstrzymania przez uprawniony organ, z przyczyn niezależnych od Wykonawcy. W takim przypadku wydłużenie terminu nastąpi o okres faktycznego opóźnienia  nie  dłużej jednak niż o 30 dni. </w:t>
      </w:r>
    </w:p>
    <w:p w14:paraId="404A5C27" w14:textId="77777777" w:rsidR="00840C66" w:rsidRPr="0077581C" w:rsidRDefault="005F0117" w:rsidP="00840C66">
      <w:pPr>
        <w:pStyle w:val="Akapitzlist"/>
        <w:numPr>
          <w:ilvl w:val="0"/>
          <w:numId w:val="25"/>
        </w:numPr>
        <w:spacing w:line="360" w:lineRule="auto"/>
        <w:ind w:left="993" w:hanging="283"/>
        <w:jc w:val="both"/>
        <w:rPr>
          <w:rStyle w:val="LPzwykly"/>
          <w:sz w:val="22"/>
          <w:szCs w:val="22"/>
        </w:rPr>
      </w:pPr>
      <w:r w:rsidRPr="0077581C">
        <w:rPr>
          <w:rStyle w:val="LPzwykly"/>
          <w:sz w:val="22"/>
          <w:szCs w:val="22"/>
        </w:rPr>
        <w:t xml:space="preserve">zmiany powszechnie obowiązujących przepisów prawa, których uchwalenie lub zmiana nastąpiły po dniu zawarcia niniejszej umowy, a z których treści wynika konieczność lub zasadność wprowadzenia zmian mających wpływ na realizację umowy, </w:t>
      </w:r>
    </w:p>
    <w:p w14:paraId="7FBE1802" w14:textId="77777777" w:rsidR="005F0117" w:rsidRPr="0077581C" w:rsidRDefault="005F0117" w:rsidP="00840C66">
      <w:pPr>
        <w:pStyle w:val="Akapitzlist"/>
        <w:numPr>
          <w:ilvl w:val="0"/>
          <w:numId w:val="25"/>
        </w:numPr>
        <w:spacing w:line="360" w:lineRule="auto"/>
        <w:ind w:left="993" w:hanging="283"/>
        <w:jc w:val="both"/>
        <w:rPr>
          <w:rStyle w:val="LPzwykly"/>
          <w:sz w:val="22"/>
          <w:szCs w:val="22"/>
        </w:rPr>
      </w:pPr>
      <w:r w:rsidRPr="0077581C">
        <w:rPr>
          <w:rStyle w:val="LPzwykly"/>
          <w:sz w:val="22"/>
          <w:szCs w:val="22"/>
        </w:rPr>
        <w:t>zaistnieniu innych okoliczności uzasadniających zmianę niniejszej umowy, których wystąpienia nie można było przewidzieć, tj.:</w:t>
      </w:r>
    </w:p>
    <w:p w14:paraId="3AAC0EBF" w14:textId="472DDCD7" w:rsidR="005F0117" w:rsidRPr="0077581C" w:rsidRDefault="005F0117" w:rsidP="00840C66">
      <w:pPr>
        <w:pStyle w:val="aaaa"/>
        <w:numPr>
          <w:ilvl w:val="2"/>
          <w:numId w:val="121"/>
        </w:numPr>
        <w:spacing w:line="360" w:lineRule="auto"/>
        <w:ind w:left="993" w:hanging="283"/>
        <w:rPr>
          <w:rStyle w:val="LPzwykly"/>
          <w:rFonts w:ascii="Times New Roman" w:hAnsi="Times New Roman" w:cs="Times New Roman"/>
          <w:sz w:val="22"/>
          <w:szCs w:val="22"/>
        </w:rPr>
      </w:pPr>
      <w:r w:rsidRPr="0077581C">
        <w:rPr>
          <w:rStyle w:val="LPzwykly"/>
          <w:rFonts w:ascii="Times New Roman" w:hAnsi="Times New Roman" w:cs="Times New Roman"/>
          <w:sz w:val="22"/>
          <w:szCs w:val="22"/>
        </w:rPr>
        <w:t>pominąć lub zmienić element przedmiotu Umowy, jeżeli w trakcie wykonania robót okaże się, że element jest zbędny do należytego funkcjonowania obiektu, a jego niewykonanie znacznie obniży koszty inwestycji lub późniejszej eksploatacji obiektu</w:t>
      </w:r>
      <w:r w:rsidR="00AE39A9" w:rsidRPr="0077581C">
        <w:rPr>
          <w:rStyle w:val="LPzwykly"/>
          <w:rFonts w:ascii="Times New Roman" w:hAnsi="Times New Roman" w:cs="Times New Roman"/>
          <w:sz w:val="22"/>
          <w:szCs w:val="22"/>
        </w:rPr>
        <w:t xml:space="preserve">. </w:t>
      </w:r>
    </w:p>
    <w:p w14:paraId="75BE7F57" w14:textId="77777777" w:rsidR="005F0117" w:rsidRPr="0077581C" w:rsidRDefault="005F0117" w:rsidP="00840C66">
      <w:pPr>
        <w:pStyle w:val="aaaa"/>
        <w:numPr>
          <w:ilvl w:val="2"/>
          <w:numId w:val="121"/>
        </w:numPr>
        <w:spacing w:line="360" w:lineRule="auto"/>
        <w:ind w:left="993" w:hanging="283"/>
        <w:rPr>
          <w:rFonts w:ascii="Times New Roman" w:hAnsi="Times New Roman" w:cs="Times New Roman"/>
          <w:sz w:val="22"/>
          <w:szCs w:val="22"/>
        </w:rPr>
      </w:pPr>
      <w:r w:rsidRPr="0077581C">
        <w:rPr>
          <w:rFonts w:ascii="Times New Roman" w:hAnsi="Times New Roman" w:cs="Times New Roman"/>
          <w:sz w:val="22"/>
          <w:szCs w:val="22"/>
        </w:rPr>
        <w:t>pominąć lub zmienić element przedmiotu Umowy, jeżeli w trakcie wykonania robót okaże się, że istnieją aktualniejsze rozwiązania techniczne lub technologiczne,</w:t>
      </w:r>
    </w:p>
    <w:p w14:paraId="28281129" w14:textId="77777777" w:rsidR="005F0117" w:rsidRPr="0077581C" w:rsidRDefault="005F0117" w:rsidP="00840C66">
      <w:pPr>
        <w:pStyle w:val="aaaa"/>
        <w:numPr>
          <w:ilvl w:val="2"/>
          <w:numId w:val="121"/>
        </w:numPr>
        <w:spacing w:line="360" w:lineRule="auto"/>
        <w:ind w:left="993" w:hanging="283"/>
        <w:rPr>
          <w:rFonts w:ascii="Times New Roman" w:hAnsi="Times New Roman" w:cs="Times New Roman"/>
          <w:sz w:val="22"/>
          <w:szCs w:val="22"/>
        </w:rPr>
      </w:pPr>
      <w:r w:rsidRPr="0077581C">
        <w:rPr>
          <w:rFonts w:ascii="Times New Roman" w:hAnsi="Times New Roman" w:cs="Times New Roman"/>
          <w:sz w:val="22"/>
          <w:szCs w:val="22"/>
        </w:rPr>
        <w:lastRenderedPageBreak/>
        <w:t xml:space="preserve">pominąć lub zmienić element przedmiotu Umowy, jeżeli w trakcie wykonania robót okaże się, że Zamawiający nie otrzymał dofinansowania na realizację inwestycji, bądź zmieniła się sytuacja finansowa Zamawiającego, której nie można było przewidzieć, </w:t>
      </w:r>
    </w:p>
    <w:p w14:paraId="242722BF" w14:textId="77777777" w:rsidR="005F0117" w:rsidRPr="0077581C" w:rsidRDefault="005F0117" w:rsidP="00840C66">
      <w:pPr>
        <w:pStyle w:val="aaaa"/>
        <w:numPr>
          <w:ilvl w:val="2"/>
          <w:numId w:val="121"/>
        </w:numPr>
        <w:spacing w:line="360" w:lineRule="auto"/>
        <w:ind w:left="993" w:hanging="283"/>
        <w:rPr>
          <w:sz w:val="22"/>
          <w:szCs w:val="22"/>
        </w:rPr>
      </w:pPr>
      <w:r w:rsidRPr="0077581C">
        <w:rPr>
          <w:rFonts w:ascii="Times New Roman" w:hAnsi="Times New Roman" w:cs="Times New Roman"/>
          <w:sz w:val="22"/>
          <w:szCs w:val="22"/>
        </w:rPr>
        <w:t>pominąć element przedmiotu Umowy, jeżeli w trakcie wykonania robót okaże się, że istnieje możliwość wykonania tej części przedmiotu umowy w terminie późniejszym, a brak wykonania na tym etapie nie spowoduje braku możliwości prowadzenia robót, jak również korzystanie z obiektu będzie nadal możliwe.</w:t>
      </w:r>
    </w:p>
    <w:p w14:paraId="0C6CAC7E" w14:textId="77777777" w:rsidR="005F0117" w:rsidRPr="0077581C" w:rsidRDefault="005F0117" w:rsidP="00840C66">
      <w:pPr>
        <w:pStyle w:val="aaaa"/>
        <w:numPr>
          <w:ilvl w:val="1"/>
          <w:numId w:val="112"/>
        </w:numPr>
        <w:spacing w:line="360" w:lineRule="auto"/>
        <w:ind w:left="851" w:hanging="284"/>
        <w:rPr>
          <w:rFonts w:ascii="Times New Roman" w:hAnsi="Times New Roman" w:cs="Times New Roman"/>
          <w:sz w:val="22"/>
          <w:szCs w:val="22"/>
        </w:rPr>
      </w:pPr>
      <w:r w:rsidRPr="0077581C">
        <w:rPr>
          <w:sz w:val="22"/>
          <w:szCs w:val="22"/>
        </w:rPr>
        <w:t>w</w:t>
      </w:r>
      <w:r w:rsidRPr="0077581C">
        <w:rPr>
          <w:rFonts w:ascii="Times New Roman" w:hAnsi="Times New Roman" w:cs="Times New Roman"/>
          <w:sz w:val="22"/>
          <w:szCs w:val="22"/>
        </w:rPr>
        <w:t xml:space="preserve"> przypadku wystąpienia którejkolwiek z okoliczności wymienionych pkt. 3</w:t>
      </w:r>
      <w:r w:rsidRPr="0077581C">
        <w:rPr>
          <w:sz w:val="22"/>
          <w:szCs w:val="22"/>
        </w:rPr>
        <w:t xml:space="preserve"> lit. e) - n) - </w:t>
      </w:r>
      <w:r w:rsidRPr="0077581C">
        <w:rPr>
          <w:rFonts w:ascii="Times New Roman" w:hAnsi="Times New Roman" w:cs="Times New Roman"/>
          <w:sz w:val="22"/>
          <w:szCs w:val="22"/>
        </w:rPr>
        <w:t xml:space="preserve"> termin wykonania umowy może być przedłużony o czas trwania tych okoliczności.</w:t>
      </w:r>
    </w:p>
    <w:p w14:paraId="40220C9B" w14:textId="77777777" w:rsidR="005F0117" w:rsidRPr="0077581C" w:rsidRDefault="005F0117" w:rsidP="00840C66">
      <w:pPr>
        <w:pStyle w:val="aaaa"/>
        <w:numPr>
          <w:ilvl w:val="1"/>
          <w:numId w:val="112"/>
        </w:numPr>
        <w:spacing w:line="360" w:lineRule="auto"/>
        <w:ind w:left="851" w:hanging="284"/>
        <w:rPr>
          <w:rFonts w:eastAsia="SimSun"/>
          <w:sz w:val="22"/>
          <w:szCs w:val="22"/>
        </w:rPr>
      </w:pPr>
      <w:r w:rsidRPr="0077581C">
        <w:rPr>
          <w:rFonts w:ascii="Times New Roman" w:eastAsia="Times New Roman" w:hAnsi="Times New Roman" w:cs="Times New Roman"/>
          <w:sz w:val="22"/>
          <w:szCs w:val="22"/>
        </w:rPr>
        <w:t>w zakresie dotyczącym zmiany podwykonawcy lub zwiększenia lub zmniejszenia zakresu robót budowlanych, które Wykonawca będzie wykonywał za pomocą podwykonawców,</w:t>
      </w:r>
    </w:p>
    <w:p w14:paraId="754A5DF0" w14:textId="77777777" w:rsidR="005F0117" w:rsidRPr="0077581C" w:rsidRDefault="005F0117" w:rsidP="00840C66">
      <w:pPr>
        <w:pStyle w:val="aaaa"/>
        <w:numPr>
          <w:ilvl w:val="1"/>
          <w:numId w:val="112"/>
        </w:numPr>
        <w:tabs>
          <w:tab w:val="left" w:pos="567"/>
        </w:tabs>
        <w:spacing w:line="360" w:lineRule="auto"/>
        <w:ind w:left="851" w:hanging="284"/>
        <w:rPr>
          <w:rFonts w:eastAsia="SimSun"/>
          <w:sz w:val="22"/>
          <w:szCs w:val="22"/>
        </w:rPr>
      </w:pPr>
      <w:r w:rsidRPr="0077581C">
        <w:rPr>
          <w:rFonts w:ascii="Times New Roman" w:eastAsia="Times New Roman" w:hAnsi="Times New Roman" w:cs="Times New Roman"/>
          <w:sz w:val="22"/>
          <w:szCs w:val="22"/>
        </w:rPr>
        <w:t>w zakresie dotyczącym zmian personelu Wykonawcy, o którym mowa w § 5.</w:t>
      </w:r>
    </w:p>
    <w:p w14:paraId="4102B2E7" w14:textId="77777777" w:rsidR="005F0117" w:rsidRPr="0077581C" w:rsidRDefault="005F0117" w:rsidP="00840C66">
      <w:pPr>
        <w:pStyle w:val="aaaa"/>
        <w:numPr>
          <w:ilvl w:val="1"/>
          <w:numId w:val="112"/>
        </w:numPr>
        <w:spacing w:line="360" w:lineRule="auto"/>
        <w:ind w:left="851" w:hanging="284"/>
        <w:rPr>
          <w:rFonts w:ascii="Times New Roman" w:eastAsia="SimSun" w:hAnsi="Times New Roman" w:cs="Times New Roman"/>
          <w:sz w:val="22"/>
          <w:szCs w:val="22"/>
        </w:rPr>
      </w:pPr>
      <w:r w:rsidRPr="0077581C">
        <w:rPr>
          <w:rFonts w:ascii="Times New Roman" w:eastAsia="SimSun" w:hAnsi="Times New Roman" w:cs="Times New Roman"/>
          <w:sz w:val="22"/>
          <w:szCs w:val="22"/>
        </w:rPr>
        <w:t>w zakresie dotyczącym zmiany podwykonawcy lub podmiotu, na którego zasoby Wykonawca powoływał się, na zasadach określonych w art. 26 ust. 2b Prawa zamówień publicznych, w celu wykazania spełniania warunków udziału w postępowaniu, o których mowa w art. 22 ust. 1 - w takim przypadku Wykonawca jest obowiązany wykazać Zamawiającemu, iż proponowany inny podwykonawca, podmiot lub Wykonawca samodzielnie spełnia je w stopniu nie mniejszym niż wymagany w trakcie postępowania o udzielenie zamówienia w wyniku którego została zawarta niniejsza umowa.</w:t>
      </w:r>
    </w:p>
    <w:p w14:paraId="1F96255B" w14:textId="77777777" w:rsidR="005F0117" w:rsidRPr="0077581C" w:rsidRDefault="005F0117" w:rsidP="005F0117">
      <w:pPr>
        <w:pStyle w:val="Textbody"/>
        <w:numPr>
          <w:ilvl w:val="0"/>
          <w:numId w:val="18"/>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5E23DAF0" w14:textId="6E9E7AA6" w:rsidR="005F0117" w:rsidRPr="0077581C" w:rsidRDefault="005F0117" w:rsidP="005F0117">
      <w:pPr>
        <w:pStyle w:val="Textbody"/>
        <w:numPr>
          <w:ilvl w:val="0"/>
          <w:numId w:val="18"/>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Warunkiem dokonania zmian w umowie jest złożenie wniosku przez stronę inicjującą zmianę, zawierającego w szczególności: opis propozycji zmian, uzasadnienie zmian oraz wpływ zmian na wynagrodzenie lub termin wykonania umowy</w:t>
      </w:r>
      <w:r w:rsidR="00F07169" w:rsidRPr="0077581C">
        <w:rPr>
          <w:rFonts w:ascii="Times New Roman" w:hAnsi="Times New Roman" w:cs="Times New Roman"/>
          <w:sz w:val="22"/>
          <w:szCs w:val="22"/>
        </w:rPr>
        <w:t>.</w:t>
      </w:r>
    </w:p>
    <w:p w14:paraId="209322F3" w14:textId="77777777" w:rsidR="005F0117" w:rsidRPr="0077581C" w:rsidRDefault="005F0117" w:rsidP="005F0117">
      <w:pPr>
        <w:pStyle w:val="Textbody"/>
        <w:numPr>
          <w:ilvl w:val="0"/>
          <w:numId w:val="18"/>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Wszystkie warunki zmian do umowy powinny być również zgodne z art. 144 ustawy Prawo zamówień publicznych.</w:t>
      </w:r>
    </w:p>
    <w:p w14:paraId="47B07E1F" w14:textId="77777777" w:rsidR="005F0117" w:rsidRPr="0077581C" w:rsidRDefault="005F0117" w:rsidP="005F0117">
      <w:pPr>
        <w:pStyle w:val="Akapitzlist"/>
        <w:numPr>
          <w:ilvl w:val="0"/>
          <w:numId w:val="18"/>
        </w:numPr>
        <w:spacing w:line="360" w:lineRule="auto"/>
        <w:rPr>
          <w:sz w:val="22"/>
          <w:szCs w:val="22"/>
        </w:rPr>
      </w:pPr>
      <w:r w:rsidRPr="0077581C">
        <w:rPr>
          <w:sz w:val="22"/>
          <w:szCs w:val="22"/>
        </w:rPr>
        <w:t>Zamawiający przewiduje możliwość dokonania zmiany wysokości wynagrodzenia należnego Wykonawcy w następujących przypadkach:</w:t>
      </w:r>
    </w:p>
    <w:p w14:paraId="58E34DCB" w14:textId="77777777" w:rsidR="005F0117" w:rsidRPr="0077581C" w:rsidRDefault="005F0117" w:rsidP="005F0117">
      <w:pPr>
        <w:pStyle w:val="Akapitzlist"/>
        <w:spacing w:line="360" w:lineRule="auto"/>
        <w:ind w:left="397"/>
        <w:rPr>
          <w:sz w:val="22"/>
          <w:szCs w:val="22"/>
        </w:rPr>
      </w:pPr>
      <w:r w:rsidRPr="0077581C">
        <w:rPr>
          <w:sz w:val="22"/>
          <w:szCs w:val="22"/>
        </w:rPr>
        <w:t>1) zmiany wysokości stawki podatku od towarów i usług (VAT) w okresie realizacji umowy (dotyczy zarówno zwiększenia, jak i zmniejszenia stawki podatku VAT);</w:t>
      </w:r>
    </w:p>
    <w:p w14:paraId="232C391E" w14:textId="77777777" w:rsidR="005F0117" w:rsidRPr="0077581C" w:rsidRDefault="005F0117" w:rsidP="005F0117">
      <w:pPr>
        <w:pStyle w:val="Akapitzlist"/>
        <w:spacing w:line="360" w:lineRule="auto"/>
        <w:ind w:left="397"/>
        <w:rPr>
          <w:sz w:val="22"/>
          <w:szCs w:val="22"/>
        </w:rPr>
      </w:pPr>
      <w:r w:rsidRPr="0077581C">
        <w:rPr>
          <w:sz w:val="22"/>
          <w:szCs w:val="22"/>
        </w:rPr>
        <w:t>2)  zmiany wysokości minimalnego wynagrodzenia za pracę albo wysokości minimalnej stawki godzinowej, ustalonych na podstawie przepisów ustawy z dnia 10 października 2002 r. o minimalnym wynagrodzeniu za pracę;</w:t>
      </w:r>
    </w:p>
    <w:p w14:paraId="7297FB9A" w14:textId="77777777" w:rsidR="005F0117" w:rsidRPr="0077581C" w:rsidRDefault="005F0117" w:rsidP="005F0117">
      <w:pPr>
        <w:pStyle w:val="Akapitzlist"/>
        <w:spacing w:line="360" w:lineRule="auto"/>
        <w:ind w:left="397"/>
        <w:rPr>
          <w:sz w:val="22"/>
          <w:szCs w:val="22"/>
        </w:rPr>
      </w:pPr>
      <w:r w:rsidRPr="0077581C">
        <w:rPr>
          <w:sz w:val="22"/>
          <w:szCs w:val="22"/>
        </w:rPr>
        <w:t>3) zmiany zasad podlegania ubezpieczeniom społecznym lub ubezpieczeniu zdrowotnemu lub wysokości stawki składki na ubezpieczenia społeczne lub zdrowotne;</w:t>
      </w:r>
    </w:p>
    <w:p w14:paraId="4B9C3CA1" w14:textId="77777777" w:rsidR="005F0117" w:rsidRPr="0077581C" w:rsidRDefault="005F0117" w:rsidP="005F0117">
      <w:pPr>
        <w:pStyle w:val="Akapitzlist"/>
        <w:spacing w:line="360" w:lineRule="auto"/>
        <w:ind w:left="397"/>
        <w:rPr>
          <w:sz w:val="22"/>
          <w:szCs w:val="22"/>
        </w:rPr>
      </w:pPr>
      <w:r w:rsidRPr="0077581C">
        <w:rPr>
          <w:sz w:val="22"/>
          <w:szCs w:val="22"/>
        </w:rPr>
        <w:lastRenderedPageBreak/>
        <w:t>4) zasad gromadzenia i wysokości wpłat do pracowniczych planów kapitałowych, o których mowa w ustawie z dnia 4 października 2018 r. o pracowniczych planach kapitałowych jeżeli zmiany określone w pkt. od pkt 1 - 4 będą miały wpływ na koszty wykonania zamówienia przez Wykonawcę.</w:t>
      </w:r>
    </w:p>
    <w:p w14:paraId="43CEC5BA" w14:textId="77777777" w:rsidR="005F0117" w:rsidRPr="0077581C" w:rsidRDefault="005F0117" w:rsidP="005F0117">
      <w:pPr>
        <w:pStyle w:val="Akapitzlist"/>
        <w:numPr>
          <w:ilvl w:val="0"/>
          <w:numId w:val="18"/>
        </w:numPr>
        <w:spacing w:line="360" w:lineRule="auto"/>
        <w:rPr>
          <w:sz w:val="22"/>
          <w:szCs w:val="22"/>
        </w:rPr>
      </w:pPr>
      <w:r w:rsidRPr="0077581C">
        <w:rPr>
          <w:sz w:val="22"/>
          <w:szCs w:val="22"/>
        </w:rPr>
        <w:t>Zmiana wysokości wynagrodzenia w okolicznościach, o których mowa w ust. 5 pkt. 1  będzie możliwa na pisemny wniosek Wykonawcy, zawierający wskazanie podstawy zmiany stawki tego podatku VAT.</w:t>
      </w:r>
    </w:p>
    <w:p w14:paraId="6E845738" w14:textId="77777777" w:rsidR="005F0117" w:rsidRPr="0077581C" w:rsidRDefault="005F0117" w:rsidP="005F0117">
      <w:pPr>
        <w:pStyle w:val="Akapitzlist"/>
        <w:numPr>
          <w:ilvl w:val="0"/>
          <w:numId w:val="18"/>
        </w:numPr>
        <w:spacing w:line="360" w:lineRule="auto"/>
        <w:rPr>
          <w:sz w:val="22"/>
          <w:szCs w:val="22"/>
        </w:rPr>
      </w:pPr>
      <w:r w:rsidRPr="0077581C">
        <w:rPr>
          <w:sz w:val="22"/>
          <w:szCs w:val="22"/>
        </w:rPr>
        <w:t>Zmiana wysokości wynagrodzenia w okolicznościach, o których mowa w ust. 5 pkt 2 - 3 będzie możliwa przy spełnieniu łącznie poniższych warunków:</w:t>
      </w:r>
    </w:p>
    <w:p w14:paraId="6612F9B3" w14:textId="77777777" w:rsidR="005F0117" w:rsidRPr="0077581C" w:rsidRDefault="005F0117" w:rsidP="005F0117">
      <w:pPr>
        <w:pStyle w:val="Akapitzlist"/>
        <w:spacing w:line="360" w:lineRule="auto"/>
        <w:ind w:left="397"/>
        <w:rPr>
          <w:sz w:val="22"/>
          <w:szCs w:val="22"/>
        </w:rPr>
      </w:pPr>
      <w:r w:rsidRPr="0077581C">
        <w:rPr>
          <w:sz w:val="22"/>
          <w:szCs w:val="22"/>
        </w:rPr>
        <w:t>1) na pisemny wniosek Wykonawcy,</w:t>
      </w:r>
    </w:p>
    <w:p w14:paraId="010239B3" w14:textId="77777777" w:rsidR="005F0117" w:rsidRPr="0077581C" w:rsidRDefault="005F0117" w:rsidP="005F0117">
      <w:pPr>
        <w:pStyle w:val="Akapitzlist"/>
        <w:spacing w:line="360" w:lineRule="auto"/>
        <w:ind w:left="397"/>
        <w:rPr>
          <w:sz w:val="22"/>
          <w:szCs w:val="22"/>
        </w:rPr>
      </w:pPr>
      <w:r w:rsidRPr="0077581C">
        <w:rPr>
          <w:sz w:val="22"/>
          <w:szCs w:val="22"/>
        </w:rPr>
        <w:t>2) w zakresie niezrealizowanej części zamówienia,</w:t>
      </w:r>
    </w:p>
    <w:p w14:paraId="4D6C2A32" w14:textId="77777777" w:rsidR="005F0117" w:rsidRPr="0077581C" w:rsidRDefault="005F0117" w:rsidP="005F0117">
      <w:pPr>
        <w:pStyle w:val="Akapitzlist"/>
        <w:spacing w:line="360" w:lineRule="auto"/>
        <w:ind w:left="397"/>
        <w:rPr>
          <w:sz w:val="22"/>
          <w:szCs w:val="22"/>
        </w:rPr>
      </w:pPr>
      <w:r w:rsidRPr="0077581C">
        <w:rPr>
          <w:sz w:val="22"/>
          <w:szCs w:val="22"/>
        </w:rPr>
        <w:t>3) w oparciu o wykazaną odpowiednimi dokumentami i dowodami, wartość wzrostu kosztów wykonania zamówienia (kosztów pracy personelu), i tylko w zakresie w jakim wykazany zostanie jej wpływ na wysokość wynagrodzenia netto, o którym mowa w ust. 1,</w:t>
      </w:r>
    </w:p>
    <w:p w14:paraId="499B9369" w14:textId="77777777" w:rsidR="005F0117" w:rsidRPr="0077581C" w:rsidRDefault="005F0117" w:rsidP="005F0117">
      <w:pPr>
        <w:pStyle w:val="Akapitzlist"/>
        <w:spacing w:line="360" w:lineRule="auto"/>
        <w:ind w:left="397"/>
        <w:rPr>
          <w:sz w:val="22"/>
          <w:szCs w:val="22"/>
        </w:rPr>
      </w:pPr>
      <w:r w:rsidRPr="0077581C">
        <w:rPr>
          <w:sz w:val="22"/>
          <w:szCs w:val="22"/>
        </w:rPr>
        <w:t>4) najwcześniej od dnia wejścia w życie zmienionych przepisów, o ile wniosek wraz z dowodami zostanie złożony Zamawiającemu z co najmniej 30-to dniowym wyprzedzeniem.</w:t>
      </w:r>
    </w:p>
    <w:p w14:paraId="707300E1" w14:textId="77777777" w:rsidR="005F0117" w:rsidRPr="00B536C1" w:rsidRDefault="005F0117" w:rsidP="005F0117">
      <w:pPr>
        <w:pStyle w:val="Akapitzlist"/>
        <w:numPr>
          <w:ilvl w:val="0"/>
          <w:numId w:val="18"/>
        </w:numPr>
        <w:spacing w:line="360" w:lineRule="auto"/>
        <w:rPr>
          <w:b/>
          <w:bCs/>
          <w:sz w:val="22"/>
          <w:szCs w:val="22"/>
        </w:rPr>
      </w:pPr>
      <w:r w:rsidRPr="0077581C">
        <w:rPr>
          <w:sz w:val="22"/>
          <w:szCs w:val="22"/>
        </w:rPr>
        <w:t>Zmiana wysokości wynagrodzenia należnego Wykonawcy w przypadkach, o których mowa w ust. 5 będzie wprowadzona w drodze aneksu do umowy.</w:t>
      </w:r>
    </w:p>
    <w:p w14:paraId="06F59A7F" w14:textId="77777777" w:rsidR="005F0117" w:rsidRPr="0077581C" w:rsidRDefault="005F0117" w:rsidP="005F0117">
      <w:pPr>
        <w:pStyle w:val="Textbody"/>
        <w:spacing w:line="360" w:lineRule="auto"/>
        <w:rPr>
          <w:rFonts w:ascii="Times New Roman" w:hAnsi="Times New Roman" w:cs="Times New Roman"/>
          <w:b/>
          <w:bCs/>
          <w:sz w:val="22"/>
          <w:szCs w:val="22"/>
        </w:rPr>
      </w:pPr>
      <w:r w:rsidRPr="0077581C">
        <w:rPr>
          <w:rFonts w:ascii="Times New Roman" w:hAnsi="Times New Roman" w:cs="Times New Roman"/>
          <w:b/>
          <w:bCs/>
          <w:sz w:val="22"/>
          <w:szCs w:val="22"/>
        </w:rPr>
        <w:t>§ 19</w:t>
      </w:r>
    </w:p>
    <w:p w14:paraId="1734BD33" w14:textId="77777777" w:rsidR="005F0117" w:rsidRPr="0077581C" w:rsidRDefault="005F0117" w:rsidP="005F0117">
      <w:pPr>
        <w:pStyle w:val="Textbody"/>
        <w:spacing w:line="360" w:lineRule="auto"/>
      </w:pPr>
      <w:r w:rsidRPr="0077581C">
        <w:rPr>
          <w:rFonts w:ascii="Times New Roman" w:hAnsi="Times New Roman" w:cs="Times New Roman"/>
          <w:b/>
          <w:bCs/>
          <w:sz w:val="22"/>
          <w:szCs w:val="22"/>
        </w:rPr>
        <w:t>PRAWA AUTORSKIE</w:t>
      </w:r>
    </w:p>
    <w:p w14:paraId="5D4B16CE" w14:textId="77777777" w:rsidR="005F0117" w:rsidRPr="0077581C" w:rsidRDefault="005F0117" w:rsidP="005F0117">
      <w:pPr>
        <w:pStyle w:val="Wcicietrecitekstu"/>
        <w:numPr>
          <w:ilvl w:val="0"/>
          <w:numId w:val="38"/>
        </w:numPr>
        <w:spacing w:after="0" w:line="360" w:lineRule="auto"/>
        <w:jc w:val="both"/>
        <w:rPr>
          <w:rFonts w:cs="Times New Roman"/>
          <w:sz w:val="22"/>
          <w:szCs w:val="22"/>
        </w:rPr>
      </w:pPr>
      <w:r w:rsidRPr="0077581C">
        <w:rPr>
          <w:rFonts w:cs="Times New Roman"/>
          <w:sz w:val="22"/>
          <w:szCs w:val="22"/>
        </w:rPr>
        <w:t>Wraz z odbiorem opracowań projektowych Zamawiający przejmuje autorskie prawa majątkowe oraz prawo do wykonywanie prawa zależnych do wszelkich powstałych w ramach wykonywania umowy utworów w rozumieniu ustawy z dnia 4 lutego 1994 r. o prawie autorskim i prawach pokrewnych, w tym do dokumentacji wykonanej w ramach niniejszej umowy.</w:t>
      </w:r>
    </w:p>
    <w:p w14:paraId="24B6CF67" w14:textId="77777777" w:rsidR="005F0117" w:rsidRPr="0077581C" w:rsidRDefault="005F0117" w:rsidP="005F0117">
      <w:pPr>
        <w:pStyle w:val="Wcicietrecitekstu"/>
        <w:numPr>
          <w:ilvl w:val="0"/>
          <w:numId w:val="38"/>
        </w:numPr>
        <w:spacing w:after="0" w:line="360" w:lineRule="auto"/>
        <w:ind w:left="360" w:hanging="360"/>
        <w:jc w:val="both"/>
        <w:rPr>
          <w:rFonts w:cs="Times New Roman"/>
          <w:sz w:val="22"/>
          <w:szCs w:val="22"/>
        </w:rPr>
      </w:pPr>
      <w:r w:rsidRPr="0077581C">
        <w:rPr>
          <w:rFonts w:cs="Times New Roman"/>
          <w:sz w:val="22"/>
          <w:szCs w:val="22"/>
        </w:rPr>
        <w:t xml:space="preserve">Zamawiający ma prawo do wykorzystywania utworów, o których mowa w ust. 1, na następujących polach eksploatacji: </w:t>
      </w:r>
    </w:p>
    <w:p w14:paraId="143F71D8" w14:textId="77777777" w:rsidR="005F0117" w:rsidRPr="0077581C" w:rsidRDefault="005F0117" w:rsidP="005F0117">
      <w:pPr>
        <w:pStyle w:val="Akapitzlist"/>
        <w:numPr>
          <w:ilvl w:val="0"/>
          <w:numId w:val="39"/>
        </w:numPr>
        <w:tabs>
          <w:tab w:val="right" w:pos="-76"/>
        </w:tabs>
        <w:spacing w:line="360" w:lineRule="auto"/>
        <w:ind w:left="709" w:hanging="285"/>
        <w:jc w:val="both"/>
        <w:textAlignment w:val="auto"/>
        <w:rPr>
          <w:sz w:val="22"/>
          <w:szCs w:val="22"/>
        </w:rPr>
      </w:pPr>
      <w:r w:rsidRPr="0077581C">
        <w:rPr>
          <w:sz w:val="22"/>
          <w:szCs w:val="22"/>
        </w:rPr>
        <w:t>w zakresie utrwalania i zwielokrotniania dowolną techniką,</w:t>
      </w:r>
    </w:p>
    <w:p w14:paraId="60FF339F" w14:textId="77777777" w:rsidR="005F0117" w:rsidRPr="0077581C" w:rsidRDefault="005F0117" w:rsidP="005F0117">
      <w:pPr>
        <w:pStyle w:val="Akapitzlist"/>
        <w:numPr>
          <w:ilvl w:val="0"/>
          <w:numId w:val="39"/>
        </w:numPr>
        <w:tabs>
          <w:tab w:val="right" w:pos="284"/>
          <w:tab w:val="left" w:pos="408"/>
        </w:tabs>
        <w:spacing w:line="360" w:lineRule="auto"/>
        <w:jc w:val="both"/>
        <w:textAlignment w:val="auto"/>
        <w:rPr>
          <w:sz w:val="22"/>
          <w:szCs w:val="22"/>
        </w:rPr>
      </w:pPr>
      <w:r w:rsidRPr="0077581C">
        <w:rPr>
          <w:sz w:val="22"/>
          <w:szCs w:val="22"/>
        </w:rPr>
        <w:t>w zakresie obrotu oryginałem albo egzemplarzami, na których utrwalono dokumentację - wprowadzanie do obrotu, użyczenie lub najem oryginału albo egzemplarzy, w szczególności przekazanie dokumentacji lub jej dowolnej części, a także jej kopii:</w:t>
      </w:r>
    </w:p>
    <w:p w14:paraId="396C57E5" w14:textId="77777777" w:rsidR="005F0117" w:rsidRPr="0077581C" w:rsidRDefault="005F0117" w:rsidP="005F0117">
      <w:pPr>
        <w:pStyle w:val="Akapitzlist"/>
        <w:numPr>
          <w:ilvl w:val="0"/>
          <w:numId w:val="40"/>
        </w:numPr>
        <w:spacing w:line="360" w:lineRule="auto"/>
        <w:ind w:left="993" w:hanging="284"/>
        <w:jc w:val="both"/>
        <w:textAlignment w:val="auto"/>
        <w:rPr>
          <w:sz w:val="22"/>
          <w:szCs w:val="22"/>
        </w:rPr>
      </w:pPr>
      <w:r w:rsidRPr="0077581C">
        <w:rPr>
          <w:sz w:val="22"/>
          <w:szCs w:val="22"/>
        </w:rPr>
        <w:t>innym wykonawcom, jako podstawę lub materiał wyjściowy do wykonania innych opracowań projektowych,</w:t>
      </w:r>
    </w:p>
    <w:p w14:paraId="0C74ACB5" w14:textId="77777777" w:rsidR="005F0117" w:rsidRPr="0077581C" w:rsidRDefault="005F0117" w:rsidP="005F0117">
      <w:pPr>
        <w:pStyle w:val="Akapitzlist"/>
        <w:numPr>
          <w:ilvl w:val="0"/>
          <w:numId w:val="40"/>
        </w:numPr>
        <w:spacing w:line="360" w:lineRule="auto"/>
        <w:ind w:left="993" w:hanging="284"/>
        <w:jc w:val="both"/>
        <w:textAlignment w:val="auto"/>
        <w:rPr>
          <w:sz w:val="22"/>
          <w:szCs w:val="22"/>
        </w:rPr>
      </w:pPr>
      <w:r w:rsidRPr="0077581C">
        <w:rPr>
          <w:sz w:val="22"/>
          <w:szCs w:val="22"/>
        </w:rPr>
        <w:t>wykonawcom biorącym udział w postępowaniu o udzielenie zamówienia publicznego, jako części specyfikacji istotnych warunków zamówienia,</w:t>
      </w:r>
    </w:p>
    <w:p w14:paraId="73125E4A" w14:textId="77777777" w:rsidR="005F0117" w:rsidRPr="0077581C" w:rsidRDefault="005F0117" w:rsidP="005F0117">
      <w:pPr>
        <w:pStyle w:val="Akapitzlist"/>
        <w:numPr>
          <w:ilvl w:val="0"/>
          <w:numId w:val="40"/>
        </w:numPr>
        <w:spacing w:line="360" w:lineRule="auto"/>
        <w:ind w:left="993" w:hanging="284"/>
        <w:jc w:val="both"/>
        <w:textAlignment w:val="auto"/>
        <w:rPr>
          <w:sz w:val="22"/>
          <w:szCs w:val="22"/>
        </w:rPr>
      </w:pPr>
      <w:r w:rsidRPr="0077581C">
        <w:rPr>
          <w:sz w:val="22"/>
          <w:szCs w:val="22"/>
        </w:rPr>
        <w:t>innym wykonawcom, jako podstawę dla wykonania lub nadzorowania robót budowlanych,</w:t>
      </w:r>
    </w:p>
    <w:p w14:paraId="22B8221D" w14:textId="77777777" w:rsidR="005F0117" w:rsidRPr="0077581C" w:rsidRDefault="005F0117" w:rsidP="005F0117">
      <w:pPr>
        <w:pStyle w:val="Akapitzlist"/>
        <w:numPr>
          <w:ilvl w:val="0"/>
          <w:numId w:val="40"/>
        </w:numPr>
        <w:spacing w:line="360" w:lineRule="auto"/>
        <w:ind w:left="993" w:hanging="284"/>
        <w:jc w:val="both"/>
        <w:textAlignment w:val="auto"/>
        <w:rPr>
          <w:sz w:val="22"/>
          <w:szCs w:val="22"/>
        </w:rPr>
      </w:pPr>
      <w:r w:rsidRPr="0077581C">
        <w:rPr>
          <w:sz w:val="22"/>
          <w:szCs w:val="22"/>
        </w:rPr>
        <w:t>stronom trzecim biorącym udział w procesie inwestycyjnym,</w:t>
      </w:r>
    </w:p>
    <w:p w14:paraId="0D01754D" w14:textId="77777777" w:rsidR="005F0117" w:rsidRPr="0077581C" w:rsidRDefault="005F0117" w:rsidP="005F0117">
      <w:pPr>
        <w:pStyle w:val="Akapitzlist"/>
        <w:numPr>
          <w:ilvl w:val="0"/>
          <w:numId w:val="39"/>
        </w:numPr>
        <w:tabs>
          <w:tab w:val="right" w:pos="284"/>
          <w:tab w:val="left" w:pos="408"/>
        </w:tabs>
        <w:spacing w:line="360" w:lineRule="auto"/>
        <w:jc w:val="both"/>
        <w:textAlignment w:val="auto"/>
        <w:rPr>
          <w:sz w:val="22"/>
          <w:szCs w:val="22"/>
        </w:rPr>
      </w:pPr>
      <w:r w:rsidRPr="0077581C">
        <w:rPr>
          <w:sz w:val="22"/>
          <w:szCs w:val="22"/>
        </w:rPr>
        <w:t xml:space="preserve">w zakresie rozpowszechniania dokumentacji w sposób inny niż określony w lit. b - publiczne wykonanie, wystawienie, wyświetlenie, odtworzenie oraz nadawanie i reemitowanie, a także publiczne udostępnianie </w:t>
      </w:r>
      <w:r w:rsidRPr="0077581C">
        <w:rPr>
          <w:sz w:val="22"/>
          <w:szCs w:val="22"/>
        </w:rPr>
        <w:lastRenderedPageBreak/>
        <w:t>dokumentacji w taki sposób, aby każdy mógł mieć do niego dostęp w miejscu i w czasie przez siebie wybranym,</w:t>
      </w:r>
    </w:p>
    <w:p w14:paraId="0BFDB862" w14:textId="77777777" w:rsidR="005F0117" w:rsidRPr="0077581C" w:rsidRDefault="005F0117" w:rsidP="005F0117">
      <w:pPr>
        <w:pStyle w:val="Akapitzlist"/>
        <w:numPr>
          <w:ilvl w:val="0"/>
          <w:numId w:val="39"/>
        </w:numPr>
        <w:tabs>
          <w:tab w:val="right" w:pos="284"/>
          <w:tab w:val="left" w:pos="408"/>
        </w:tabs>
        <w:spacing w:line="360" w:lineRule="auto"/>
        <w:jc w:val="both"/>
        <w:textAlignment w:val="auto"/>
        <w:rPr>
          <w:sz w:val="22"/>
          <w:szCs w:val="22"/>
        </w:rPr>
      </w:pPr>
      <w:r w:rsidRPr="0077581C">
        <w:rPr>
          <w:sz w:val="22"/>
          <w:szCs w:val="22"/>
        </w:rPr>
        <w:t>w zakresie wprowadzania do pamięci komputera,</w:t>
      </w:r>
    </w:p>
    <w:p w14:paraId="1F973DED" w14:textId="77777777" w:rsidR="005F0117" w:rsidRPr="0077581C" w:rsidRDefault="005F0117" w:rsidP="005F0117">
      <w:pPr>
        <w:pStyle w:val="Akapitzlist"/>
        <w:numPr>
          <w:ilvl w:val="0"/>
          <w:numId w:val="39"/>
        </w:numPr>
        <w:tabs>
          <w:tab w:val="right" w:pos="284"/>
          <w:tab w:val="left" w:pos="408"/>
        </w:tabs>
        <w:spacing w:line="360" w:lineRule="auto"/>
        <w:jc w:val="both"/>
        <w:textAlignment w:val="auto"/>
        <w:rPr>
          <w:sz w:val="22"/>
          <w:szCs w:val="22"/>
        </w:rPr>
      </w:pPr>
      <w:r w:rsidRPr="0077581C">
        <w:rPr>
          <w:sz w:val="22"/>
          <w:szCs w:val="22"/>
        </w:rPr>
        <w:t xml:space="preserve">w zakresie dokonywania dalszych zmian, modyfikacji, przekształceń i przeróbek dokumentacji samodzielnie lub z udziałem osób/ podmiotów trzecich - w razie wątpliwości poczytuje się, że opracowania powstały w celu dalszego opracowania oraz do korzystania z utworów w części jak również łączenia ich z innymi utworami, </w:t>
      </w:r>
    </w:p>
    <w:p w14:paraId="082F7B07" w14:textId="77777777" w:rsidR="005F0117" w:rsidRPr="0077581C" w:rsidRDefault="005F0117" w:rsidP="005F0117">
      <w:pPr>
        <w:pStyle w:val="Akapitzlist"/>
        <w:numPr>
          <w:ilvl w:val="0"/>
          <w:numId w:val="39"/>
        </w:numPr>
        <w:tabs>
          <w:tab w:val="right" w:pos="284"/>
          <w:tab w:val="left" w:pos="408"/>
        </w:tabs>
        <w:spacing w:line="360" w:lineRule="auto"/>
        <w:jc w:val="both"/>
        <w:textAlignment w:val="auto"/>
        <w:rPr>
          <w:sz w:val="22"/>
          <w:szCs w:val="22"/>
        </w:rPr>
      </w:pPr>
      <w:r w:rsidRPr="0077581C">
        <w:rPr>
          <w:sz w:val="22"/>
          <w:szCs w:val="22"/>
        </w:rPr>
        <w:t>w zakresie dotyczącym udostępniania dokumentacji osobom trzecim w celu wykonywania przez nie nadzoru autorskiego.</w:t>
      </w:r>
    </w:p>
    <w:p w14:paraId="208F6B6D" w14:textId="77777777" w:rsidR="005F0117" w:rsidRPr="0077581C" w:rsidRDefault="005F0117" w:rsidP="005F0117">
      <w:pPr>
        <w:pStyle w:val="Wcicietrecitekstu"/>
        <w:numPr>
          <w:ilvl w:val="0"/>
          <w:numId w:val="38"/>
        </w:numPr>
        <w:spacing w:after="0" w:line="360" w:lineRule="auto"/>
        <w:ind w:left="360" w:hanging="360"/>
        <w:jc w:val="both"/>
        <w:rPr>
          <w:rFonts w:cs="Times New Roman"/>
          <w:sz w:val="22"/>
          <w:szCs w:val="22"/>
        </w:rPr>
      </w:pPr>
      <w:r w:rsidRPr="0077581C">
        <w:rPr>
          <w:rFonts w:cs="Times New Roman"/>
          <w:sz w:val="22"/>
          <w:szCs w:val="22"/>
        </w:rPr>
        <w:t>Wykonawca oświadcza, że przenosi na Zamawiającego własność wszystkich egzemplarzy, które zostaną Zamawiającemu wydane w związku z wykonaniem przez Wykonawcę przedmiotu umowy w tym egzemplarzy w formie elektronicznej.</w:t>
      </w:r>
    </w:p>
    <w:p w14:paraId="3918EAB2" w14:textId="77777777" w:rsidR="005F0117" w:rsidRPr="0077581C" w:rsidRDefault="005F0117" w:rsidP="005F0117">
      <w:pPr>
        <w:widowControl/>
        <w:numPr>
          <w:ilvl w:val="0"/>
          <w:numId w:val="38"/>
        </w:numPr>
        <w:tabs>
          <w:tab w:val="left" w:pos="-1680"/>
        </w:tabs>
        <w:spacing w:line="360" w:lineRule="auto"/>
        <w:jc w:val="both"/>
        <w:textAlignment w:val="auto"/>
        <w:rPr>
          <w:rFonts w:ascii="Times New Roman" w:hAnsi="Times New Roman" w:cs="Times New Roman"/>
          <w:sz w:val="22"/>
          <w:szCs w:val="22"/>
        </w:rPr>
      </w:pPr>
      <w:r w:rsidRPr="0077581C">
        <w:rPr>
          <w:rFonts w:ascii="Times New Roman" w:hAnsi="Times New Roman" w:cs="Times New Roman"/>
          <w:sz w:val="22"/>
          <w:szCs w:val="22"/>
        </w:rPr>
        <w:t>Jednocześnie z przeniesieniem na Zamawiającego autorskich praw majątkowych w zakresie wskazanym w ust. 2, Wykonawca zezwala Zamawiającemu na dokonywanie i korzystanie z opracowań utworów oraz na dokonywanie modyfikacji utworów i korzystanie ze zmodyfikowanych utworów oraz na rozporządzanie tymi opracowaniami oraz zmodyfikowanymi utworami (utworami wraz z modyfikacjami) – tj. udziela Zamawiającemu praw zależnych do wszelkich powstałych w ramach wykonywania umowy utworów w rozumieniu ustawy z dnia 4 lutego 1994 r. o prawie autorskim i prawach pokrewnych, a także przenosi a Zamawiający nabywa prawo do zezwalania na wykonywanie praw zależnych w odniesieniu do utworu przez inne podmioty.</w:t>
      </w:r>
    </w:p>
    <w:p w14:paraId="0BF08E0D" w14:textId="77777777" w:rsidR="005F0117" w:rsidRPr="0077581C" w:rsidRDefault="005F0117" w:rsidP="005F0117">
      <w:pPr>
        <w:widowControl/>
        <w:numPr>
          <w:ilvl w:val="0"/>
          <w:numId w:val="38"/>
        </w:numPr>
        <w:suppressAutoHyphens w:val="0"/>
        <w:spacing w:line="360" w:lineRule="auto"/>
        <w:jc w:val="both"/>
        <w:textAlignment w:val="auto"/>
        <w:rPr>
          <w:rFonts w:ascii="Times New Roman" w:hAnsi="Times New Roman" w:cs="Times New Roman"/>
          <w:sz w:val="22"/>
          <w:szCs w:val="22"/>
        </w:rPr>
      </w:pPr>
      <w:r w:rsidRPr="0077581C">
        <w:rPr>
          <w:rFonts w:ascii="Times New Roman" w:hAnsi="Times New Roman" w:cs="Times New Roman"/>
          <w:sz w:val="22"/>
          <w:szCs w:val="22"/>
          <w:lang w:eastAsia="pl-PL"/>
        </w:rPr>
        <w:t>W przypadku zaistnienia po stronie Zamawiającego potrzeby nabycia praw do utworu na innych polach eksploatacji niż określone w ust. 2, Zamawiający zgłosi taką potrzebę Wykonawcy i strony w terminie 14 dni zawrą umowę przekazującą – bez odrębnego wynagrodzenia dla Wykonawcy - autorskie prawa majątkowe na tych polach eksploatacji na rzecz Zamawiającego – na warunkach określonych w niniejszej umowie.</w:t>
      </w:r>
    </w:p>
    <w:p w14:paraId="268644F8" w14:textId="77777777" w:rsidR="005F0117" w:rsidRPr="0077581C" w:rsidRDefault="005F0117" w:rsidP="005F0117">
      <w:pPr>
        <w:pStyle w:val="Wcicietrecitekstu"/>
        <w:numPr>
          <w:ilvl w:val="0"/>
          <w:numId w:val="38"/>
        </w:numPr>
        <w:spacing w:after="0" w:line="360" w:lineRule="auto"/>
        <w:jc w:val="both"/>
        <w:rPr>
          <w:rFonts w:cs="Times New Roman"/>
          <w:sz w:val="22"/>
          <w:szCs w:val="22"/>
        </w:rPr>
      </w:pPr>
      <w:r w:rsidRPr="0077581C">
        <w:rPr>
          <w:rFonts w:cs="Times New Roman"/>
          <w:sz w:val="22"/>
          <w:szCs w:val="22"/>
        </w:rPr>
        <w:t>Zapłata wynagrodzenia ryczałtowego wyczerpuje roszczenia Wykonawcy z tytułu przeniesienia na rzecz Zamawiającego autorskich praw majątkowych na wszystkich polach eksploatacji, przeniesienia własności egzemplarzy oraz udzielenie praw zależnych.</w:t>
      </w:r>
    </w:p>
    <w:p w14:paraId="08109312" w14:textId="77777777" w:rsidR="005F0117" w:rsidRPr="0077581C" w:rsidRDefault="005F0117" w:rsidP="005F0117">
      <w:pPr>
        <w:pStyle w:val="Wcicietrecitekstu"/>
        <w:numPr>
          <w:ilvl w:val="0"/>
          <w:numId w:val="38"/>
        </w:numPr>
        <w:spacing w:after="0" w:line="360" w:lineRule="auto"/>
        <w:jc w:val="both"/>
        <w:rPr>
          <w:rFonts w:cs="Times New Roman"/>
          <w:sz w:val="22"/>
          <w:szCs w:val="22"/>
        </w:rPr>
      </w:pPr>
      <w:r w:rsidRPr="0077581C">
        <w:rPr>
          <w:rFonts w:cs="Times New Roman"/>
          <w:sz w:val="22"/>
          <w:szCs w:val="22"/>
        </w:rPr>
        <w:t xml:space="preserve">Wykonawca oświadcza, że przysługują mu autorskie prawa majątkowe do utworu, o którym mowa w § 2 ust. 13 umowy i do wszelkich utworów wykorzystywanych w tym utworze oraz, że w przypadku wystąpienia przez jakąkolwiek osobę trzecią, w szczególności organizację zbiorowego zarządzania prawami autorskimi, z roszczeniem majątkowym przeciwko Zamawiającemu, to wówczas Wykonawca zobowiązany jest zapłacić w terminie 7 dni od wezwania bezsporną część roszczenia osoby trzeciej, a także do podjęcia na swój koszt wszelkich kroków prawnych zapewniających Zamawiającemu należytą ochronę przed takimi roszczeniami. W przypadku ewentualnego sporu sądowego Wykonawca zobowiązuje się wstąpić w miejsce Zamawiającego, lub w przypadku braku takiej możliwości - przystąpić po stronie Zamawiającego, do wszelkich postępowań toczących się w sprawie, a także do zwolnienia Zamawiającego z obowiązku zapłaty wszelkich zasądzonych od Zamawiającego  odszkodowań lub innych należności, jak również do zapłaty lub do zwrotu </w:t>
      </w:r>
      <w:r w:rsidRPr="0077581C">
        <w:rPr>
          <w:rFonts w:cs="Times New Roman"/>
          <w:sz w:val="22"/>
          <w:szCs w:val="22"/>
        </w:rPr>
        <w:lastRenderedPageBreak/>
        <w:t xml:space="preserve">Zamawiającemu zapłaconych przez niego wszelkich odszkodowań lub innych należności z tytułu ewentualnego naruszenia praw autorskich osób trzecich wraz z </w:t>
      </w:r>
      <w:r w:rsidRPr="0077581C">
        <w:rPr>
          <w:rFonts w:cs="Times New Roman"/>
          <w:sz w:val="22"/>
          <w:szCs w:val="22"/>
          <w:lang w:eastAsia="pl-PL"/>
        </w:rPr>
        <w:t>wszelkimi poniesionymi przez Zamawiającego w związku ze zgłoszeniem roszczeń przez osoby trzecie  wydatkami i opłatami, włączając w to koszty procesu i obsługi prawnej.</w:t>
      </w:r>
    </w:p>
    <w:p w14:paraId="7EE6DD1F" w14:textId="77777777" w:rsidR="005F0117" w:rsidRPr="0077581C" w:rsidRDefault="005F0117" w:rsidP="005F0117">
      <w:pPr>
        <w:pStyle w:val="Textbody"/>
        <w:spacing w:line="360" w:lineRule="auto"/>
        <w:rPr>
          <w:rFonts w:ascii="Times New Roman" w:hAnsi="Times New Roman" w:cs="Times New Roman"/>
          <w:b/>
          <w:bCs/>
          <w:sz w:val="22"/>
          <w:szCs w:val="22"/>
        </w:rPr>
      </w:pPr>
      <w:r w:rsidRPr="0077581C">
        <w:rPr>
          <w:rFonts w:ascii="Times New Roman" w:hAnsi="Times New Roman" w:cs="Times New Roman"/>
          <w:b/>
          <w:bCs/>
          <w:sz w:val="22"/>
          <w:szCs w:val="22"/>
        </w:rPr>
        <w:t>§ 20</w:t>
      </w:r>
    </w:p>
    <w:p w14:paraId="79BDE851" w14:textId="77777777" w:rsidR="005F0117" w:rsidRPr="0077581C" w:rsidRDefault="005F0117" w:rsidP="005F0117">
      <w:pPr>
        <w:pStyle w:val="Textbody"/>
        <w:spacing w:line="360" w:lineRule="auto"/>
        <w:rPr>
          <w:rFonts w:ascii="Times New Roman" w:hAnsi="Times New Roman" w:cs="Times New Roman"/>
          <w:b/>
          <w:bCs/>
          <w:sz w:val="22"/>
          <w:szCs w:val="22"/>
        </w:rPr>
      </w:pPr>
      <w:r w:rsidRPr="0077581C">
        <w:rPr>
          <w:rFonts w:ascii="Times New Roman" w:hAnsi="Times New Roman" w:cs="Times New Roman"/>
          <w:b/>
          <w:bCs/>
          <w:sz w:val="22"/>
          <w:szCs w:val="22"/>
        </w:rPr>
        <w:t>POSTANOWIENIA KOŃCOWE</w:t>
      </w:r>
    </w:p>
    <w:p w14:paraId="05866796" w14:textId="77777777" w:rsidR="005F0117" w:rsidRPr="0077581C" w:rsidRDefault="005F0117" w:rsidP="005F0117">
      <w:pPr>
        <w:pStyle w:val="Textbody"/>
        <w:numPr>
          <w:ilvl w:val="0"/>
          <w:numId w:val="27"/>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Wszelkie zmiany i uzupełnienia dotyczące niniejszej umowy wymagają pisemnej formy pod rygorem nieważności.</w:t>
      </w:r>
    </w:p>
    <w:p w14:paraId="10409839" w14:textId="77777777" w:rsidR="005F0117" w:rsidRPr="0077581C" w:rsidRDefault="005F0117" w:rsidP="005F0117">
      <w:pPr>
        <w:pStyle w:val="Textbody"/>
        <w:numPr>
          <w:ilvl w:val="0"/>
          <w:numId w:val="27"/>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W sprawach nieuregulowanych niniejszą umową mają zastosowanie obowiązujące przepisy kodeksu cywilnego, Prawa budowlanego oraz Prawa zamówień publicznych.</w:t>
      </w:r>
    </w:p>
    <w:p w14:paraId="191C7510" w14:textId="77777777" w:rsidR="005F0117" w:rsidRPr="0077581C" w:rsidRDefault="005F0117" w:rsidP="005F0117">
      <w:pPr>
        <w:pStyle w:val="Textbody"/>
        <w:numPr>
          <w:ilvl w:val="0"/>
          <w:numId w:val="27"/>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Ewentualne spory wynikłe na tle realizacji niniejszej umowy, które nie zostaną rozwiązane polubownie, strony oddadzą pod rozstrzygnięcie sądu właściwego dla siedziby Zamawiającego.</w:t>
      </w:r>
    </w:p>
    <w:p w14:paraId="73C39CAF" w14:textId="77777777" w:rsidR="005F0117" w:rsidRPr="0077581C" w:rsidRDefault="005F0117" w:rsidP="005F0117">
      <w:pPr>
        <w:pStyle w:val="Textbody"/>
        <w:numPr>
          <w:ilvl w:val="0"/>
          <w:numId w:val="27"/>
        </w:numPr>
        <w:spacing w:line="360" w:lineRule="auto"/>
        <w:jc w:val="both"/>
        <w:rPr>
          <w:rFonts w:ascii="Times New Roman" w:hAnsi="Times New Roman" w:cs="Times New Roman"/>
          <w:sz w:val="22"/>
          <w:szCs w:val="22"/>
        </w:rPr>
      </w:pPr>
      <w:r w:rsidRPr="0077581C">
        <w:rPr>
          <w:rFonts w:ascii="Times New Roman" w:hAnsi="Times New Roman" w:cs="Times New Roman"/>
          <w:sz w:val="22"/>
          <w:szCs w:val="22"/>
        </w:rPr>
        <w:t>Umowę sporządzono w trzech jednobrzmiących egzemplarzach, dwa egzemplarze dla Zamawiającego i jeden dla Wykonawcy.</w:t>
      </w:r>
    </w:p>
    <w:p w14:paraId="426EC97E" w14:textId="77777777" w:rsidR="00A3097B" w:rsidRDefault="00A3097B" w:rsidP="00A3097B">
      <w:pPr>
        <w:pStyle w:val="Textbody"/>
        <w:jc w:val="left"/>
        <w:rPr>
          <w:rFonts w:ascii="Times New Roman" w:hAnsi="Times New Roman" w:cs="Times New Roman"/>
          <w:b/>
          <w:bCs/>
          <w:sz w:val="22"/>
          <w:szCs w:val="22"/>
        </w:rPr>
      </w:pPr>
    </w:p>
    <w:p w14:paraId="7C2AE074" w14:textId="19E6B307" w:rsidR="00A3097B" w:rsidRPr="0077581C" w:rsidRDefault="00A3097B" w:rsidP="00A3097B">
      <w:pPr>
        <w:pStyle w:val="Textbody"/>
        <w:jc w:val="left"/>
        <w:rPr>
          <w:rFonts w:ascii="Times New Roman" w:hAnsi="Times New Roman" w:cs="Times New Roman"/>
          <w:b/>
          <w:bCs/>
          <w:sz w:val="22"/>
          <w:szCs w:val="22"/>
        </w:rPr>
      </w:pPr>
      <w:r w:rsidRPr="0077581C">
        <w:rPr>
          <w:rFonts w:ascii="Times New Roman" w:hAnsi="Times New Roman" w:cs="Times New Roman"/>
          <w:b/>
          <w:bCs/>
          <w:sz w:val="22"/>
          <w:szCs w:val="22"/>
        </w:rPr>
        <w:t>WYKAZ ZAŁĄCZNIKÓW STANOWIĄCYCH INTEGRALNE CZĘŚCI UMOWY:</w:t>
      </w:r>
    </w:p>
    <w:p w14:paraId="13F1B4EF" w14:textId="77777777" w:rsidR="00A3097B" w:rsidRPr="0077581C" w:rsidRDefault="00A3097B" w:rsidP="00A3097B">
      <w:pPr>
        <w:pStyle w:val="Textbody"/>
        <w:jc w:val="left"/>
        <w:rPr>
          <w:rFonts w:ascii="Times New Roman" w:hAnsi="Times New Roman" w:cs="Times New Roman"/>
          <w:b/>
          <w:bCs/>
          <w:sz w:val="22"/>
          <w:szCs w:val="22"/>
        </w:rPr>
      </w:pPr>
    </w:p>
    <w:p w14:paraId="3AB6F2CA" w14:textId="77777777" w:rsidR="00A3097B" w:rsidRPr="0077581C" w:rsidRDefault="00A3097B" w:rsidP="00A3097B">
      <w:pPr>
        <w:pStyle w:val="Default"/>
        <w:numPr>
          <w:ilvl w:val="0"/>
          <w:numId w:val="28"/>
        </w:numPr>
        <w:tabs>
          <w:tab w:val="left" w:pos="-16134"/>
          <w:tab w:val="left" w:pos="-15426"/>
        </w:tabs>
        <w:autoSpaceDE/>
        <w:spacing w:line="360" w:lineRule="auto"/>
        <w:ind w:left="284"/>
        <w:jc w:val="both"/>
        <w:rPr>
          <w:color w:val="auto"/>
          <w:sz w:val="22"/>
          <w:szCs w:val="22"/>
        </w:rPr>
      </w:pPr>
      <w:r w:rsidRPr="0077581C">
        <w:rPr>
          <w:color w:val="auto"/>
          <w:sz w:val="22"/>
          <w:szCs w:val="22"/>
        </w:rPr>
        <w:t>Załącznik nr 1 – Oferta Wykonawcy</w:t>
      </w:r>
    </w:p>
    <w:p w14:paraId="178D118B" w14:textId="77777777" w:rsidR="00A3097B" w:rsidRPr="0077581C" w:rsidRDefault="00A3097B" w:rsidP="00A3097B">
      <w:pPr>
        <w:pStyle w:val="Default"/>
        <w:numPr>
          <w:ilvl w:val="0"/>
          <w:numId w:val="28"/>
        </w:numPr>
        <w:tabs>
          <w:tab w:val="left" w:pos="-16134"/>
        </w:tabs>
        <w:spacing w:line="360" w:lineRule="auto"/>
        <w:ind w:left="284"/>
        <w:jc w:val="both"/>
        <w:rPr>
          <w:color w:val="auto"/>
          <w:sz w:val="22"/>
          <w:szCs w:val="22"/>
        </w:rPr>
      </w:pPr>
      <w:r w:rsidRPr="0077581C">
        <w:rPr>
          <w:color w:val="auto"/>
          <w:sz w:val="22"/>
          <w:szCs w:val="22"/>
        </w:rPr>
        <w:t>Załącznik nr 2 – Specyfikacja Istotnych Warunków Zamówienia</w:t>
      </w:r>
    </w:p>
    <w:p w14:paraId="325ED66B" w14:textId="77777777" w:rsidR="005F0117" w:rsidRPr="0077581C" w:rsidRDefault="005F0117" w:rsidP="005F0117">
      <w:pPr>
        <w:pStyle w:val="Textbody"/>
        <w:ind w:left="397"/>
        <w:rPr>
          <w:rFonts w:ascii="Times New Roman" w:hAnsi="Times New Roman" w:cs="Times New Roman"/>
          <w:sz w:val="22"/>
          <w:szCs w:val="22"/>
        </w:rPr>
      </w:pPr>
    </w:p>
    <w:p w14:paraId="63D2F3EF" w14:textId="77777777" w:rsidR="007561A7" w:rsidRDefault="007561A7" w:rsidP="005F0117">
      <w:pPr>
        <w:pStyle w:val="Textbody"/>
        <w:jc w:val="left"/>
        <w:rPr>
          <w:rFonts w:ascii="Times New Roman" w:hAnsi="Times New Roman" w:cs="Times New Roman"/>
          <w:b/>
          <w:bCs/>
          <w:sz w:val="22"/>
          <w:szCs w:val="22"/>
        </w:rPr>
      </w:pPr>
    </w:p>
    <w:p w14:paraId="24BB0305" w14:textId="09FC9816" w:rsidR="007561A7" w:rsidRDefault="00A3097B" w:rsidP="00A3097B">
      <w:pPr>
        <w:pStyle w:val="Textbody"/>
        <w:ind w:firstLine="708"/>
        <w:jc w:val="left"/>
        <w:rPr>
          <w:rFonts w:ascii="Times New Roman" w:hAnsi="Times New Roman" w:cs="Times New Roman"/>
          <w:b/>
          <w:bCs/>
          <w:sz w:val="22"/>
          <w:szCs w:val="22"/>
        </w:rPr>
      </w:pPr>
      <w:r>
        <w:rPr>
          <w:rFonts w:ascii="Times New Roman" w:hAnsi="Times New Roman" w:cs="Times New Roman"/>
          <w:b/>
          <w:bCs/>
          <w:sz w:val="22"/>
          <w:szCs w:val="22"/>
        </w:rPr>
        <w:t xml:space="preserve">ZAMAWIAJACY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WYKONAWCA</w:t>
      </w:r>
    </w:p>
    <w:p w14:paraId="16AE27AA" w14:textId="77777777" w:rsidR="007561A7" w:rsidRDefault="007561A7" w:rsidP="005F0117">
      <w:pPr>
        <w:pStyle w:val="Textbody"/>
        <w:jc w:val="left"/>
        <w:rPr>
          <w:rFonts w:ascii="Times New Roman" w:hAnsi="Times New Roman" w:cs="Times New Roman"/>
          <w:b/>
          <w:bCs/>
          <w:sz w:val="22"/>
          <w:szCs w:val="22"/>
        </w:rPr>
      </w:pPr>
    </w:p>
    <w:p w14:paraId="214E77C0" w14:textId="77777777" w:rsidR="007561A7" w:rsidRDefault="007561A7" w:rsidP="005F0117">
      <w:pPr>
        <w:pStyle w:val="Textbody"/>
        <w:jc w:val="left"/>
        <w:rPr>
          <w:rFonts w:ascii="Times New Roman" w:hAnsi="Times New Roman" w:cs="Times New Roman"/>
          <w:b/>
          <w:bCs/>
          <w:sz w:val="22"/>
          <w:szCs w:val="22"/>
        </w:rPr>
      </w:pPr>
    </w:p>
    <w:p w14:paraId="00956F99" w14:textId="69636B12" w:rsidR="007561A7" w:rsidRDefault="007561A7" w:rsidP="005F0117">
      <w:pPr>
        <w:pStyle w:val="Textbody"/>
        <w:jc w:val="left"/>
        <w:rPr>
          <w:rFonts w:ascii="Times New Roman" w:hAnsi="Times New Roman" w:cs="Times New Roman"/>
          <w:b/>
          <w:bCs/>
          <w:sz w:val="22"/>
          <w:szCs w:val="22"/>
        </w:rPr>
      </w:pPr>
    </w:p>
    <w:p w14:paraId="260F8D8C" w14:textId="2F34B839" w:rsidR="00A3097B" w:rsidRDefault="00A3097B" w:rsidP="005F0117">
      <w:pPr>
        <w:pStyle w:val="Textbody"/>
        <w:jc w:val="left"/>
        <w:rPr>
          <w:rFonts w:ascii="Times New Roman" w:hAnsi="Times New Roman" w:cs="Times New Roman"/>
          <w:b/>
          <w:bCs/>
          <w:sz w:val="22"/>
          <w:szCs w:val="22"/>
        </w:rPr>
      </w:pPr>
    </w:p>
    <w:p w14:paraId="148C2732" w14:textId="5FC85D63" w:rsidR="00A3097B" w:rsidRDefault="00A3097B" w:rsidP="005F0117">
      <w:pPr>
        <w:pStyle w:val="Textbody"/>
        <w:jc w:val="left"/>
        <w:rPr>
          <w:rFonts w:ascii="Times New Roman" w:hAnsi="Times New Roman" w:cs="Times New Roman"/>
          <w:b/>
          <w:bCs/>
          <w:sz w:val="22"/>
          <w:szCs w:val="22"/>
        </w:rPr>
      </w:pPr>
    </w:p>
    <w:p w14:paraId="24B38FF5" w14:textId="17A6808D" w:rsidR="00A3097B" w:rsidRDefault="00A3097B" w:rsidP="005F0117">
      <w:pPr>
        <w:pStyle w:val="Textbody"/>
        <w:jc w:val="left"/>
        <w:rPr>
          <w:rFonts w:ascii="Times New Roman" w:hAnsi="Times New Roman" w:cs="Times New Roman"/>
          <w:b/>
          <w:bCs/>
          <w:sz w:val="22"/>
          <w:szCs w:val="22"/>
        </w:rPr>
      </w:pPr>
    </w:p>
    <w:p w14:paraId="699E4CD4" w14:textId="78F65646" w:rsidR="00A3097B" w:rsidRDefault="00A3097B" w:rsidP="005F0117">
      <w:pPr>
        <w:pStyle w:val="Textbody"/>
        <w:jc w:val="left"/>
        <w:rPr>
          <w:rFonts w:ascii="Times New Roman" w:hAnsi="Times New Roman" w:cs="Times New Roman"/>
          <w:b/>
          <w:bCs/>
          <w:sz w:val="22"/>
          <w:szCs w:val="22"/>
        </w:rPr>
      </w:pPr>
    </w:p>
    <w:p w14:paraId="1D58C5E6" w14:textId="77777777" w:rsidR="00A3097B" w:rsidRDefault="00A3097B" w:rsidP="005F0117">
      <w:pPr>
        <w:pStyle w:val="Textbody"/>
        <w:jc w:val="left"/>
        <w:rPr>
          <w:rFonts w:ascii="Times New Roman" w:hAnsi="Times New Roman" w:cs="Times New Roman"/>
          <w:b/>
          <w:bCs/>
          <w:sz w:val="22"/>
          <w:szCs w:val="22"/>
        </w:rPr>
      </w:pPr>
    </w:p>
    <w:p w14:paraId="0A02172E" w14:textId="77777777" w:rsidR="00A3097B" w:rsidRDefault="00A3097B" w:rsidP="005F0117">
      <w:pPr>
        <w:pStyle w:val="Textbody"/>
        <w:jc w:val="left"/>
        <w:rPr>
          <w:rFonts w:ascii="Times New Roman" w:hAnsi="Times New Roman" w:cs="Times New Roman"/>
          <w:b/>
          <w:bCs/>
          <w:sz w:val="22"/>
          <w:szCs w:val="22"/>
        </w:rPr>
      </w:pPr>
    </w:p>
    <w:p w14:paraId="58CC2507" w14:textId="77777777" w:rsidR="007561A7" w:rsidRDefault="007561A7" w:rsidP="005F0117">
      <w:pPr>
        <w:pStyle w:val="Textbody"/>
        <w:jc w:val="left"/>
        <w:rPr>
          <w:rFonts w:ascii="Times New Roman" w:hAnsi="Times New Roman" w:cs="Times New Roman"/>
          <w:b/>
          <w:bCs/>
          <w:sz w:val="22"/>
          <w:szCs w:val="22"/>
        </w:rPr>
      </w:pPr>
    </w:p>
    <w:p w14:paraId="0CCBBAE9" w14:textId="77777777" w:rsidR="007561A7" w:rsidRDefault="007561A7" w:rsidP="005F0117">
      <w:pPr>
        <w:pStyle w:val="Textbody"/>
        <w:jc w:val="left"/>
        <w:rPr>
          <w:rFonts w:ascii="Times New Roman" w:hAnsi="Times New Roman" w:cs="Times New Roman"/>
          <w:b/>
          <w:bCs/>
          <w:sz w:val="22"/>
          <w:szCs w:val="22"/>
        </w:rPr>
      </w:pPr>
    </w:p>
    <w:p w14:paraId="48AB54D4" w14:textId="727ABAF6" w:rsidR="007561A7" w:rsidRPr="00A3097B" w:rsidRDefault="00A3097B" w:rsidP="005F0117">
      <w:pPr>
        <w:pStyle w:val="Textbody"/>
        <w:jc w:val="left"/>
        <w:rPr>
          <w:rFonts w:ascii="Times New Roman" w:hAnsi="Times New Roman" w:cs="Times New Roman"/>
          <w:bCs/>
        </w:rPr>
      </w:pPr>
      <w:r w:rsidRPr="00A3097B">
        <w:rPr>
          <w:rFonts w:ascii="Times New Roman" w:hAnsi="Times New Roman" w:cs="Times New Roman"/>
          <w:bCs/>
        </w:rPr>
        <w:t xml:space="preserve">brak </w:t>
      </w:r>
      <w:proofErr w:type="spellStart"/>
      <w:r w:rsidRPr="00A3097B">
        <w:rPr>
          <w:rFonts w:ascii="Times New Roman" w:hAnsi="Times New Roman" w:cs="Times New Roman"/>
          <w:bCs/>
        </w:rPr>
        <w:t>zastrzeżęń</w:t>
      </w:r>
      <w:proofErr w:type="spellEnd"/>
    </w:p>
    <w:p w14:paraId="27F495A1" w14:textId="65278C56" w:rsidR="00A3097B" w:rsidRPr="00A3097B" w:rsidRDefault="00A3097B" w:rsidP="005F0117">
      <w:pPr>
        <w:pStyle w:val="Textbody"/>
        <w:jc w:val="left"/>
        <w:rPr>
          <w:rFonts w:ascii="Times New Roman" w:hAnsi="Times New Roman" w:cs="Times New Roman"/>
          <w:bCs/>
        </w:rPr>
      </w:pPr>
      <w:proofErr w:type="spellStart"/>
      <w:r w:rsidRPr="00A3097B">
        <w:rPr>
          <w:rFonts w:ascii="Times New Roman" w:hAnsi="Times New Roman" w:cs="Times New Roman"/>
          <w:bCs/>
        </w:rPr>
        <w:t>formalno</w:t>
      </w:r>
      <w:proofErr w:type="spellEnd"/>
      <w:r w:rsidRPr="00A3097B">
        <w:rPr>
          <w:rFonts w:ascii="Times New Roman" w:hAnsi="Times New Roman" w:cs="Times New Roman"/>
          <w:bCs/>
        </w:rPr>
        <w:t xml:space="preserve"> - prawnych</w:t>
      </w:r>
    </w:p>
    <w:p w14:paraId="511B0055" w14:textId="77777777" w:rsidR="007561A7" w:rsidRPr="00A3097B" w:rsidRDefault="007561A7" w:rsidP="005F0117">
      <w:pPr>
        <w:pStyle w:val="Textbody"/>
        <w:jc w:val="left"/>
        <w:rPr>
          <w:rFonts w:ascii="Times New Roman" w:hAnsi="Times New Roman" w:cs="Times New Roman"/>
          <w:bCs/>
        </w:rPr>
      </w:pPr>
    </w:p>
    <w:p w14:paraId="60323CC0" w14:textId="77777777" w:rsidR="007561A7" w:rsidRDefault="007561A7" w:rsidP="005F0117">
      <w:pPr>
        <w:pStyle w:val="Textbody"/>
        <w:jc w:val="left"/>
        <w:rPr>
          <w:rFonts w:ascii="Times New Roman" w:hAnsi="Times New Roman" w:cs="Times New Roman"/>
          <w:b/>
          <w:bCs/>
          <w:sz w:val="22"/>
          <w:szCs w:val="22"/>
        </w:rPr>
      </w:pPr>
    </w:p>
    <w:p w14:paraId="0C2B6868" w14:textId="77777777" w:rsidR="007561A7" w:rsidRDefault="007561A7" w:rsidP="005F0117">
      <w:pPr>
        <w:pStyle w:val="Textbody"/>
        <w:jc w:val="left"/>
        <w:rPr>
          <w:rFonts w:ascii="Times New Roman" w:hAnsi="Times New Roman" w:cs="Times New Roman"/>
          <w:b/>
          <w:bCs/>
          <w:sz w:val="22"/>
          <w:szCs w:val="22"/>
        </w:rPr>
      </w:pPr>
    </w:p>
    <w:p w14:paraId="5A36D587" w14:textId="77777777" w:rsidR="007561A7" w:rsidRDefault="007561A7" w:rsidP="005F0117">
      <w:pPr>
        <w:pStyle w:val="Textbody"/>
        <w:jc w:val="left"/>
        <w:rPr>
          <w:rFonts w:ascii="Times New Roman" w:hAnsi="Times New Roman" w:cs="Times New Roman"/>
          <w:b/>
          <w:bCs/>
          <w:sz w:val="22"/>
          <w:szCs w:val="22"/>
        </w:rPr>
      </w:pPr>
    </w:p>
    <w:p w14:paraId="19EF36FC" w14:textId="77777777" w:rsidR="007561A7" w:rsidRDefault="007561A7" w:rsidP="005F0117">
      <w:pPr>
        <w:pStyle w:val="Textbody"/>
        <w:jc w:val="left"/>
        <w:rPr>
          <w:rFonts w:ascii="Times New Roman" w:hAnsi="Times New Roman" w:cs="Times New Roman"/>
          <w:b/>
          <w:bCs/>
          <w:sz w:val="22"/>
          <w:szCs w:val="22"/>
        </w:rPr>
      </w:pPr>
    </w:p>
    <w:p w14:paraId="3C910F48" w14:textId="77777777" w:rsidR="007561A7" w:rsidRDefault="007561A7" w:rsidP="005F0117">
      <w:pPr>
        <w:pStyle w:val="Textbody"/>
        <w:jc w:val="left"/>
        <w:rPr>
          <w:rFonts w:ascii="Times New Roman" w:hAnsi="Times New Roman" w:cs="Times New Roman"/>
          <w:b/>
          <w:bCs/>
          <w:sz w:val="22"/>
          <w:szCs w:val="22"/>
        </w:rPr>
      </w:pPr>
    </w:p>
    <w:p w14:paraId="4C2C83B9" w14:textId="77777777" w:rsidR="007561A7" w:rsidRDefault="007561A7" w:rsidP="005F0117">
      <w:pPr>
        <w:pStyle w:val="Textbody"/>
        <w:jc w:val="left"/>
        <w:rPr>
          <w:rFonts w:ascii="Times New Roman" w:hAnsi="Times New Roman" w:cs="Times New Roman"/>
          <w:b/>
          <w:bCs/>
          <w:sz w:val="22"/>
          <w:szCs w:val="22"/>
        </w:rPr>
      </w:pPr>
    </w:p>
    <w:p w14:paraId="665C2AA2" w14:textId="77777777" w:rsidR="007561A7" w:rsidRDefault="007561A7" w:rsidP="005F0117">
      <w:pPr>
        <w:pStyle w:val="Textbody"/>
        <w:jc w:val="left"/>
        <w:rPr>
          <w:rFonts w:ascii="Times New Roman" w:hAnsi="Times New Roman" w:cs="Times New Roman"/>
          <w:b/>
          <w:bCs/>
          <w:sz w:val="22"/>
          <w:szCs w:val="22"/>
        </w:rPr>
      </w:pPr>
    </w:p>
    <w:p w14:paraId="3E57BD35" w14:textId="77777777" w:rsidR="007561A7" w:rsidRDefault="007561A7" w:rsidP="005F0117">
      <w:pPr>
        <w:pStyle w:val="Textbody"/>
        <w:jc w:val="left"/>
        <w:rPr>
          <w:rFonts w:ascii="Times New Roman" w:hAnsi="Times New Roman" w:cs="Times New Roman"/>
          <w:b/>
          <w:bCs/>
          <w:sz w:val="22"/>
          <w:szCs w:val="22"/>
        </w:rPr>
      </w:pPr>
    </w:p>
    <w:p w14:paraId="451E0387" w14:textId="77777777" w:rsidR="007561A7" w:rsidRDefault="007561A7" w:rsidP="005F0117">
      <w:pPr>
        <w:pStyle w:val="Textbody"/>
        <w:jc w:val="left"/>
        <w:rPr>
          <w:rFonts w:ascii="Times New Roman" w:hAnsi="Times New Roman" w:cs="Times New Roman"/>
          <w:b/>
          <w:bCs/>
          <w:sz w:val="22"/>
          <w:szCs w:val="22"/>
        </w:rPr>
      </w:pPr>
    </w:p>
    <w:p w14:paraId="5424A0CE" w14:textId="77777777" w:rsidR="005F0117" w:rsidRPr="00104571" w:rsidRDefault="005F0117" w:rsidP="005F0117">
      <w:pPr>
        <w:pStyle w:val="Standard"/>
        <w:tabs>
          <w:tab w:val="left" w:pos="3665"/>
          <w:tab w:val="left" w:pos="4099"/>
          <w:tab w:val="center" w:pos="4986"/>
        </w:tabs>
        <w:jc w:val="right"/>
        <w:rPr>
          <w:sz w:val="22"/>
          <w:szCs w:val="22"/>
        </w:rPr>
      </w:pPr>
    </w:p>
    <w:p w14:paraId="1C39D921" w14:textId="77777777" w:rsidR="00065668" w:rsidRDefault="00065668">
      <w:pPr>
        <w:rPr>
          <w:rFonts w:hint="eastAsia"/>
        </w:rPr>
      </w:pPr>
    </w:p>
    <w:sectPr w:rsidR="00065668" w:rsidSect="00794735">
      <w:headerReference w:type="default" r:id="rId7"/>
      <w:footerReference w:type="default" r:id="rId8"/>
      <w:pgSz w:w="12240" w:h="15840"/>
      <w:pgMar w:top="1134" w:right="1134" w:bottom="567"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A030B" w14:textId="77777777" w:rsidR="00754816" w:rsidRDefault="00754816">
      <w:pPr>
        <w:rPr>
          <w:rFonts w:hint="eastAsia"/>
        </w:rPr>
      </w:pPr>
      <w:r>
        <w:separator/>
      </w:r>
    </w:p>
  </w:endnote>
  <w:endnote w:type="continuationSeparator" w:id="0">
    <w:p w14:paraId="2B793F29" w14:textId="77777777" w:rsidR="00754816" w:rsidRDefault="007548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TE1C8A9A8t00">
    <w:altName w:val="MS Gothic"/>
    <w:charset w:val="00"/>
    <w:family w:val="auto"/>
    <w:pitch w:val="default"/>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EE, 'Times New Roman'">
    <w:altName w:val="Arial"/>
    <w:charset w:val="00"/>
    <w:family w:val="swiss"/>
    <w:pitch w:val="default"/>
  </w:font>
  <w:font w:name="SimSun, 宋体">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832020"/>
      <w:docPartObj>
        <w:docPartGallery w:val="Page Numbers (Bottom of Page)"/>
        <w:docPartUnique/>
      </w:docPartObj>
    </w:sdtPr>
    <w:sdtEndPr/>
    <w:sdtContent>
      <w:p w14:paraId="57985B21" w14:textId="3AF2CFEE" w:rsidR="00720990" w:rsidRDefault="00720990">
        <w:pPr>
          <w:pStyle w:val="Stopka"/>
          <w:jc w:val="right"/>
        </w:pPr>
        <w:r>
          <w:fldChar w:fldCharType="begin"/>
        </w:r>
        <w:r>
          <w:instrText>PAGE   \* MERGEFORMAT</w:instrText>
        </w:r>
        <w:r>
          <w:fldChar w:fldCharType="separate"/>
        </w:r>
        <w:r>
          <w:t>2</w:t>
        </w:r>
        <w:r>
          <w:fldChar w:fldCharType="end"/>
        </w:r>
      </w:p>
    </w:sdtContent>
  </w:sdt>
  <w:p w14:paraId="310EB29D" w14:textId="47D87F4C" w:rsidR="004D3489" w:rsidRDefault="004D3489">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89235" w14:textId="77777777" w:rsidR="00754816" w:rsidRDefault="00754816">
      <w:pPr>
        <w:rPr>
          <w:rFonts w:hint="eastAsia"/>
        </w:rPr>
      </w:pPr>
      <w:r>
        <w:separator/>
      </w:r>
    </w:p>
  </w:footnote>
  <w:footnote w:type="continuationSeparator" w:id="0">
    <w:p w14:paraId="64180CAF" w14:textId="77777777" w:rsidR="00754816" w:rsidRDefault="0075481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0DDA9" w14:textId="77777777" w:rsidR="004D3489" w:rsidRDefault="004D3489">
    <w:pPr>
      <w:pStyle w:val="Nagwek"/>
      <w:jc w:val="right"/>
      <w:rPr>
        <w:rFonts w:ascii="Arial" w:hAnsi="Arial" w:cs="Arial"/>
        <w:b/>
        <w:bCs/>
        <w:i/>
        <w:iCs/>
      </w:rPr>
    </w:pPr>
  </w:p>
  <w:p w14:paraId="268D4CF3" w14:textId="77777777" w:rsidR="00720990" w:rsidRDefault="00720990" w:rsidP="00720990">
    <w:pPr>
      <w:pStyle w:val="Nagwek"/>
      <w:jc w:val="center"/>
      <w:rPr>
        <w:rFonts w:ascii="Arial" w:hAnsi="Arial" w:cs="Arial"/>
        <w:b/>
        <w:bCs/>
        <w:i/>
        <w:iCs/>
      </w:rPr>
    </w:pPr>
    <w:r>
      <w:rPr>
        <w:rFonts w:ascii="Arial" w:hAnsi="Arial" w:cs="Arial"/>
        <w:b/>
        <w:bCs/>
        <w:i/>
        <w:iCs/>
      </w:rPr>
      <w:t>TOM II</w:t>
    </w:r>
  </w:p>
  <w:p w14:paraId="3C947E07" w14:textId="15CDD3D5" w:rsidR="004D3489" w:rsidRDefault="00720990" w:rsidP="00720990">
    <w:pPr>
      <w:pStyle w:val="Nagwek"/>
      <w:jc w:val="center"/>
      <w:rPr>
        <w:rFonts w:ascii="Arial" w:hAnsi="Arial" w:cs="Arial"/>
        <w:b/>
        <w:bCs/>
        <w:i/>
        <w:iCs/>
      </w:rPr>
    </w:pPr>
    <w:r>
      <w:rPr>
        <w:rFonts w:ascii="Arial" w:hAnsi="Arial" w:cs="Arial"/>
        <w:b/>
        <w:bCs/>
        <w:i/>
        <w:iCs/>
      </w:rPr>
      <w:t>Istotne dla stron postanowienia umowy</w:t>
    </w:r>
  </w:p>
  <w:p w14:paraId="2A2C14D2" w14:textId="53D7DF1F" w:rsidR="00720990" w:rsidRDefault="00720990" w:rsidP="00720990">
    <w:pPr>
      <w:pStyle w:val="Nagwek"/>
      <w:jc w:val="center"/>
      <w:rPr>
        <w:rFonts w:ascii="Arial" w:hAnsi="Arial" w:cs="Arial"/>
        <w:b/>
        <w:bCs/>
        <w:i/>
        <w:iCs/>
      </w:rPr>
    </w:pPr>
    <w:r>
      <w:rPr>
        <w:rFonts w:ascii="Arial" w:hAnsi="Arial" w:cs="Arial"/>
        <w:b/>
        <w:bCs/>
        <w:i/>
        <w:iCs/>
      </w:rPr>
      <w:t>ZP.272.1</w:t>
    </w:r>
    <w:r w:rsidR="00C07211">
      <w:rPr>
        <w:rFonts w:ascii="Arial" w:hAnsi="Arial" w:cs="Arial"/>
        <w:b/>
        <w:bCs/>
        <w:i/>
        <w:iCs/>
      </w:rPr>
      <w:t>5</w:t>
    </w:r>
    <w:r>
      <w:rPr>
        <w:rFonts w:ascii="Arial" w:hAnsi="Arial" w:cs="Arial"/>
        <w:b/>
        <w:bCs/>
        <w:i/>
        <w:iCs/>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FE6"/>
    <w:multiLevelType w:val="multilevel"/>
    <w:tmpl w:val="207457CC"/>
    <w:lvl w:ilvl="0">
      <w:start w:val="1"/>
      <w:numFmt w:val="decimal"/>
      <w:lvlText w:val="%1."/>
      <w:lvlJc w:val="left"/>
      <w:pPr>
        <w:ind w:left="360" w:hanging="360"/>
      </w:pPr>
      <w:rPr>
        <w:rFonts w:ascii="Arial Narrow" w:hAnsi="Arial Narrow" w:cs="Tahoma"/>
        <w:color w:val="000000"/>
        <w:sz w:val="18"/>
        <w:szCs w:val="18"/>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97399B"/>
    <w:multiLevelType w:val="hybridMultilevel"/>
    <w:tmpl w:val="8954C57A"/>
    <w:lvl w:ilvl="0" w:tplc="43DA8472">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8CD45CA"/>
    <w:multiLevelType w:val="hybridMultilevel"/>
    <w:tmpl w:val="2EDCF3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9901D64"/>
    <w:multiLevelType w:val="hybridMultilevel"/>
    <w:tmpl w:val="85C42D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7E29E2"/>
    <w:multiLevelType w:val="hybridMultilevel"/>
    <w:tmpl w:val="87E4DD3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FD8680A4">
      <w:start w:val="1"/>
      <w:numFmt w:val="lowerLetter"/>
      <w:lvlText w:val="%3)"/>
      <w:lvlJc w:val="right"/>
      <w:pPr>
        <w:ind w:left="3011" w:hanging="180"/>
      </w:pPr>
      <w:rPr>
        <w:rFonts w:ascii="Arial Narrow" w:eastAsiaTheme="minorEastAsia" w:hAnsi="Arial Narrow" w:cstheme="minorBidi"/>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11267C"/>
    <w:multiLevelType w:val="multilevel"/>
    <w:tmpl w:val="D444C2FA"/>
    <w:styleLink w:val="WW8Num26"/>
    <w:lvl w:ilvl="0">
      <w:start w:val="1"/>
      <w:numFmt w:val="decimal"/>
      <w:lvlText w:val="%1."/>
      <w:lvlJc w:val="left"/>
      <w:pPr>
        <w:ind w:left="1080" w:hanging="360"/>
      </w:pPr>
      <w:rPr>
        <w:color w:val="000000"/>
        <w:sz w:val="18"/>
        <w:szCs w:val="18"/>
      </w:rPr>
    </w:lvl>
    <w:lvl w:ilvl="1">
      <w:numFmt w:val="bullet"/>
      <w:lvlText w:val=""/>
      <w:lvlJc w:val="left"/>
      <w:pPr>
        <w:ind w:left="1800" w:hanging="360"/>
      </w:pPr>
      <w:rPr>
        <w:rFonts w:ascii="Symbol" w:hAnsi="Symbol" w:cs="Symbol"/>
      </w:rPr>
    </w:lvl>
    <w:lvl w:ilvl="2">
      <w:start w:val="1"/>
      <w:numFmt w:val="lowerLetter"/>
      <w:lvlText w:val="%3)"/>
      <w:lvlJc w:val="left"/>
      <w:pPr>
        <w:ind w:left="2700" w:hanging="360"/>
      </w:pPr>
      <w:rPr>
        <w:color w:val="000000"/>
        <w:sz w:val="18"/>
        <w:szCs w:val="1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0AE15BF"/>
    <w:multiLevelType w:val="multilevel"/>
    <w:tmpl w:val="985EC498"/>
    <w:styleLink w:val="WW8Num41"/>
    <w:lvl w:ilvl="0">
      <w:start w:val="1"/>
      <w:numFmt w:val="upperLetter"/>
      <w:lvlText w:val="%1)"/>
      <w:lvlJc w:val="left"/>
      <w:pPr>
        <w:ind w:left="810" w:hanging="360"/>
      </w:pPr>
      <w:rPr>
        <w:rFonts w:ascii="Arial Narrow" w:eastAsia="Calibri" w:hAnsi="Arial Narrow" w:cs="Tahoma"/>
        <w:sz w:val="18"/>
        <w:szCs w:val="18"/>
      </w:rPr>
    </w:lvl>
    <w:lvl w:ilvl="1">
      <w:start w:val="1"/>
      <w:numFmt w:val="decimal"/>
      <w:lvlText w:val="%2."/>
      <w:lvlJc w:val="left"/>
      <w:pPr>
        <w:ind w:left="1575" w:hanging="405"/>
      </w:pPr>
      <w:rPr>
        <w:rFonts w:ascii="Arial Narrow" w:eastAsia="Calibri" w:hAnsi="Arial Narrow" w:cs="Tahoma"/>
        <w:b w:val="0"/>
        <w:sz w:val="18"/>
        <w:szCs w:val="18"/>
      </w:rPr>
    </w:lvl>
    <w:lvl w:ilvl="2">
      <w:start w:val="1"/>
      <w:numFmt w:val="lowerRoman"/>
      <w:lvlText w:val="%3."/>
      <w:lvlJc w:val="right"/>
      <w:pPr>
        <w:ind w:left="2250" w:hanging="180"/>
      </w:pPr>
    </w:lvl>
    <w:lvl w:ilvl="3">
      <w:start w:val="1"/>
      <w:numFmt w:val="decimal"/>
      <w:lvlText w:val="%4."/>
      <w:lvlJc w:val="left"/>
      <w:pPr>
        <w:ind w:left="2970" w:hanging="360"/>
      </w:pPr>
      <w:rPr>
        <w:rFonts w:ascii="Arial Narrow" w:hAnsi="Arial Narrow" w:cs="Tahoma"/>
        <w:b/>
        <w:bCs/>
        <w:sz w:val="18"/>
        <w:szCs w:val="18"/>
      </w:r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15:restartNumberingAfterBreak="0">
    <w:nsid w:val="14E96818"/>
    <w:multiLevelType w:val="multilevel"/>
    <w:tmpl w:val="7FC64670"/>
    <w:lvl w:ilvl="0">
      <w:start w:val="1"/>
      <w:numFmt w:val="decimal"/>
      <w:lvlText w:val="%1."/>
      <w:lvlJc w:val="left"/>
      <w:pPr>
        <w:ind w:left="360" w:hanging="360"/>
      </w:pPr>
      <w:rPr>
        <w:rFonts w:ascii="Arial Narrow" w:hAnsi="Arial Narrow" w:cs="Tahoma"/>
        <w:color w:val="000000"/>
        <w:sz w:val="18"/>
        <w:szCs w:val="18"/>
      </w:r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852429"/>
    <w:multiLevelType w:val="multilevel"/>
    <w:tmpl w:val="50C2B2AE"/>
    <w:styleLink w:val="WW8Num3"/>
    <w:lvl w:ilvl="0">
      <w:start w:val="1"/>
      <w:numFmt w:val="lowerLetter"/>
      <w:lvlText w:val="%1)"/>
      <w:lvlJc w:val="left"/>
      <w:pPr>
        <w:ind w:left="360" w:hanging="360"/>
      </w:pPr>
      <w:rPr>
        <w:rFonts w:ascii="Arial Narrow" w:hAnsi="Arial Narrow" w:cs="Tahoma"/>
        <w:b w:val="0"/>
        <w:bCs w:val="0"/>
        <w:color w:val="000000"/>
        <w:sz w:val="18"/>
        <w:szCs w:val="18"/>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7A7267E"/>
    <w:multiLevelType w:val="multilevel"/>
    <w:tmpl w:val="8BEA004A"/>
    <w:styleLink w:val="WW8Num43"/>
    <w:lvl w:ilvl="0">
      <w:start w:val="6"/>
      <w:numFmt w:val="decimal"/>
      <w:lvlText w:val="%1."/>
      <w:lvlJc w:val="left"/>
      <w:pPr>
        <w:ind w:left="428" w:hanging="360"/>
      </w:pPr>
      <w:rPr>
        <w:rFonts w:ascii="Arial Narrow" w:hAnsi="Arial Narrow" w:cs="Arial Narrow"/>
        <w:b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87E4B9C"/>
    <w:multiLevelType w:val="multilevel"/>
    <w:tmpl w:val="476C68C2"/>
    <w:styleLink w:val="WW8Num1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Narrow" w:hAnsi="Arial Narrow" w:cs="Tahoma"/>
        <w:color w:val="000000"/>
        <w:sz w:val="18"/>
        <w:szCs w:val="18"/>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AA5BB4"/>
    <w:multiLevelType w:val="multilevel"/>
    <w:tmpl w:val="E166C768"/>
    <w:styleLink w:val="WW8Num32"/>
    <w:lvl w:ilvl="0">
      <w:start w:val="1"/>
      <w:numFmt w:val="decimal"/>
      <w:lvlText w:val="%1."/>
      <w:lvlJc w:val="left"/>
      <w:pPr>
        <w:ind w:left="360" w:hanging="360"/>
      </w:pPr>
      <w:rPr>
        <w:rFonts w:ascii="Arial Narrow" w:hAnsi="Arial Narrow" w:cs="Tahom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9691272"/>
    <w:multiLevelType w:val="multilevel"/>
    <w:tmpl w:val="C76E4E70"/>
    <w:lvl w:ilvl="0">
      <w:start w:val="1"/>
      <w:numFmt w:val="decimal"/>
      <w:lvlText w:val="%1."/>
      <w:lvlJc w:val="left"/>
      <w:pPr>
        <w:ind w:left="360" w:hanging="360"/>
      </w:pPr>
      <w:rPr>
        <w:rFonts w:ascii="Times New Roman" w:eastAsia="Times New Roman" w:hAnsi="Times New Roman" w:cs="Times New Roman"/>
        <w:b w:val="0"/>
        <w:bCs/>
        <w:iCs/>
        <w:sz w:val="22"/>
        <w:szCs w:val="22"/>
      </w:rPr>
    </w:lvl>
    <w:lvl w:ilvl="1">
      <w:start w:val="1"/>
      <w:numFmt w:val="decimal"/>
      <w:lvlText w:val="%2)"/>
      <w:lvlJc w:val="left"/>
      <w:pPr>
        <w:ind w:left="1080" w:hanging="360"/>
      </w:pPr>
      <w:rPr>
        <w:sz w:val="18"/>
        <w:szCs w:val="18"/>
      </w:rPr>
    </w:lvl>
    <w:lvl w:ilvl="2">
      <w:start w:val="1"/>
      <w:numFmt w:val="decimal"/>
      <w:lvlText w:val="%3."/>
      <w:lvlJc w:val="left"/>
      <w:pPr>
        <w:ind w:left="1800" w:hanging="360"/>
      </w:pPr>
      <w:rPr>
        <w:rFonts w:ascii="Arial Narrow" w:hAnsi="Arial Narrow" w:cs="Times New Roman"/>
        <w:sz w:val="18"/>
        <w:szCs w:val="18"/>
      </w:rPr>
    </w:lvl>
    <w:lvl w:ilvl="3">
      <w:start w:val="1"/>
      <w:numFmt w:val="decimal"/>
      <w:lvlText w:val="%4."/>
      <w:lvlJc w:val="left"/>
      <w:pPr>
        <w:ind w:left="2520" w:hanging="360"/>
      </w:pPr>
      <w:rPr>
        <w:rFonts w:ascii="Arial Narrow" w:hAnsi="Arial Narrow" w:cs="Times New Roman"/>
        <w:sz w:val="18"/>
        <w:szCs w:val="18"/>
      </w:rPr>
    </w:lvl>
    <w:lvl w:ilvl="4">
      <w:start w:val="1"/>
      <w:numFmt w:val="decimal"/>
      <w:lvlText w:val="%5."/>
      <w:lvlJc w:val="left"/>
      <w:pPr>
        <w:ind w:left="3240" w:hanging="360"/>
      </w:pPr>
      <w:rPr>
        <w:rFonts w:ascii="Arial Narrow" w:hAnsi="Arial Narrow" w:cs="Times New Roman"/>
        <w:sz w:val="18"/>
        <w:szCs w:val="18"/>
      </w:rPr>
    </w:lvl>
    <w:lvl w:ilvl="5">
      <w:start w:val="1"/>
      <w:numFmt w:val="decimal"/>
      <w:lvlText w:val="%6."/>
      <w:lvlJc w:val="left"/>
      <w:pPr>
        <w:ind w:left="3960" w:hanging="360"/>
      </w:pPr>
      <w:rPr>
        <w:rFonts w:ascii="Arial Narrow" w:hAnsi="Arial Narrow" w:cs="Times New Roman"/>
        <w:sz w:val="18"/>
        <w:szCs w:val="18"/>
      </w:rPr>
    </w:lvl>
    <w:lvl w:ilvl="6">
      <w:start w:val="1"/>
      <w:numFmt w:val="decimal"/>
      <w:lvlText w:val="%7."/>
      <w:lvlJc w:val="left"/>
      <w:pPr>
        <w:ind w:left="4680" w:hanging="360"/>
      </w:pPr>
      <w:rPr>
        <w:rFonts w:ascii="Arial Narrow" w:hAnsi="Arial Narrow" w:cs="Times New Roman"/>
        <w:sz w:val="18"/>
        <w:szCs w:val="18"/>
      </w:rPr>
    </w:lvl>
    <w:lvl w:ilvl="7">
      <w:start w:val="1"/>
      <w:numFmt w:val="decimal"/>
      <w:lvlText w:val="%8."/>
      <w:lvlJc w:val="left"/>
      <w:pPr>
        <w:ind w:left="5400" w:hanging="360"/>
      </w:pPr>
      <w:rPr>
        <w:rFonts w:ascii="Arial Narrow" w:hAnsi="Arial Narrow" w:cs="Times New Roman"/>
        <w:sz w:val="18"/>
        <w:szCs w:val="18"/>
      </w:rPr>
    </w:lvl>
    <w:lvl w:ilvl="8">
      <w:start w:val="1"/>
      <w:numFmt w:val="decimal"/>
      <w:lvlText w:val="%9."/>
      <w:lvlJc w:val="left"/>
      <w:pPr>
        <w:ind w:left="6120" w:hanging="360"/>
      </w:pPr>
      <w:rPr>
        <w:rFonts w:ascii="Arial Narrow" w:hAnsi="Arial Narrow" w:cs="Times New Roman"/>
        <w:sz w:val="18"/>
        <w:szCs w:val="18"/>
      </w:rPr>
    </w:lvl>
  </w:abstractNum>
  <w:abstractNum w:abstractNumId="13" w15:restartNumberingAfterBreak="0">
    <w:nsid w:val="19EF1DE1"/>
    <w:multiLevelType w:val="multilevel"/>
    <w:tmpl w:val="CFE663F8"/>
    <w:styleLink w:val="WW8Num34"/>
    <w:lvl w:ilvl="0">
      <w:start w:val="1"/>
      <w:numFmt w:val="decimal"/>
      <w:lvlText w:val="%1."/>
      <w:lvlJc w:val="left"/>
      <w:pPr>
        <w:ind w:left="397" w:hanging="397"/>
      </w:pPr>
      <w:rPr>
        <w:rFonts w:ascii="Arial Narrow" w:hAnsi="Arial Narrow" w:cs="Tahoma"/>
        <w:strike w:val="0"/>
        <w:dstrike w:val="0"/>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B7223DB"/>
    <w:multiLevelType w:val="hybridMultilevel"/>
    <w:tmpl w:val="9448FE5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7E9CA04A">
      <w:start w:val="1"/>
      <w:numFmt w:val="bullet"/>
      <w:lvlText w:val=""/>
      <w:lvlJc w:val="left"/>
      <w:pPr>
        <w:ind w:left="3011" w:hanging="180"/>
      </w:pPr>
      <w:rPr>
        <w:rFonts w:ascii="Symbol" w:hAnsi="Symbol"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B8B52D1"/>
    <w:multiLevelType w:val="hybridMultilevel"/>
    <w:tmpl w:val="DCA2C886"/>
    <w:lvl w:ilvl="0" w:tplc="3AA63D12">
      <w:start w:val="2"/>
      <w:numFmt w:val="lowerLetter"/>
      <w:lvlText w:val="%1)"/>
      <w:lvlJc w:val="left"/>
      <w:pPr>
        <w:tabs>
          <w:tab w:val="num" w:pos="1455"/>
        </w:tabs>
        <w:ind w:left="1455" w:hanging="37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030321"/>
    <w:multiLevelType w:val="multilevel"/>
    <w:tmpl w:val="7376EE8A"/>
    <w:styleLink w:val="WW8Num2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FE41580"/>
    <w:multiLevelType w:val="multilevel"/>
    <w:tmpl w:val="E4B2FE00"/>
    <w:styleLink w:val="WW8Num20"/>
    <w:lvl w:ilvl="0">
      <w:start w:val="1"/>
      <w:numFmt w:val="lowerLetter"/>
      <w:lvlText w:val="%1)"/>
      <w:lvlJc w:val="left"/>
      <w:pPr>
        <w:ind w:left="720" w:hanging="360"/>
      </w:pPr>
      <w:rPr>
        <w:strike w:val="0"/>
        <w:dstrike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18062DD"/>
    <w:multiLevelType w:val="multilevel"/>
    <w:tmpl w:val="21D42410"/>
    <w:styleLink w:val="WW8Num27"/>
    <w:lvl w:ilvl="0">
      <w:start w:val="1"/>
      <w:numFmt w:val="decimal"/>
      <w:lvlText w:val="%1."/>
      <w:lvlJc w:val="left"/>
      <w:pPr>
        <w:ind w:left="397" w:hanging="397"/>
      </w:pPr>
      <w:rPr>
        <w:sz w:val="24"/>
        <w:szCs w:val="24"/>
      </w:rPr>
    </w:lvl>
    <w:lvl w:ilvl="1">
      <w:start w:val="1"/>
      <w:numFmt w:val="lowerLetter"/>
      <w:lvlText w:val="%2)"/>
      <w:lvlJc w:val="left"/>
      <w:pPr>
        <w:ind w:left="360" w:hanging="360"/>
      </w:pPr>
      <w:rPr>
        <w:rFonts w:ascii="Arial Narrow" w:hAnsi="Arial Narrow" w:cs="Tahoma"/>
        <w:b w:val="0"/>
        <w:bCs w:val="0"/>
        <w:sz w:val="18"/>
        <w:szCs w:val="18"/>
      </w:rPr>
    </w:lvl>
    <w:lvl w:ilvl="2">
      <w:numFmt w:val="bullet"/>
      <w:lvlText w:val=""/>
      <w:lvlJc w:val="left"/>
      <w:pPr>
        <w:ind w:left="2340" w:hanging="36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2509A0"/>
    <w:multiLevelType w:val="multilevel"/>
    <w:tmpl w:val="FA7E6F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36928B2"/>
    <w:multiLevelType w:val="hybridMultilevel"/>
    <w:tmpl w:val="DBEA50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7A3B9C"/>
    <w:multiLevelType w:val="hybridMultilevel"/>
    <w:tmpl w:val="2A5C5B1C"/>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2" w15:restartNumberingAfterBreak="0">
    <w:nsid w:val="256B302D"/>
    <w:multiLevelType w:val="multilevel"/>
    <w:tmpl w:val="9D4CDE68"/>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95"/>
        </w:tabs>
        <w:ind w:left="1495"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2589402E"/>
    <w:multiLevelType w:val="multilevel"/>
    <w:tmpl w:val="9DB21F2C"/>
    <w:styleLink w:val="WW8Num15"/>
    <w:lvl w:ilvl="0">
      <w:start w:val="1"/>
      <w:numFmt w:val="lowerLetter"/>
      <w:lvlText w:val="%1)"/>
      <w:lvlJc w:val="left"/>
      <w:pPr>
        <w:ind w:left="1571" w:hanging="360"/>
      </w:pPr>
      <w:rPr>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5DD3D25"/>
    <w:multiLevelType w:val="multilevel"/>
    <w:tmpl w:val="001C72AA"/>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6FD7D09"/>
    <w:multiLevelType w:val="multilevel"/>
    <w:tmpl w:val="9A3C5AAA"/>
    <w:styleLink w:val="WW8Num30"/>
    <w:lvl w:ilvl="0">
      <w:start w:val="1"/>
      <w:numFmt w:val="lowerLetter"/>
      <w:lvlText w:val="%1)"/>
      <w:lvlJc w:val="left"/>
      <w:pPr>
        <w:ind w:left="1571" w:hanging="360"/>
      </w:pPr>
      <w:rPr>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6FF3C20"/>
    <w:multiLevelType w:val="multilevel"/>
    <w:tmpl w:val="963ACB9A"/>
    <w:styleLink w:val="WW8Num39"/>
    <w:lvl w:ilvl="0">
      <w:start w:val="3"/>
      <w:numFmt w:val="decimal"/>
      <w:lvlText w:val="%1."/>
      <w:lvlJc w:val="left"/>
      <w:pPr>
        <w:ind w:left="465" w:hanging="465"/>
      </w:pPr>
      <w:rPr>
        <w:rFonts w:ascii="Arial Narrow" w:hAnsi="Arial Narrow" w:cs="Arial Narrow"/>
        <w:sz w:val="18"/>
        <w:szCs w:val="1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15:restartNumberingAfterBreak="0">
    <w:nsid w:val="27CC0441"/>
    <w:multiLevelType w:val="multilevel"/>
    <w:tmpl w:val="9274DA06"/>
    <w:styleLink w:val="WW8Num5"/>
    <w:lvl w:ilvl="0">
      <w:start w:val="1"/>
      <w:numFmt w:val="lowerLetter"/>
      <w:lvlText w:val="%1)"/>
      <w:lvlJc w:val="left"/>
      <w:pPr>
        <w:ind w:left="397" w:hanging="397"/>
      </w:pPr>
      <w:rPr>
        <w:rFonts w:ascii="Arial Narrow" w:hAnsi="Arial Narrow" w:cs="Tahoma"/>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84651CE"/>
    <w:multiLevelType w:val="hybridMultilevel"/>
    <w:tmpl w:val="DFEABB18"/>
    <w:lvl w:ilvl="0" w:tplc="1876D4F4">
      <w:start w:val="1"/>
      <w:numFmt w:val="decimal"/>
      <w:lvlText w:val="%1."/>
      <w:lvlJc w:val="left"/>
      <w:pPr>
        <w:tabs>
          <w:tab w:val="num" w:pos="1068"/>
        </w:tabs>
        <w:ind w:left="1068" w:hanging="360"/>
      </w:pPr>
      <w:rPr>
        <w:rFonts w:hint="default"/>
        <w:b/>
      </w:rPr>
    </w:lvl>
    <w:lvl w:ilvl="1" w:tplc="D7488B98">
      <w:start w:val="6"/>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15:restartNumberingAfterBreak="0">
    <w:nsid w:val="29B52FF5"/>
    <w:multiLevelType w:val="hybridMultilevel"/>
    <w:tmpl w:val="0366B952"/>
    <w:lvl w:ilvl="0" w:tplc="11E27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A4157C"/>
    <w:multiLevelType w:val="multilevel"/>
    <w:tmpl w:val="01821B86"/>
    <w:styleLink w:val="WW8Num17"/>
    <w:lvl w:ilvl="0">
      <w:start w:val="1"/>
      <w:numFmt w:val="lowerLetter"/>
      <w:lvlText w:val="%1)"/>
      <w:lvlJc w:val="left"/>
      <w:pPr>
        <w:ind w:left="720" w:hanging="360"/>
      </w:pPr>
    </w:lvl>
    <w:lvl w:ilvl="1">
      <w:start w:val="1"/>
      <w:numFmt w:val="decimal"/>
      <w:lvlText w:val="%2."/>
      <w:lvlJc w:val="left"/>
      <w:pPr>
        <w:ind w:left="1440" w:hanging="360"/>
      </w:pPr>
      <w:rPr>
        <w:rFonts w:ascii="Arial Narrow" w:hAnsi="Arial Narrow" w:cs="Tahoma"/>
        <w:b/>
        <w:bCs/>
        <w:color w:val="00000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B355370"/>
    <w:multiLevelType w:val="hybridMultilevel"/>
    <w:tmpl w:val="7DF486F0"/>
    <w:lvl w:ilvl="0" w:tplc="04150011">
      <w:start w:val="1"/>
      <w:numFmt w:val="decimal"/>
      <w:lvlText w:val="%1)"/>
      <w:lvlJc w:val="left"/>
      <w:pPr>
        <w:ind w:left="284" w:hanging="360"/>
      </w:pPr>
    </w:lvl>
    <w:lvl w:ilvl="1" w:tplc="04150011">
      <w:start w:val="1"/>
      <w:numFmt w:val="decimal"/>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32" w15:restartNumberingAfterBreak="0">
    <w:nsid w:val="2F674B10"/>
    <w:multiLevelType w:val="multilevel"/>
    <w:tmpl w:val="3134146A"/>
    <w:styleLink w:val="WW8Num10"/>
    <w:lvl w:ilvl="0">
      <w:start w:val="2"/>
      <w:numFmt w:val="lowerLetter"/>
      <w:lvlText w:val="%1)"/>
      <w:lvlJc w:val="left"/>
      <w:pPr>
        <w:ind w:left="1068" w:hanging="360"/>
      </w:pPr>
      <w:rPr>
        <w:rFonts w:ascii="Arial Narrow" w:hAnsi="Arial Narrow"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0C81C85"/>
    <w:multiLevelType w:val="hybridMultilevel"/>
    <w:tmpl w:val="205E1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D8864BA">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0299A"/>
    <w:multiLevelType w:val="multilevel"/>
    <w:tmpl w:val="B1800734"/>
    <w:styleLink w:val="WW8Num23"/>
    <w:lvl w:ilvl="0">
      <w:start w:val="1"/>
      <w:numFmt w:val="decimal"/>
      <w:lvlText w:val="%1."/>
      <w:lvlJc w:val="left"/>
      <w:pPr>
        <w:ind w:left="360" w:hanging="360"/>
      </w:pPr>
      <w:rPr>
        <w:rFonts w:ascii="Arial Narrow" w:hAnsi="Arial Narrow" w:cs="Tahoma"/>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2C86CF7"/>
    <w:multiLevelType w:val="multilevel"/>
    <w:tmpl w:val="6E1A4D84"/>
    <w:lvl w:ilvl="0">
      <w:start w:val="32"/>
      <w:numFmt w:val="decimal"/>
      <w:lvlText w:val="%1."/>
      <w:lvlJc w:val="left"/>
      <w:pPr>
        <w:ind w:left="1086" w:hanging="660"/>
      </w:pPr>
      <w:rPr>
        <w:rFonts w:hint="default"/>
      </w:rPr>
    </w:lvl>
    <w:lvl w:ilvl="1">
      <w:start w:val="1"/>
      <w:numFmt w:val="decimal"/>
      <w:lvlText w:val="%1.%2."/>
      <w:lvlJc w:val="left"/>
      <w:pPr>
        <w:ind w:left="1085" w:hanging="660"/>
      </w:pPr>
      <w:rPr>
        <w:rFonts w:hint="default"/>
      </w:rPr>
    </w:lvl>
    <w:lvl w:ilvl="2">
      <w:start w:val="8"/>
      <w:numFmt w:val="lowerLetter"/>
      <w:lvlText w:val="%3)"/>
      <w:lvlJc w:val="left"/>
      <w:pPr>
        <w:ind w:left="1288" w:hanging="720"/>
      </w:pPr>
      <w:rPr>
        <w:rFonts w:hint="default"/>
        <w:strike w:val="0"/>
        <w:color w:val="000000" w:themeColor="text1"/>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6" w15:restartNumberingAfterBreak="0">
    <w:nsid w:val="33D36FF6"/>
    <w:multiLevelType w:val="hybridMultilevel"/>
    <w:tmpl w:val="F4201C78"/>
    <w:lvl w:ilvl="0" w:tplc="11E27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9334C4"/>
    <w:multiLevelType w:val="hybridMultilevel"/>
    <w:tmpl w:val="EC681872"/>
    <w:lvl w:ilvl="0" w:tplc="1DFCAEC2">
      <w:start w:val="22"/>
      <w:numFmt w:val="decimal"/>
      <w:lvlText w:val="%1."/>
      <w:lvlJc w:val="left"/>
      <w:pPr>
        <w:ind w:left="16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554390"/>
    <w:multiLevelType w:val="hybridMultilevel"/>
    <w:tmpl w:val="586C78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B22B8"/>
    <w:multiLevelType w:val="multilevel"/>
    <w:tmpl w:val="720813BA"/>
    <w:styleLink w:val="WW8Num11"/>
    <w:lvl w:ilvl="0">
      <w:start w:val="1"/>
      <w:numFmt w:val="decimal"/>
      <w:lvlText w:val="%1."/>
      <w:lvlJc w:val="left"/>
      <w:pPr>
        <w:ind w:left="360" w:hanging="360"/>
      </w:pPr>
      <w:rPr>
        <w:rFonts w:ascii="Arial Narrow" w:hAnsi="Arial Narrow" w:cs="Tahoma"/>
        <w:color w:val="000000"/>
        <w:sz w:val="18"/>
        <w:szCs w:val="18"/>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2D1781"/>
    <w:multiLevelType w:val="multilevel"/>
    <w:tmpl w:val="22045838"/>
    <w:styleLink w:val="WW8Num6"/>
    <w:lvl w:ilvl="0">
      <w:start w:val="3"/>
      <w:numFmt w:val="decimal"/>
      <w:lvlText w:val="%1."/>
      <w:lvlJc w:val="left"/>
      <w:pPr>
        <w:ind w:left="360" w:hanging="360"/>
      </w:p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rPr>
        <w:rFonts w:ascii="Arial Narrow" w:hAnsi="Arial Narrow" w:cs="Tahoma"/>
        <w:color w:val="000000"/>
        <w:sz w:val="18"/>
        <w:szCs w:val="18"/>
      </w:rPr>
    </w:lvl>
    <w:lvl w:ilvl="7">
      <w:start w:val="1"/>
      <w:numFmt w:val="lowerLetter"/>
      <w:lvlText w:val="%8."/>
      <w:lvlJc w:val="left"/>
    </w:lvl>
    <w:lvl w:ilvl="8">
      <w:start w:val="1"/>
      <w:numFmt w:val="lowerRoman"/>
      <w:lvlText w:val="%9."/>
      <w:lvlJc w:val="right"/>
    </w:lvl>
  </w:abstractNum>
  <w:abstractNum w:abstractNumId="41" w15:restartNumberingAfterBreak="0">
    <w:nsid w:val="3785288A"/>
    <w:multiLevelType w:val="multilevel"/>
    <w:tmpl w:val="6FD83B94"/>
    <w:styleLink w:val="WW8Num38"/>
    <w:lvl w:ilvl="0">
      <w:start w:val="1"/>
      <w:numFmt w:val="lowerLetter"/>
      <w:lvlText w:val="%1)"/>
      <w:lvlJc w:val="left"/>
      <w:pPr>
        <w:ind w:left="989" w:hanging="705"/>
      </w:pPr>
      <w:rPr>
        <w:rFonts w:ascii="Arial Narrow" w:hAnsi="Arial Narrow" w:cs="Tahoma"/>
        <w:color w:val="000000"/>
        <w:sz w:val="18"/>
        <w:szCs w:val="18"/>
      </w:rPr>
    </w:lvl>
    <w:lvl w:ilvl="1">
      <w:start w:val="1"/>
      <w:numFmt w:val="lowerLetter"/>
      <w:lvlText w:val="%2)"/>
      <w:lvlJc w:val="left"/>
      <w:pPr>
        <w:ind w:left="1724" w:hanging="72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39BE7D8D"/>
    <w:multiLevelType w:val="hybridMultilevel"/>
    <w:tmpl w:val="AE26726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7">
      <w:start w:val="1"/>
      <w:numFmt w:val="lowerLetter"/>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3A89601B"/>
    <w:multiLevelType w:val="multilevel"/>
    <w:tmpl w:val="B956CBBA"/>
    <w:styleLink w:val="WW8Num13"/>
    <w:lvl w:ilvl="0">
      <w:start w:val="1"/>
      <w:numFmt w:val="decimal"/>
      <w:lvlText w:val="%1."/>
      <w:lvlJc w:val="left"/>
      <w:pPr>
        <w:ind w:left="397" w:hanging="397"/>
      </w:pPr>
      <w:rPr>
        <w:sz w:val="24"/>
        <w:szCs w:val="24"/>
      </w:rPr>
    </w:lvl>
    <w:lvl w:ilvl="1">
      <w:start w:val="3"/>
      <w:numFmt w:val="lowerLetter"/>
      <w:lvlText w:val="%2)"/>
      <w:lvlJc w:val="left"/>
      <w:pPr>
        <w:ind w:left="360" w:hanging="360"/>
      </w:pPr>
      <w:rPr>
        <w:rFonts w:ascii="Arial Narrow" w:hAnsi="Arial Narrow" w:cs="Tahoma"/>
        <w:b w:val="0"/>
        <w:bCs w:val="0"/>
        <w:sz w:val="18"/>
        <w:szCs w:val="18"/>
      </w:rPr>
    </w:lvl>
    <w:lvl w:ilvl="2">
      <w:numFmt w:val="bullet"/>
      <w:lvlText w:val=""/>
      <w:lvlJc w:val="left"/>
      <w:pPr>
        <w:ind w:left="2340" w:hanging="36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C2B79E4"/>
    <w:multiLevelType w:val="hybridMultilevel"/>
    <w:tmpl w:val="F34AF7B0"/>
    <w:lvl w:ilvl="0" w:tplc="04150019">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A03128"/>
    <w:multiLevelType w:val="hybridMultilevel"/>
    <w:tmpl w:val="0734961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6" w15:restartNumberingAfterBreak="0">
    <w:nsid w:val="3ECB3940"/>
    <w:multiLevelType w:val="multilevel"/>
    <w:tmpl w:val="B35EB6A0"/>
    <w:lvl w:ilvl="0">
      <w:start w:val="1"/>
      <w:numFmt w:val="decimal"/>
      <w:lvlText w:val="%1)"/>
      <w:lvlJc w:val="left"/>
      <w:pPr>
        <w:ind w:left="720" w:hanging="360"/>
      </w:pPr>
      <w:rPr>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0720C81"/>
    <w:multiLevelType w:val="hybridMultilevel"/>
    <w:tmpl w:val="B9C2E95E"/>
    <w:lvl w:ilvl="0" w:tplc="11E27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291084"/>
    <w:multiLevelType w:val="hybridMultilevel"/>
    <w:tmpl w:val="7DEAFBA8"/>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9" w15:restartNumberingAfterBreak="0">
    <w:nsid w:val="43EF655D"/>
    <w:multiLevelType w:val="multilevel"/>
    <w:tmpl w:val="966053E2"/>
    <w:styleLink w:val="WW8Num35"/>
    <w:lvl w:ilvl="0">
      <w:start w:val="1"/>
      <w:numFmt w:val="lowerLetter"/>
      <w:lvlText w:val="%1)"/>
      <w:lvlJc w:val="left"/>
      <w:pPr>
        <w:ind w:left="360" w:hanging="360"/>
      </w:pPr>
    </w:lvl>
    <w:lvl w:ilvl="1">
      <w:start w:val="1"/>
      <w:numFmt w:val="lowerLetter"/>
      <w:lvlText w:val="%2)"/>
      <w:lvlJc w:val="left"/>
      <w:pPr>
        <w:ind w:left="1080" w:hanging="360"/>
      </w:pPr>
      <w:rPr>
        <w:color w:val="000000"/>
      </w:rPr>
    </w:lvl>
    <w:lvl w:ilvl="2">
      <w:start w:val="1"/>
      <w:numFmt w:val="lowerLetter"/>
      <w:lvlText w:val="%3)"/>
      <w:lvlJc w:val="left"/>
      <w:pPr>
        <w:ind w:left="1980" w:hanging="360"/>
      </w:pPr>
      <w:rPr>
        <w:color w:val="000000"/>
      </w:rPr>
    </w:lvl>
    <w:lvl w:ilvl="3">
      <w:start w:val="1"/>
      <w:numFmt w:val="decimal"/>
      <w:lvlText w:val="%4."/>
      <w:lvlJc w:val="left"/>
      <w:pPr>
        <w:ind w:left="2520" w:hanging="360"/>
      </w:pPr>
      <w:rPr>
        <w:rFonts w:ascii="Arial Narrow" w:hAnsi="Arial Narrow" w:cs="Tahoma"/>
        <w:b/>
        <w:bCs/>
        <w:sz w:val="18"/>
        <w:szCs w:val="18"/>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4215DFB"/>
    <w:multiLevelType w:val="hybridMultilevel"/>
    <w:tmpl w:val="852E93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4C4EEE"/>
    <w:multiLevelType w:val="hybridMultilevel"/>
    <w:tmpl w:val="9E28053E"/>
    <w:lvl w:ilvl="0" w:tplc="11E27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5F4101"/>
    <w:multiLevelType w:val="hybridMultilevel"/>
    <w:tmpl w:val="F5CC3B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448430D2"/>
    <w:multiLevelType w:val="multilevel"/>
    <w:tmpl w:val="53821250"/>
    <w:styleLink w:val="WW8Num37"/>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rPr>
        <w:rFonts w:ascii="Times New Roman" w:hAnsi="Times New Roman" w:cs="Times New Roman" w:hint="default"/>
        <w:b/>
        <w:color w:val="000000"/>
        <w:sz w:val="22"/>
        <w:szCs w:val="22"/>
      </w:r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54" w15:restartNumberingAfterBreak="0">
    <w:nsid w:val="45CF5AD7"/>
    <w:multiLevelType w:val="multilevel"/>
    <w:tmpl w:val="4DA65670"/>
    <w:lvl w:ilvl="0">
      <w:start w:val="1"/>
      <w:numFmt w:val="decimal"/>
      <w:lvlText w:val="%1)"/>
      <w:lvlJc w:val="left"/>
      <w:pPr>
        <w:ind w:left="720" w:hanging="360"/>
      </w:pPr>
      <w:rPr>
        <w:i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6073479"/>
    <w:multiLevelType w:val="hybridMultilevel"/>
    <w:tmpl w:val="FD5C4E68"/>
    <w:lvl w:ilvl="0" w:tplc="6B8C5330">
      <w:start w:val="1"/>
      <w:numFmt w:val="lowerLetter"/>
      <w:lvlText w:val="%1)"/>
      <w:lvlJc w:val="left"/>
      <w:pPr>
        <w:tabs>
          <w:tab w:val="num" w:pos="502"/>
        </w:tabs>
        <w:ind w:left="502" w:hanging="360"/>
      </w:pPr>
      <w:rPr>
        <w:rFonts w:ascii="Arial" w:eastAsia="Times New Roman" w:hAnsi="Arial" w:cs="Arial"/>
      </w:rPr>
    </w:lvl>
    <w:lvl w:ilvl="1" w:tplc="04150011">
      <w:start w:val="1"/>
      <w:numFmt w:val="decimal"/>
      <w:lvlText w:val="%2)"/>
      <w:lvlJc w:val="left"/>
      <w:pPr>
        <w:tabs>
          <w:tab w:val="num" w:pos="1440"/>
        </w:tabs>
        <w:ind w:left="1440" w:hanging="360"/>
      </w:pPr>
      <w:rPr>
        <w:rFonts w:hint="default"/>
      </w:rPr>
    </w:lvl>
    <w:lvl w:ilvl="2" w:tplc="276CCD0A">
      <w:start w:val="2"/>
      <w:numFmt w:val="decimal"/>
      <w:lvlText w:val="%3."/>
      <w:lvlJc w:val="left"/>
      <w:pPr>
        <w:tabs>
          <w:tab w:val="num" w:pos="2340"/>
        </w:tabs>
        <w:ind w:left="2340" w:hanging="360"/>
      </w:pPr>
      <w:rPr>
        <w:rFonts w:hint="default"/>
      </w:rPr>
    </w:lvl>
    <w:lvl w:ilvl="3" w:tplc="C5CA698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75E198C"/>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7ED1FA5"/>
    <w:multiLevelType w:val="hybridMultilevel"/>
    <w:tmpl w:val="54329B6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1">
      <w:start w:val="1"/>
      <w:numFmt w:val="decimal"/>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15:restartNumberingAfterBreak="0">
    <w:nsid w:val="4D241401"/>
    <w:multiLevelType w:val="hybridMultilevel"/>
    <w:tmpl w:val="305A73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D963BDA"/>
    <w:multiLevelType w:val="hybridMultilevel"/>
    <w:tmpl w:val="834A183C"/>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0" w15:restartNumberingAfterBreak="0">
    <w:nsid w:val="4E833A33"/>
    <w:multiLevelType w:val="multilevel"/>
    <w:tmpl w:val="FEE88E92"/>
    <w:styleLink w:val="WW8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F926BFD"/>
    <w:multiLevelType w:val="multilevel"/>
    <w:tmpl w:val="8CD2EC2A"/>
    <w:styleLink w:val="WW8Num7"/>
    <w:lvl w:ilvl="0">
      <w:start w:val="1"/>
      <w:numFmt w:val="lowerLetter"/>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019195A"/>
    <w:multiLevelType w:val="hybridMultilevel"/>
    <w:tmpl w:val="8FC2702E"/>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63" w15:restartNumberingAfterBreak="0">
    <w:nsid w:val="51BF6183"/>
    <w:multiLevelType w:val="multilevel"/>
    <w:tmpl w:val="48764C34"/>
    <w:styleLink w:val="WW8Num2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52EB433E"/>
    <w:multiLevelType w:val="hybridMultilevel"/>
    <w:tmpl w:val="D29E8664"/>
    <w:lvl w:ilvl="0" w:tplc="04150011">
      <w:start w:val="1"/>
      <w:numFmt w:val="decimal"/>
      <w:lvlText w:val="%1)"/>
      <w:lvlJc w:val="left"/>
      <w:pPr>
        <w:ind w:left="284" w:hanging="360"/>
      </w:pPr>
    </w:lvl>
    <w:lvl w:ilvl="1" w:tplc="04150019">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65" w15:restartNumberingAfterBreak="0">
    <w:nsid w:val="544647F4"/>
    <w:multiLevelType w:val="multilevel"/>
    <w:tmpl w:val="CF9EA100"/>
    <w:styleLink w:val="WW8Num25"/>
    <w:lvl w:ilvl="0">
      <w:start w:val="6"/>
      <w:numFmt w:val="decimal"/>
      <w:lvlText w:val="%1."/>
      <w:lvlJc w:val="left"/>
      <w:pPr>
        <w:ind w:left="360" w:hanging="360"/>
      </w:pPr>
      <w:rPr>
        <w:rFonts w:ascii="Arial Narrow" w:hAnsi="Arial Narrow" w:cs="Tahoma"/>
        <w:b w:val="0"/>
        <w:bCs/>
        <w:i w:val="0"/>
        <w:iCs w:val="0"/>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7841A50"/>
    <w:multiLevelType w:val="hybridMultilevel"/>
    <w:tmpl w:val="6FDEFE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8410B2D"/>
    <w:multiLevelType w:val="multilevel"/>
    <w:tmpl w:val="B15A73C2"/>
    <w:styleLink w:val="WW8Num19"/>
    <w:lvl w:ilvl="0">
      <w:start w:val="1"/>
      <w:numFmt w:val="lowerLetter"/>
      <w:lvlText w:val="%1)"/>
      <w:lvlJc w:val="left"/>
      <w:pPr>
        <w:ind w:left="720" w:hanging="360"/>
      </w:pPr>
      <w:rPr>
        <w:rFonts w:ascii="Arial Narrow" w:eastAsia="TTE1C8A9A8t00" w:hAnsi="Arial Narrow"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8586CF4"/>
    <w:multiLevelType w:val="hybridMultilevel"/>
    <w:tmpl w:val="53F09CE0"/>
    <w:lvl w:ilvl="0" w:tplc="11E27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B84CBF"/>
    <w:multiLevelType w:val="hybridMultilevel"/>
    <w:tmpl w:val="BB3210C0"/>
    <w:lvl w:ilvl="0" w:tplc="7A441660">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0" w15:restartNumberingAfterBreak="0">
    <w:nsid w:val="5B406900"/>
    <w:multiLevelType w:val="multilevel"/>
    <w:tmpl w:val="C63C6E36"/>
    <w:lvl w:ilvl="0">
      <w:start w:val="1"/>
      <w:numFmt w:val="decimal"/>
      <w:lvlText w:val="%1)"/>
      <w:lvlJc w:val="left"/>
      <w:pPr>
        <w:ind w:left="360" w:hanging="360"/>
      </w:pPr>
      <w:rPr>
        <w:b w:val="0"/>
        <w:bCs w:val="0"/>
        <w:color w:val="000000"/>
        <w:sz w:val="18"/>
        <w:szCs w:val="18"/>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5B691D36"/>
    <w:multiLevelType w:val="hybridMultilevel"/>
    <w:tmpl w:val="8AD473E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2" w15:restartNumberingAfterBreak="0">
    <w:nsid w:val="5C5E5780"/>
    <w:multiLevelType w:val="hybridMultilevel"/>
    <w:tmpl w:val="3F8C37E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15:restartNumberingAfterBreak="0">
    <w:nsid w:val="5D7345C8"/>
    <w:multiLevelType w:val="multilevel"/>
    <w:tmpl w:val="D2C4645E"/>
    <w:styleLink w:val="WW8Num14"/>
    <w:lvl w:ilvl="0">
      <w:start w:val="1"/>
      <w:numFmt w:val="decimal"/>
      <w:lvlText w:val="%1."/>
      <w:lvlJc w:val="left"/>
      <w:pPr>
        <w:ind w:left="360" w:hanging="360"/>
      </w:pPr>
      <w:rPr>
        <w:rFonts w:ascii="Tahoma" w:hAnsi="Tahoma" w:cs="Tahoma"/>
        <w:b w:val="0"/>
        <w:bCs w:val="0"/>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5F115EC7"/>
    <w:multiLevelType w:val="hybridMultilevel"/>
    <w:tmpl w:val="602C0E56"/>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5" w15:restartNumberingAfterBreak="0">
    <w:nsid w:val="60990BC7"/>
    <w:multiLevelType w:val="multilevel"/>
    <w:tmpl w:val="3EB4D450"/>
    <w:lvl w:ilvl="0">
      <w:start w:val="5"/>
      <w:numFmt w:val="decimal"/>
      <w:lvlText w:val="%1."/>
      <w:lvlJc w:val="left"/>
      <w:pPr>
        <w:ind w:left="1080" w:hanging="360"/>
      </w:pPr>
      <w:rPr>
        <w:rFonts w:hint="default"/>
        <w:b/>
        <w:color w:val="000000"/>
        <w:sz w:val="22"/>
        <w:szCs w:val="18"/>
      </w:rPr>
    </w:lvl>
    <w:lvl w:ilvl="1">
      <w:numFmt w:val="bullet"/>
      <w:lvlText w:val=""/>
      <w:lvlJc w:val="left"/>
      <w:pPr>
        <w:ind w:left="1800" w:hanging="360"/>
      </w:pPr>
      <w:rPr>
        <w:rFonts w:ascii="Symbol" w:hAnsi="Symbol" w:cs="Symbol" w:hint="default"/>
      </w:rPr>
    </w:lvl>
    <w:lvl w:ilvl="2">
      <w:start w:val="1"/>
      <w:numFmt w:val="decimal"/>
      <w:lvlText w:val="%3)"/>
      <w:lvlJc w:val="left"/>
      <w:pPr>
        <w:ind w:left="2700" w:hanging="360"/>
      </w:pPr>
      <w:rPr>
        <w:rFonts w:hint="default"/>
        <w:color w:val="000000"/>
        <w:sz w:val="18"/>
        <w:szCs w:val="18"/>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6" w15:restartNumberingAfterBreak="0">
    <w:nsid w:val="60D6393A"/>
    <w:multiLevelType w:val="hybridMultilevel"/>
    <w:tmpl w:val="A81A8124"/>
    <w:lvl w:ilvl="0" w:tplc="04150011">
      <w:start w:val="1"/>
      <w:numFmt w:val="decimal"/>
      <w:lvlText w:val="%1)"/>
      <w:lvlJc w:val="left"/>
      <w:pPr>
        <w:tabs>
          <w:tab w:val="num" w:pos="2138"/>
        </w:tabs>
        <w:ind w:left="2138" w:hanging="360"/>
      </w:pPr>
      <w:rPr>
        <w:rFonts w:hint="default"/>
        <w:b w:val="0"/>
        <w:i w:val="0"/>
        <w:sz w:val="24"/>
        <w:szCs w:val="24"/>
      </w:rPr>
    </w:lvl>
    <w:lvl w:ilvl="1" w:tplc="BDD8B164">
      <w:start w:val="3"/>
      <w:numFmt w:val="decimal"/>
      <w:pStyle w:val="Styl1"/>
      <w:lvlText w:val="%2."/>
      <w:lvlJc w:val="left"/>
      <w:pPr>
        <w:tabs>
          <w:tab w:val="num" w:pos="1440"/>
        </w:tabs>
        <w:ind w:left="1440" w:hanging="360"/>
      </w:pPr>
      <w:rPr>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62244820"/>
    <w:multiLevelType w:val="hybridMultilevel"/>
    <w:tmpl w:val="87CE595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2396E11"/>
    <w:multiLevelType w:val="hybridMultilevel"/>
    <w:tmpl w:val="97528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DB3A66"/>
    <w:multiLevelType w:val="multilevel"/>
    <w:tmpl w:val="31282376"/>
    <w:lvl w:ilvl="0">
      <w:start w:val="1"/>
      <w:numFmt w:val="decimal"/>
      <w:lvlText w:val="%1)"/>
      <w:lvlJc w:val="left"/>
      <w:pPr>
        <w:ind w:left="989" w:hanging="705"/>
      </w:pPr>
      <w:rPr>
        <w:color w:val="000000"/>
        <w:sz w:val="18"/>
        <w:szCs w:val="18"/>
      </w:rPr>
    </w:lvl>
    <w:lvl w:ilvl="1">
      <w:start w:val="1"/>
      <w:numFmt w:val="lowerLetter"/>
      <w:lvlText w:val="%2)"/>
      <w:lvlJc w:val="left"/>
      <w:pPr>
        <w:ind w:left="1724" w:hanging="72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63F326F0"/>
    <w:multiLevelType w:val="multilevel"/>
    <w:tmpl w:val="476C68C2"/>
    <w:numStyleLink w:val="WW8Num12"/>
  </w:abstractNum>
  <w:abstractNum w:abstractNumId="81" w15:restartNumberingAfterBreak="0">
    <w:nsid w:val="66117890"/>
    <w:multiLevelType w:val="hybridMultilevel"/>
    <w:tmpl w:val="D8420EDA"/>
    <w:lvl w:ilvl="0" w:tplc="7E9CA04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2" w15:restartNumberingAfterBreak="0">
    <w:nsid w:val="6C706255"/>
    <w:multiLevelType w:val="multilevel"/>
    <w:tmpl w:val="859897A2"/>
    <w:styleLink w:val="WW8Num8"/>
    <w:lvl w:ilvl="0">
      <w:start w:val="1"/>
      <w:numFmt w:val="decimal"/>
      <w:lvlText w:val="%1."/>
      <w:lvlJc w:val="left"/>
      <w:pPr>
        <w:ind w:left="360" w:hanging="360"/>
      </w:pPr>
      <w:rPr>
        <w:rFonts w:ascii="Times New Roman" w:eastAsia="Times New Roman" w:hAnsi="Times New Roman" w:cs="Times New Roman"/>
        <w:b w:val="0"/>
        <w:bCs/>
        <w:iCs/>
        <w:sz w:val="22"/>
        <w:szCs w:val="22"/>
      </w:rPr>
    </w:lvl>
    <w:lvl w:ilvl="1">
      <w:start w:val="1"/>
      <w:numFmt w:val="lowerLetter"/>
      <w:lvlText w:val="%2)"/>
      <w:lvlJc w:val="left"/>
      <w:pPr>
        <w:ind w:left="1080" w:hanging="360"/>
      </w:pPr>
      <w:rPr>
        <w:sz w:val="18"/>
        <w:szCs w:val="18"/>
      </w:rPr>
    </w:lvl>
    <w:lvl w:ilvl="2">
      <w:start w:val="1"/>
      <w:numFmt w:val="decimal"/>
      <w:lvlText w:val="%3."/>
      <w:lvlJc w:val="left"/>
      <w:pPr>
        <w:ind w:left="1800" w:hanging="360"/>
      </w:pPr>
      <w:rPr>
        <w:rFonts w:ascii="Arial Narrow" w:hAnsi="Arial Narrow" w:cs="Times New Roman"/>
        <w:sz w:val="18"/>
        <w:szCs w:val="18"/>
      </w:rPr>
    </w:lvl>
    <w:lvl w:ilvl="3">
      <w:start w:val="1"/>
      <w:numFmt w:val="decimal"/>
      <w:lvlText w:val="%4."/>
      <w:lvlJc w:val="left"/>
      <w:pPr>
        <w:ind w:left="2520" w:hanging="360"/>
      </w:pPr>
      <w:rPr>
        <w:rFonts w:ascii="Arial Narrow" w:hAnsi="Arial Narrow" w:cs="Times New Roman"/>
        <w:sz w:val="18"/>
        <w:szCs w:val="18"/>
      </w:rPr>
    </w:lvl>
    <w:lvl w:ilvl="4">
      <w:start w:val="1"/>
      <w:numFmt w:val="decimal"/>
      <w:lvlText w:val="%5."/>
      <w:lvlJc w:val="left"/>
      <w:pPr>
        <w:ind w:left="3240" w:hanging="360"/>
      </w:pPr>
      <w:rPr>
        <w:rFonts w:ascii="Arial Narrow" w:hAnsi="Arial Narrow" w:cs="Times New Roman"/>
        <w:sz w:val="18"/>
        <w:szCs w:val="18"/>
      </w:rPr>
    </w:lvl>
    <w:lvl w:ilvl="5">
      <w:start w:val="1"/>
      <w:numFmt w:val="decimal"/>
      <w:lvlText w:val="%6."/>
      <w:lvlJc w:val="left"/>
      <w:pPr>
        <w:ind w:left="3960" w:hanging="360"/>
      </w:pPr>
      <w:rPr>
        <w:rFonts w:ascii="Arial Narrow" w:hAnsi="Arial Narrow" w:cs="Times New Roman"/>
        <w:sz w:val="18"/>
        <w:szCs w:val="18"/>
      </w:rPr>
    </w:lvl>
    <w:lvl w:ilvl="6">
      <w:start w:val="1"/>
      <w:numFmt w:val="decimal"/>
      <w:lvlText w:val="%7."/>
      <w:lvlJc w:val="left"/>
      <w:pPr>
        <w:ind w:left="4680" w:hanging="360"/>
      </w:pPr>
      <w:rPr>
        <w:rFonts w:ascii="Arial Narrow" w:hAnsi="Arial Narrow" w:cs="Times New Roman"/>
        <w:sz w:val="18"/>
        <w:szCs w:val="18"/>
      </w:rPr>
    </w:lvl>
    <w:lvl w:ilvl="7">
      <w:start w:val="1"/>
      <w:numFmt w:val="decimal"/>
      <w:lvlText w:val="%8."/>
      <w:lvlJc w:val="left"/>
      <w:pPr>
        <w:ind w:left="5400" w:hanging="360"/>
      </w:pPr>
      <w:rPr>
        <w:rFonts w:ascii="Arial Narrow" w:hAnsi="Arial Narrow" w:cs="Times New Roman"/>
        <w:sz w:val="18"/>
        <w:szCs w:val="18"/>
      </w:rPr>
    </w:lvl>
    <w:lvl w:ilvl="8">
      <w:start w:val="1"/>
      <w:numFmt w:val="decimal"/>
      <w:lvlText w:val="%9."/>
      <w:lvlJc w:val="left"/>
      <w:pPr>
        <w:ind w:left="6120" w:hanging="360"/>
      </w:pPr>
      <w:rPr>
        <w:rFonts w:ascii="Arial Narrow" w:hAnsi="Arial Narrow" w:cs="Times New Roman"/>
        <w:sz w:val="18"/>
        <w:szCs w:val="18"/>
      </w:rPr>
    </w:lvl>
  </w:abstractNum>
  <w:abstractNum w:abstractNumId="83" w15:restartNumberingAfterBreak="0">
    <w:nsid w:val="6CBC3511"/>
    <w:multiLevelType w:val="multilevel"/>
    <w:tmpl w:val="287EB714"/>
    <w:styleLink w:val="WW8Num29"/>
    <w:lvl w:ilvl="0">
      <w:start w:val="1"/>
      <w:numFmt w:val="decimal"/>
      <w:lvlText w:val="%1."/>
      <w:lvlJc w:val="left"/>
      <w:pPr>
        <w:ind w:left="502" w:hanging="360"/>
      </w:pPr>
      <w:rPr>
        <w:rFonts w:ascii="Arial Narrow" w:hAnsi="Arial Narrow" w:cs="Tahoma"/>
        <w:b w:val="0"/>
        <w:bCs w:val="0"/>
        <w:sz w:val="18"/>
        <w:szCs w:val="18"/>
      </w:r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84" w15:restartNumberingAfterBreak="0">
    <w:nsid w:val="6CBC3879"/>
    <w:multiLevelType w:val="hybridMultilevel"/>
    <w:tmpl w:val="47FE54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6CEA180E"/>
    <w:multiLevelType w:val="multilevel"/>
    <w:tmpl w:val="047E93E2"/>
    <w:styleLink w:val="WW8Num22"/>
    <w:lvl w:ilvl="0">
      <w:start w:val="1"/>
      <w:numFmt w:val="decimal"/>
      <w:lvlText w:val="%1."/>
      <w:lvlJc w:val="left"/>
      <w:pPr>
        <w:ind w:left="397" w:hanging="397"/>
      </w:pPr>
      <w:rPr>
        <w:rFonts w:ascii="Arial Narrow" w:hAnsi="Arial Narrow" w:cs="Times New Roman"/>
        <w:b w:val="0"/>
        <w:b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6D3549BD"/>
    <w:multiLevelType w:val="multilevel"/>
    <w:tmpl w:val="1758F188"/>
    <w:lvl w:ilvl="0">
      <w:start w:val="1"/>
      <w:numFmt w:val="decimal"/>
      <w:lvlText w:val="%1."/>
      <w:lvlJc w:val="left"/>
      <w:pPr>
        <w:ind w:left="1080" w:hanging="360"/>
      </w:pPr>
      <w:rPr>
        <w:rFonts w:hint="default"/>
        <w:b/>
        <w:color w:val="000000"/>
        <w:sz w:val="18"/>
        <w:szCs w:val="18"/>
      </w:rPr>
    </w:lvl>
    <w:lvl w:ilvl="1">
      <w:numFmt w:val="bullet"/>
      <w:lvlText w:val=""/>
      <w:lvlJc w:val="left"/>
      <w:pPr>
        <w:ind w:left="1800" w:hanging="360"/>
      </w:pPr>
      <w:rPr>
        <w:rFonts w:ascii="Symbol" w:hAnsi="Symbol" w:cs="Symbol"/>
      </w:rPr>
    </w:lvl>
    <w:lvl w:ilvl="2">
      <w:start w:val="1"/>
      <w:numFmt w:val="lowerLetter"/>
      <w:lvlText w:val="%3)"/>
      <w:lvlJc w:val="left"/>
      <w:pPr>
        <w:ind w:left="2700" w:hanging="360"/>
      </w:pPr>
      <w:rPr>
        <w:color w:val="000000"/>
        <w:sz w:val="18"/>
        <w:szCs w:val="1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C573BD"/>
    <w:multiLevelType w:val="multilevel"/>
    <w:tmpl w:val="1FE850B0"/>
    <w:styleLink w:val="WW8Num36"/>
    <w:lvl w:ilvl="0">
      <w:start w:val="1"/>
      <w:numFmt w:val="lowerLetter"/>
      <w:lvlText w:val="%1)"/>
      <w:lvlJc w:val="left"/>
      <w:pPr>
        <w:ind w:left="720" w:hanging="360"/>
      </w:pPr>
    </w:lvl>
    <w:lvl w:ilvl="1">
      <w:start w:val="1"/>
      <w:numFmt w:val="decimal"/>
      <w:lvlText w:val="%2."/>
      <w:lvlJc w:val="left"/>
      <w:pPr>
        <w:ind w:left="1440" w:hanging="360"/>
      </w:pPr>
      <w:rPr>
        <w:rFonts w:ascii="Arial Narrow" w:hAnsi="Arial Narrow" w:cs="Tahoma"/>
        <w:b/>
        <w:bCs/>
        <w:color w:val="00000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E5F1348"/>
    <w:multiLevelType w:val="hybridMultilevel"/>
    <w:tmpl w:val="C4707A5E"/>
    <w:lvl w:ilvl="0" w:tplc="0415000F">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89" w15:restartNumberingAfterBreak="0">
    <w:nsid w:val="6EE638ED"/>
    <w:multiLevelType w:val="multilevel"/>
    <w:tmpl w:val="66F0645C"/>
    <w:styleLink w:val="WW8Num9"/>
    <w:lvl w:ilvl="0">
      <w:start w:val="1"/>
      <w:numFmt w:val="lowerLetter"/>
      <w:lvlText w:val="%1)"/>
      <w:lvlJc w:val="left"/>
      <w:pPr>
        <w:ind w:left="720" w:hanging="360"/>
      </w:pPr>
      <w:rPr>
        <w:rFonts w:ascii="Arial Narrow" w:hAnsi="Arial Narrow" w:cs="Tahoma"/>
        <w:i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6F8218B1"/>
    <w:multiLevelType w:val="multilevel"/>
    <w:tmpl w:val="6136AEB8"/>
    <w:styleLink w:val="WW8Num24"/>
    <w:lvl w:ilvl="0">
      <w:start w:val="1"/>
      <w:numFmt w:val="decimal"/>
      <w:lvlText w:val="%1."/>
      <w:lvlJc w:val="left"/>
      <w:pPr>
        <w:ind w:left="720" w:hanging="360"/>
      </w:pPr>
      <w:rPr>
        <w:rFonts w:ascii="Arial Narrow" w:hAnsi="Arial Narrow" w:cs="Tahom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746C327F"/>
    <w:multiLevelType w:val="hybridMultilevel"/>
    <w:tmpl w:val="BA7801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750D555E"/>
    <w:multiLevelType w:val="hybridMultilevel"/>
    <w:tmpl w:val="79B6AB4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3" w15:restartNumberingAfterBreak="0">
    <w:nsid w:val="75924698"/>
    <w:multiLevelType w:val="multilevel"/>
    <w:tmpl w:val="8ACC1E2A"/>
    <w:styleLink w:val="WW8Num16"/>
    <w:lvl w:ilvl="0">
      <w:start w:val="1"/>
      <w:numFmt w:val="decimal"/>
      <w:lvlText w:val="%1."/>
      <w:lvlJc w:val="left"/>
      <w:pPr>
        <w:ind w:left="360" w:hanging="360"/>
      </w:pPr>
      <w:rPr>
        <w:rFonts w:ascii="Arial Narrow" w:hAnsi="Arial Narrow" w:cs="Tahoma"/>
        <w:b w:val="0"/>
        <w:bCs w:val="0"/>
        <w:i w:val="0"/>
        <w:iCs w:val="0"/>
        <w:strike w:val="0"/>
        <w:dstrike w:val="0"/>
        <w:color w:val="000000"/>
        <w:sz w:val="18"/>
        <w:szCs w:val="18"/>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75A05F3A"/>
    <w:multiLevelType w:val="multilevel"/>
    <w:tmpl w:val="AD309708"/>
    <w:lvl w:ilvl="0">
      <w:start w:val="3"/>
      <w:numFmt w:val="decimal"/>
      <w:lvlText w:val="%1."/>
      <w:lvlJc w:val="left"/>
      <w:pPr>
        <w:ind w:left="720" w:hanging="360"/>
      </w:pPr>
      <w:rPr>
        <w:rFonts w:hint="default"/>
        <w:b/>
      </w:rPr>
    </w:lvl>
    <w:lvl w:ilvl="1">
      <w:start w:val="1"/>
      <w:numFmt w:val="decimal"/>
      <w:lvlText w:val="%2."/>
      <w:lvlJc w:val="left"/>
      <w:pPr>
        <w:ind w:left="1440" w:hanging="360"/>
      </w:pPr>
      <w:rPr>
        <w:rFonts w:ascii="Arial Narrow" w:hAnsi="Arial Narrow" w:cs="Tahoma" w:hint="default"/>
        <w:b/>
        <w:bCs/>
        <w:color w:val="000000"/>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8360CD0"/>
    <w:multiLevelType w:val="hybridMultilevel"/>
    <w:tmpl w:val="2BF4B50E"/>
    <w:lvl w:ilvl="0" w:tplc="88DCFD1A">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6" w15:restartNumberingAfterBreak="0">
    <w:nsid w:val="784948D9"/>
    <w:multiLevelType w:val="multilevel"/>
    <w:tmpl w:val="55AC3A2E"/>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78663528"/>
    <w:multiLevelType w:val="multilevel"/>
    <w:tmpl w:val="57667562"/>
    <w:styleLink w:val="WW8Num31"/>
    <w:lvl w:ilvl="0">
      <w:start w:val="1"/>
      <w:numFmt w:val="decimal"/>
      <w:lvlText w:val="%1)"/>
      <w:lvlJc w:val="left"/>
      <w:pPr>
        <w:ind w:left="720" w:hanging="360"/>
      </w:pPr>
      <w:rPr>
        <w:rFonts w:ascii="Arial Narrow" w:hAnsi="Arial Narrow" w:cs="Tahoma"/>
        <w:b/>
        <w:b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87B5155"/>
    <w:multiLevelType w:val="multilevel"/>
    <w:tmpl w:val="A09876A2"/>
    <w:lvl w:ilvl="0">
      <w:start w:val="1"/>
      <w:numFmt w:val="decimal"/>
      <w:lvlText w:val="%1."/>
      <w:lvlJc w:val="left"/>
      <w:pPr>
        <w:ind w:left="340" w:hanging="340"/>
      </w:pPr>
      <w:rPr>
        <w:rFonts w:ascii="Times New Roman" w:hAnsi="Times New Roman" w:cs="Times New Roman" w:hint="default"/>
        <w:b/>
        <w:bCs/>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8860FBF"/>
    <w:multiLevelType w:val="hybridMultilevel"/>
    <w:tmpl w:val="DBC4A720"/>
    <w:lvl w:ilvl="0" w:tplc="11E27086">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E212B8"/>
    <w:multiLevelType w:val="multilevel"/>
    <w:tmpl w:val="C644C71E"/>
    <w:styleLink w:val="WW8Num33"/>
    <w:lvl w:ilvl="0">
      <w:start w:val="1"/>
      <w:numFmt w:val="lowerLetter"/>
      <w:lvlText w:val="%1)"/>
      <w:lvlJc w:val="left"/>
      <w:pPr>
        <w:ind w:left="720" w:hanging="360"/>
      </w:pPr>
      <w:rPr>
        <w:rFonts w:ascii="Arial Narrow" w:eastAsia="Times New Roman" w:hAnsi="Arial Narrow" w:cs="Times New Roman"/>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B47252B"/>
    <w:multiLevelType w:val="multilevel"/>
    <w:tmpl w:val="7944C3B2"/>
    <w:lvl w:ilvl="0">
      <w:start w:val="5"/>
      <w:numFmt w:val="decimal"/>
      <w:lvlText w:val="%1."/>
      <w:lvlJc w:val="left"/>
      <w:pPr>
        <w:ind w:left="360" w:hanging="360"/>
      </w:pPr>
      <w:rPr>
        <w:rFonts w:hint="default"/>
        <w:b/>
        <w:bCs/>
        <w:strike w:val="0"/>
        <w:color w:val="auto"/>
      </w:rPr>
    </w:lvl>
    <w:lvl w:ilvl="1">
      <w:start w:val="1"/>
      <w:numFmt w:val="decimal"/>
      <w:lvlText w:val="%1.%2."/>
      <w:lvlJc w:val="left"/>
      <w:pPr>
        <w:ind w:left="360" w:hanging="360"/>
      </w:pPr>
      <w:rPr>
        <w:rFonts w:ascii="Arial Narrow" w:hAnsi="Arial Narrow" w:hint="default"/>
        <w:b/>
        <w:bCs/>
        <w:strike w:val="0"/>
        <w:color w:val="auto"/>
        <w:sz w:val="18"/>
        <w:szCs w:val="18"/>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BB406CC"/>
    <w:multiLevelType w:val="hybridMultilevel"/>
    <w:tmpl w:val="C61E065C"/>
    <w:lvl w:ilvl="0" w:tplc="11E27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BC333E0"/>
    <w:multiLevelType w:val="hybridMultilevel"/>
    <w:tmpl w:val="9E86EAA2"/>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4" w15:restartNumberingAfterBreak="0">
    <w:nsid w:val="7D6D13C3"/>
    <w:multiLevelType w:val="multilevel"/>
    <w:tmpl w:val="97B0D816"/>
    <w:lvl w:ilvl="0">
      <w:start w:val="1"/>
      <w:numFmt w:val="decimal"/>
      <w:lvlText w:val="%1."/>
      <w:lvlJc w:val="left"/>
      <w:pPr>
        <w:ind w:left="720" w:hanging="360"/>
      </w:pPr>
      <w:rPr>
        <w:rFonts w:ascii="Arial Narrow" w:hAnsi="Arial Narrow" w:cs="Times New Roman"/>
        <w:sz w:val="18"/>
        <w:szCs w:val="18"/>
      </w:rPr>
    </w:lvl>
    <w:lvl w:ilvl="1">
      <w:start w:val="1"/>
      <w:numFmt w:val="decimal"/>
      <w:lvlText w:val="%2)"/>
      <w:lvlJc w:val="left"/>
      <w:pPr>
        <w:ind w:left="1440" w:hanging="360"/>
      </w:pPr>
      <w:rPr>
        <w:sz w:val="18"/>
        <w:szCs w:val="18"/>
      </w:rPr>
    </w:lvl>
    <w:lvl w:ilvl="2">
      <w:start w:val="1"/>
      <w:numFmt w:val="lowerLetter"/>
      <w:lvlText w:val="%3)"/>
      <w:lvlJc w:val="right"/>
      <w:pPr>
        <w:ind w:left="2160" w:hanging="180"/>
      </w:pPr>
      <w:rPr>
        <w:rFonts w:ascii="Arial Narrow" w:eastAsia="Times New Roman" w:hAnsi="Arial Narrow" w:cs="Tahoma"/>
      </w:rPr>
    </w:lvl>
    <w:lvl w:ilvl="3">
      <w:start w:val="1"/>
      <w:numFmt w:val="decimal"/>
      <w:lvlText w:val="%4)"/>
      <w:lvlJc w:val="left"/>
      <w:pPr>
        <w:ind w:left="2880" w:hanging="360"/>
      </w:pPr>
      <w:rPr>
        <w:rFonts w:cs="Times New Roman"/>
        <w:b w:val="0"/>
      </w:rPr>
    </w:lvl>
    <w:lvl w:ilvl="4">
      <w:start w:val="1"/>
      <w:numFmt w:val="lowerLetter"/>
      <w:lvlText w:val="%5."/>
      <w:lvlJc w:val="left"/>
      <w:pPr>
        <w:ind w:left="3600" w:hanging="360"/>
      </w:pPr>
      <w:rPr>
        <w:rFonts w:ascii="Arial Narrow" w:hAnsi="Arial Narrow" w:cs="Times New Roman"/>
        <w:sz w:val="18"/>
        <w:szCs w:val="18"/>
      </w:rPr>
    </w:lvl>
    <w:lvl w:ilvl="5">
      <w:start w:val="1"/>
      <w:numFmt w:val="lowerRoman"/>
      <w:lvlText w:val="%6."/>
      <w:lvlJc w:val="right"/>
      <w:pPr>
        <w:ind w:left="4320" w:hanging="180"/>
      </w:pPr>
      <w:rPr>
        <w:rFonts w:ascii="Arial Narrow" w:hAnsi="Arial Narrow" w:cs="Times New Roman"/>
        <w:sz w:val="18"/>
        <w:szCs w:val="18"/>
      </w:rPr>
    </w:lvl>
    <w:lvl w:ilvl="6">
      <w:start w:val="1"/>
      <w:numFmt w:val="decimal"/>
      <w:lvlText w:val="%7."/>
      <w:lvlJc w:val="left"/>
      <w:pPr>
        <w:ind w:left="5040" w:hanging="360"/>
      </w:pPr>
      <w:rPr>
        <w:rFonts w:ascii="Arial Narrow" w:hAnsi="Arial Narrow" w:cs="Times New Roman"/>
        <w:sz w:val="18"/>
        <w:szCs w:val="18"/>
      </w:rPr>
    </w:lvl>
    <w:lvl w:ilvl="7">
      <w:start w:val="1"/>
      <w:numFmt w:val="lowerLetter"/>
      <w:lvlText w:val="%8."/>
      <w:lvlJc w:val="left"/>
      <w:pPr>
        <w:ind w:left="5760" w:hanging="360"/>
      </w:pPr>
      <w:rPr>
        <w:rFonts w:ascii="Arial Narrow" w:hAnsi="Arial Narrow" w:cs="Times New Roman"/>
        <w:sz w:val="18"/>
        <w:szCs w:val="18"/>
      </w:rPr>
    </w:lvl>
    <w:lvl w:ilvl="8">
      <w:start w:val="1"/>
      <w:numFmt w:val="lowerRoman"/>
      <w:lvlText w:val="%9."/>
      <w:lvlJc w:val="right"/>
      <w:pPr>
        <w:ind w:left="6480" w:hanging="180"/>
      </w:pPr>
      <w:rPr>
        <w:rFonts w:ascii="Arial Narrow" w:hAnsi="Arial Narrow" w:cs="Times New Roman"/>
        <w:sz w:val="18"/>
        <w:szCs w:val="18"/>
      </w:rPr>
    </w:lvl>
  </w:abstractNum>
  <w:abstractNum w:abstractNumId="105" w15:restartNumberingAfterBreak="0">
    <w:nsid w:val="7D9F13E7"/>
    <w:multiLevelType w:val="multilevel"/>
    <w:tmpl w:val="4C90B0B4"/>
    <w:lvl w:ilvl="0">
      <w:start w:val="1"/>
      <w:numFmt w:val="decimal"/>
      <w:lvlText w:val="%1."/>
      <w:lvlJc w:val="left"/>
      <w:pPr>
        <w:ind w:left="360" w:hanging="360"/>
      </w:pPr>
      <w:rPr>
        <w:rFonts w:ascii="Times New Roman" w:eastAsia="Times New Roman" w:hAnsi="Times New Roman" w:cs="Times New Roman"/>
        <w:b w:val="0"/>
        <w:bCs/>
        <w:iCs/>
        <w:sz w:val="22"/>
        <w:szCs w:val="22"/>
      </w:rPr>
    </w:lvl>
    <w:lvl w:ilvl="1">
      <w:start w:val="1"/>
      <w:numFmt w:val="decimal"/>
      <w:lvlText w:val="%2)"/>
      <w:lvlJc w:val="left"/>
      <w:pPr>
        <w:ind w:left="1080" w:hanging="360"/>
      </w:pPr>
      <w:rPr>
        <w:sz w:val="18"/>
        <w:szCs w:val="18"/>
      </w:rPr>
    </w:lvl>
    <w:lvl w:ilvl="2">
      <w:start w:val="1"/>
      <w:numFmt w:val="decimal"/>
      <w:lvlText w:val="%3."/>
      <w:lvlJc w:val="left"/>
      <w:pPr>
        <w:ind w:left="1800" w:hanging="360"/>
      </w:pPr>
      <w:rPr>
        <w:rFonts w:ascii="Arial Narrow" w:hAnsi="Arial Narrow" w:cs="Times New Roman"/>
        <w:sz w:val="18"/>
        <w:szCs w:val="18"/>
      </w:rPr>
    </w:lvl>
    <w:lvl w:ilvl="3">
      <w:start w:val="1"/>
      <w:numFmt w:val="decimal"/>
      <w:lvlText w:val="%4."/>
      <w:lvlJc w:val="left"/>
      <w:pPr>
        <w:ind w:left="2520" w:hanging="360"/>
      </w:pPr>
      <w:rPr>
        <w:rFonts w:ascii="Arial Narrow" w:hAnsi="Arial Narrow" w:cs="Times New Roman"/>
        <w:sz w:val="18"/>
        <w:szCs w:val="18"/>
      </w:rPr>
    </w:lvl>
    <w:lvl w:ilvl="4">
      <w:start w:val="1"/>
      <w:numFmt w:val="decimal"/>
      <w:lvlText w:val="%5."/>
      <w:lvlJc w:val="left"/>
      <w:pPr>
        <w:ind w:left="3240" w:hanging="360"/>
      </w:pPr>
      <w:rPr>
        <w:rFonts w:ascii="Arial Narrow" w:hAnsi="Arial Narrow" w:cs="Times New Roman"/>
        <w:sz w:val="18"/>
        <w:szCs w:val="18"/>
      </w:rPr>
    </w:lvl>
    <w:lvl w:ilvl="5">
      <w:start w:val="1"/>
      <w:numFmt w:val="decimal"/>
      <w:lvlText w:val="%6."/>
      <w:lvlJc w:val="left"/>
      <w:pPr>
        <w:ind w:left="3960" w:hanging="360"/>
      </w:pPr>
      <w:rPr>
        <w:rFonts w:ascii="Arial Narrow" w:hAnsi="Arial Narrow" w:cs="Times New Roman"/>
        <w:sz w:val="18"/>
        <w:szCs w:val="18"/>
      </w:rPr>
    </w:lvl>
    <w:lvl w:ilvl="6">
      <w:start w:val="1"/>
      <w:numFmt w:val="decimal"/>
      <w:lvlText w:val="%7."/>
      <w:lvlJc w:val="left"/>
      <w:pPr>
        <w:ind w:left="4680" w:hanging="360"/>
      </w:pPr>
      <w:rPr>
        <w:rFonts w:ascii="Arial Narrow" w:hAnsi="Arial Narrow" w:cs="Times New Roman"/>
        <w:sz w:val="18"/>
        <w:szCs w:val="18"/>
      </w:rPr>
    </w:lvl>
    <w:lvl w:ilvl="7">
      <w:start w:val="1"/>
      <w:numFmt w:val="decimal"/>
      <w:lvlText w:val="%8."/>
      <w:lvlJc w:val="left"/>
      <w:pPr>
        <w:ind w:left="5400" w:hanging="360"/>
      </w:pPr>
      <w:rPr>
        <w:rFonts w:ascii="Arial Narrow" w:hAnsi="Arial Narrow" w:cs="Times New Roman"/>
        <w:sz w:val="18"/>
        <w:szCs w:val="18"/>
      </w:rPr>
    </w:lvl>
    <w:lvl w:ilvl="8">
      <w:start w:val="1"/>
      <w:numFmt w:val="decimal"/>
      <w:lvlText w:val="%9."/>
      <w:lvlJc w:val="left"/>
      <w:pPr>
        <w:ind w:left="6120" w:hanging="360"/>
      </w:pPr>
      <w:rPr>
        <w:rFonts w:ascii="Arial Narrow" w:hAnsi="Arial Narrow" w:cs="Times New Roman"/>
        <w:sz w:val="18"/>
        <w:szCs w:val="18"/>
      </w:rPr>
    </w:lvl>
  </w:abstractNum>
  <w:abstractNum w:abstractNumId="106" w15:restartNumberingAfterBreak="0">
    <w:nsid w:val="7FBE619A"/>
    <w:multiLevelType w:val="multilevel"/>
    <w:tmpl w:val="96140C2E"/>
    <w:styleLink w:val="WW8Num4"/>
    <w:lvl w:ilvl="0">
      <w:start w:val="1"/>
      <w:numFmt w:val="decimal"/>
      <w:lvlText w:val="%1."/>
      <w:lvlJc w:val="left"/>
      <w:pPr>
        <w:ind w:left="720" w:hanging="360"/>
      </w:pPr>
      <w:rPr>
        <w:rFonts w:ascii="Arial Narrow" w:hAnsi="Arial Narrow" w:cs="Times New Roman"/>
        <w:sz w:val="18"/>
        <w:szCs w:val="18"/>
      </w:rPr>
    </w:lvl>
    <w:lvl w:ilvl="1">
      <w:start w:val="1"/>
      <w:numFmt w:val="lowerLetter"/>
      <w:lvlText w:val="%2."/>
      <w:lvlJc w:val="left"/>
      <w:pPr>
        <w:ind w:left="1440" w:hanging="360"/>
      </w:pPr>
      <w:rPr>
        <w:rFonts w:ascii="Arial Narrow" w:hAnsi="Arial Narrow" w:cs="Times New Roman"/>
        <w:sz w:val="18"/>
        <w:szCs w:val="18"/>
      </w:rPr>
    </w:lvl>
    <w:lvl w:ilvl="2">
      <w:start w:val="1"/>
      <w:numFmt w:val="lowerLetter"/>
      <w:lvlText w:val="%3)"/>
      <w:lvlJc w:val="right"/>
      <w:pPr>
        <w:ind w:left="2160" w:hanging="180"/>
      </w:pPr>
      <w:rPr>
        <w:rFonts w:ascii="Arial Narrow" w:eastAsia="Times New Roman" w:hAnsi="Arial Narrow" w:cs="Tahoma"/>
      </w:rPr>
    </w:lvl>
    <w:lvl w:ilvl="3">
      <w:start w:val="1"/>
      <w:numFmt w:val="decimal"/>
      <w:lvlText w:val="%4)"/>
      <w:lvlJc w:val="left"/>
      <w:pPr>
        <w:ind w:left="2880" w:hanging="360"/>
      </w:pPr>
      <w:rPr>
        <w:rFonts w:cs="Times New Roman"/>
        <w:b w:val="0"/>
      </w:rPr>
    </w:lvl>
    <w:lvl w:ilvl="4">
      <w:start w:val="1"/>
      <w:numFmt w:val="lowerLetter"/>
      <w:lvlText w:val="%5."/>
      <w:lvlJc w:val="left"/>
      <w:pPr>
        <w:ind w:left="3600" w:hanging="360"/>
      </w:pPr>
      <w:rPr>
        <w:rFonts w:ascii="Arial Narrow" w:hAnsi="Arial Narrow" w:cs="Times New Roman"/>
        <w:sz w:val="18"/>
        <w:szCs w:val="18"/>
      </w:rPr>
    </w:lvl>
    <w:lvl w:ilvl="5">
      <w:start w:val="1"/>
      <w:numFmt w:val="lowerRoman"/>
      <w:lvlText w:val="%6."/>
      <w:lvlJc w:val="right"/>
      <w:pPr>
        <w:ind w:left="4320" w:hanging="180"/>
      </w:pPr>
      <w:rPr>
        <w:rFonts w:ascii="Arial Narrow" w:hAnsi="Arial Narrow" w:cs="Times New Roman"/>
        <w:sz w:val="18"/>
        <w:szCs w:val="18"/>
      </w:rPr>
    </w:lvl>
    <w:lvl w:ilvl="6">
      <w:start w:val="1"/>
      <w:numFmt w:val="decimal"/>
      <w:lvlText w:val="%7."/>
      <w:lvlJc w:val="left"/>
      <w:pPr>
        <w:ind w:left="5040" w:hanging="360"/>
      </w:pPr>
      <w:rPr>
        <w:rFonts w:ascii="Arial Narrow" w:hAnsi="Arial Narrow" w:cs="Times New Roman"/>
        <w:sz w:val="18"/>
        <w:szCs w:val="18"/>
      </w:rPr>
    </w:lvl>
    <w:lvl w:ilvl="7">
      <w:start w:val="1"/>
      <w:numFmt w:val="lowerLetter"/>
      <w:lvlText w:val="%8."/>
      <w:lvlJc w:val="left"/>
      <w:pPr>
        <w:ind w:left="5760" w:hanging="360"/>
      </w:pPr>
      <w:rPr>
        <w:rFonts w:ascii="Arial Narrow" w:hAnsi="Arial Narrow" w:cs="Times New Roman"/>
        <w:sz w:val="18"/>
        <w:szCs w:val="18"/>
      </w:rPr>
    </w:lvl>
    <w:lvl w:ilvl="8">
      <w:start w:val="1"/>
      <w:numFmt w:val="lowerRoman"/>
      <w:lvlText w:val="%9."/>
      <w:lvlJc w:val="right"/>
      <w:pPr>
        <w:ind w:left="6480" w:hanging="180"/>
      </w:pPr>
      <w:rPr>
        <w:rFonts w:ascii="Arial Narrow" w:hAnsi="Arial Narrow" w:cs="Times New Roman"/>
        <w:sz w:val="18"/>
        <w:szCs w:val="18"/>
      </w:rPr>
    </w:lvl>
  </w:abstractNum>
  <w:num w:numId="1">
    <w:abstractNumId w:val="8"/>
    <w:lvlOverride w:ilvl="0">
      <w:lvl w:ilvl="0">
        <w:start w:val="1"/>
        <w:numFmt w:val="lowerLetter"/>
        <w:lvlText w:val="%1)"/>
        <w:lvlJc w:val="left"/>
        <w:pPr>
          <w:ind w:left="360" w:hanging="360"/>
        </w:pPr>
        <w:rPr>
          <w:rFonts w:ascii="Times New Roman" w:hAnsi="Times New Roman" w:cs="Times New Roman" w:hint="default"/>
          <w:b w:val="0"/>
          <w:bCs w:val="0"/>
          <w:color w:val="000000"/>
          <w:sz w:val="22"/>
          <w:szCs w:val="18"/>
        </w:rPr>
      </w:lvl>
    </w:lvlOverride>
  </w:num>
  <w:num w:numId="2">
    <w:abstractNumId w:val="106"/>
    <w:lvlOverride w:ilvl="0">
      <w:lvl w:ilvl="0">
        <w:numFmt w:val="decimal"/>
        <w:lvlText w:val=""/>
        <w:lvlJc w:val="left"/>
      </w:lvl>
    </w:lvlOverride>
    <w:lvlOverride w:ilvl="1">
      <w:lvl w:ilvl="1">
        <w:start w:val="1"/>
        <w:numFmt w:val="lowerLetter"/>
        <w:lvlText w:val="%2."/>
        <w:lvlJc w:val="left"/>
        <w:pPr>
          <w:ind w:left="1440" w:hanging="360"/>
        </w:pPr>
        <w:rPr>
          <w:rFonts w:ascii="Times New Roman" w:hAnsi="Times New Roman" w:cs="Times New Roman" w:hint="default"/>
          <w:sz w:val="22"/>
          <w:szCs w:val="18"/>
        </w:rPr>
      </w:lvl>
    </w:lvlOverride>
    <w:lvlOverride w:ilvl="2">
      <w:lvl w:ilvl="2">
        <w:start w:val="1"/>
        <w:numFmt w:val="lowerLetter"/>
        <w:lvlText w:val="%3)"/>
        <w:lvlJc w:val="right"/>
        <w:pPr>
          <w:ind w:left="2160" w:hanging="180"/>
        </w:pPr>
        <w:rPr>
          <w:rFonts w:ascii="Times New Roman" w:eastAsia="Times New Roman" w:hAnsi="Times New Roman" w:cs="Times New Roman" w:hint="default"/>
        </w:rPr>
      </w:lvl>
    </w:lvlOverride>
  </w:num>
  <w:num w:numId="3">
    <w:abstractNumId w:val="27"/>
    <w:lvlOverride w:ilvl="0">
      <w:lvl w:ilvl="0">
        <w:start w:val="1"/>
        <w:numFmt w:val="lowerLetter"/>
        <w:lvlText w:val="%1)"/>
        <w:lvlJc w:val="left"/>
        <w:pPr>
          <w:ind w:left="397" w:hanging="397"/>
        </w:pPr>
        <w:rPr>
          <w:rFonts w:ascii="Times New Roman" w:hAnsi="Times New Roman" w:cs="Times New Roman" w:hint="default"/>
          <w:color w:val="000000"/>
          <w:sz w:val="22"/>
          <w:szCs w:val="22"/>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
    <w:abstractNumId w:val="4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rPr>
          <w:rFonts w:ascii="Times New Roman" w:hAnsi="Times New Roman" w:cs="Times New Roman" w:hint="default"/>
          <w:b/>
          <w:color w:val="000000"/>
          <w:sz w:val="22"/>
          <w:szCs w:val="18"/>
        </w:rPr>
      </w:lvl>
    </w:lvlOverride>
  </w:num>
  <w:num w:numId="5">
    <w:abstractNumId w:val="61"/>
    <w:lvlOverride w:ilvl="0">
      <w:lvl w:ilvl="0">
        <w:start w:val="1"/>
        <w:numFmt w:val="lowerLetter"/>
        <w:lvlText w:val="%1)"/>
        <w:lvlJc w:val="left"/>
        <w:pPr>
          <w:ind w:left="720" w:hanging="360"/>
        </w:pPr>
        <w:rPr>
          <w:rFonts w:ascii="Times New Roman" w:hAnsi="Times New Roman" w:cs="Times New Roman" w:hint="default"/>
          <w:b w:val="0"/>
          <w:sz w:val="22"/>
          <w:szCs w:val="22"/>
        </w:rPr>
      </w:lvl>
    </w:lvlOverride>
  </w:num>
  <w:num w:numId="6">
    <w:abstractNumId w:val="82"/>
    <w:lvlOverride w:ilvl="0">
      <w:lvl w:ilvl="0">
        <w:start w:val="1"/>
        <w:numFmt w:val="decimal"/>
        <w:lvlText w:val="%1."/>
        <w:lvlJc w:val="left"/>
        <w:pPr>
          <w:ind w:left="360" w:hanging="360"/>
        </w:pPr>
        <w:rPr>
          <w:rFonts w:ascii="Times New Roman" w:eastAsia="Times New Roman" w:hAnsi="Times New Roman" w:cs="Times New Roman"/>
          <w:b/>
          <w:bCs/>
          <w:iCs/>
          <w:sz w:val="22"/>
          <w:szCs w:val="22"/>
        </w:rPr>
      </w:lvl>
    </w:lvlOverride>
    <w:lvlOverride w:ilvl="1">
      <w:lvl w:ilvl="1">
        <w:start w:val="1"/>
        <w:numFmt w:val="lowerLetter"/>
        <w:lvlText w:val="%2)"/>
        <w:lvlJc w:val="left"/>
        <w:pPr>
          <w:ind w:left="1080" w:hanging="360"/>
        </w:pPr>
        <w:rPr>
          <w:sz w:val="22"/>
          <w:szCs w:val="18"/>
        </w:rPr>
      </w:lvl>
    </w:lvlOverride>
    <w:lvlOverride w:ilvl="2">
      <w:lvl w:ilvl="2">
        <w:start w:val="1"/>
        <w:numFmt w:val="decimal"/>
        <w:lvlText w:val="%3."/>
        <w:lvlJc w:val="left"/>
        <w:pPr>
          <w:ind w:left="1800" w:hanging="360"/>
        </w:pPr>
        <w:rPr>
          <w:rFonts w:ascii="Arial Narrow" w:hAnsi="Arial Narrow" w:cs="Times New Roman"/>
          <w:sz w:val="18"/>
          <w:szCs w:val="18"/>
        </w:rPr>
      </w:lvl>
    </w:lvlOverride>
    <w:lvlOverride w:ilvl="3">
      <w:lvl w:ilvl="3">
        <w:start w:val="1"/>
        <w:numFmt w:val="decimal"/>
        <w:lvlText w:val="%4."/>
        <w:lvlJc w:val="left"/>
        <w:pPr>
          <w:ind w:left="2520" w:hanging="360"/>
        </w:pPr>
        <w:rPr>
          <w:rFonts w:ascii="Arial Narrow" w:hAnsi="Arial Narrow" w:cs="Times New Roman"/>
          <w:sz w:val="18"/>
          <w:szCs w:val="18"/>
        </w:rPr>
      </w:lvl>
    </w:lvlOverride>
    <w:lvlOverride w:ilvl="4">
      <w:lvl w:ilvl="4">
        <w:start w:val="1"/>
        <w:numFmt w:val="decimal"/>
        <w:lvlText w:val="%5."/>
        <w:lvlJc w:val="left"/>
        <w:pPr>
          <w:ind w:left="3240" w:hanging="360"/>
        </w:pPr>
        <w:rPr>
          <w:rFonts w:ascii="Arial Narrow" w:hAnsi="Arial Narrow" w:cs="Times New Roman"/>
          <w:sz w:val="18"/>
          <w:szCs w:val="18"/>
        </w:rPr>
      </w:lvl>
    </w:lvlOverride>
    <w:lvlOverride w:ilvl="5">
      <w:lvl w:ilvl="5">
        <w:start w:val="1"/>
        <w:numFmt w:val="decimal"/>
        <w:lvlText w:val="%6."/>
        <w:lvlJc w:val="left"/>
        <w:pPr>
          <w:ind w:left="3960" w:hanging="360"/>
        </w:pPr>
        <w:rPr>
          <w:rFonts w:ascii="Arial Narrow" w:hAnsi="Arial Narrow" w:cs="Times New Roman"/>
          <w:sz w:val="18"/>
          <w:szCs w:val="18"/>
        </w:rPr>
      </w:lvl>
    </w:lvlOverride>
    <w:lvlOverride w:ilvl="6">
      <w:lvl w:ilvl="6">
        <w:start w:val="1"/>
        <w:numFmt w:val="decimal"/>
        <w:lvlText w:val="%7."/>
        <w:lvlJc w:val="left"/>
        <w:pPr>
          <w:ind w:left="4680" w:hanging="360"/>
        </w:pPr>
        <w:rPr>
          <w:rFonts w:ascii="Arial Narrow" w:hAnsi="Arial Narrow" w:cs="Times New Roman"/>
          <w:sz w:val="18"/>
          <w:szCs w:val="18"/>
        </w:rPr>
      </w:lvl>
    </w:lvlOverride>
    <w:lvlOverride w:ilvl="7">
      <w:lvl w:ilvl="7">
        <w:start w:val="1"/>
        <w:numFmt w:val="decimal"/>
        <w:lvlText w:val="%8."/>
        <w:lvlJc w:val="left"/>
        <w:pPr>
          <w:ind w:left="5400" w:hanging="360"/>
        </w:pPr>
        <w:rPr>
          <w:rFonts w:ascii="Arial Narrow" w:hAnsi="Arial Narrow" w:cs="Times New Roman"/>
          <w:sz w:val="18"/>
          <w:szCs w:val="18"/>
        </w:rPr>
      </w:lvl>
    </w:lvlOverride>
    <w:lvlOverride w:ilvl="8">
      <w:lvl w:ilvl="8">
        <w:start w:val="1"/>
        <w:numFmt w:val="decimal"/>
        <w:lvlText w:val="%9."/>
        <w:lvlJc w:val="left"/>
        <w:pPr>
          <w:ind w:left="6120" w:hanging="360"/>
        </w:pPr>
        <w:rPr>
          <w:rFonts w:ascii="Arial Narrow" w:hAnsi="Arial Narrow" w:cs="Times New Roman"/>
          <w:sz w:val="18"/>
          <w:szCs w:val="18"/>
        </w:rPr>
      </w:lvl>
    </w:lvlOverride>
  </w:num>
  <w:num w:numId="7">
    <w:abstractNumId w:val="89"/>
    <w:lvlOverride w:ilvl="0">
      <w:lvl w:ilvl="0">
        <w:start w:val="1"/>
        <w:numFmt w:val="lowerLetter"/>
        <w:lvlText w:val="%1)"/>
        <w:lvlJc w:val="left"/>
        <w:pPr>
          <w:ind w:left="720" w:hanging="360"/>
        </w:pPr>
        <w:rPr>
          <w:rFonts w:ascii="Times New Roman" w:hAnsi="Times New Roman" w:cs="Times New Roman" w:hint="default"/>
          <w:i w:val="0"/>
          <w:sz w:val="22"/>
          <w:szCs w:val="18"/>
        </w:rPr>
      </w:lvl>
    </w:lvlOverride>
  </w:num>
  <w:num w:numId="8">
    <w:abstractNumId w:val="32"/>
    <w:lvlOverride w:ilvl="0">
      <w:lvl w:ilvl="0">
        <w:start w:val="2"/>
        <w:numFmt w:val="lowerLetter"/>
        <w:lvlText w:val="%1)"/>
        <w:lvlJc w:val="left"/>
        <w:pPr>
          <w:ind w:left="1068" w:hanging="360"/>
        </w:pPr>
        <w:rPr>
          <w:rFonts w:ascii="Times New Roman" w:hAnsi="Times New Roman" w:cs="Times New Roman" w:hint="default"/>
        </w:rPr>
      </w:lvl>
    </w:lvlOverride>
  </w:num>
  <w:num w:numId="9">
    <w:abstractNumId w:val="39"/>
    <w:lvlOverride w:ilvl="0">
      <w:lvl w:ilvl="0">
        <w:start w:val="1"/>
        <w:numFmt w:val="decimal"/>
        <w:lvlText w:val="%1."/>
        <w:lvlJc w:val="left"/>
        <w:pPr>
          <w:ind w:left="360" w:hanging="360"/>
        </w:pPr>
        <w:rPr>
          <w:rFonts w:ascii="Times New Roman" w:hAnsi="Times New Roman" w:cs="Times New Roman" w:hint="default"/>
          <w:b/>
          <w:color w:val="000000"/>
          <w:sz w:val="22"/>
          <w:szCs w:val="22"/>
        </w:rPr>
      </w:lvl>
    </w:lvlOverride>
  </w:num>
  <w:num w:numId="10">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5040" w:hanging="360"/>
        </w:pPr>
        <w:rPr>
          <w:rFonts w:ascii="Times New Roman" w:hAnsi="Times New Roman" w:cs="Times New Roman" w:hint="default"/>
          <w:b/>
          <w:color w:val="000000"/>
          <w:sz w:val="22"/>
          <w:szCs w:val="22"/>
        </w:rPr>
      </w:lvl>
    </w:lvlOverride>
  </w:num>
  <w:num w:numId="11">
    <w:abstractNumId w:val="43"/>
    <w:lvlOverride w:ilvl="0">
      <w:lvl w:ilvl="0">
        <w:numFmt w:val="decimal"/>
        <w:lvlText w:val=""/>
        <w:lvlJc w:val="left"/>
      </w:lvl>
    </w:lvlOverride>
    <w:lvlOverride w:ilvl="1">
      <w:lvl w:ilvl="1">
        <w:start w:val="3"/>
        <w:numFmt w:val="lowerLetter"/>
        <w:lvlText w:val="%2)"/>
        <w:lvlJc w:val="left"/>
        <w:pPr>
          <w:ind w:left="360" w:hanging="360"/>
        </w:pPr>
        <w:rPr>
          <w:rFonts w:ascii="Times New Roman" w:hAnsi="Times New Roman" w:cs="Times New Roman" w:hint="default"/>
          <w:b w:val="0"/>
          <w:bCs w:val="0"/>
          <w:sz w:val="22"/>
          <w:szCs w:val="22"/>
        </w:rPr>
      </w:lvl>
    </w:lvlOverride>
  </w:num>
  <w:num w:numId="12">
    <w:abstractNumId w:val="73"/>
    <w:lvlOverride w:ilvl="0">
      <w:lvl w:ilvl="0">
        <w:start w:val="1"/>
        <w:numFmt w:val="decimal"/>
        <w:lvlText w:val="%1."/>
        <w:lvlJc w:val="left"/>
        <w:pPr>
          <w:ind w:left="360" w:hanging="360"/>
        </w:pPr>
        <w:rPr>
          <w:rFonts w:ascii="Times New Roman" w:hAnsi="Times New Roman" w:cs="Times New Roman" w:hint="default"/>
          <w:b/>
          <w:bCs w:val="0"/>
          <w:color w:val="000000"/>
          <w:sz w:val="22"/>
          <w:szCs w:val="24"/>
        </w:rPr>
      </w:lvl>
    </w:lvlOverride>
  </w:num>
  <w:num w:numId="13">
    <w:abstractNumId w:val="23"/>
  </w:num>
  <w:num w:numId="14">
    <w:abstractNumId w:val="93"/>
    <w:lvlOverride w:ilvl="0">
      <w:lvl w:ilvl="0">
        <w:start w:val="1"/>
        <w:numFmt w:val="decimal"/>
        <w:lvlText w:val="%1."/>
        <w:lvlJc w:val="left"/>
        <w:pPr>
          <w:ind w:left="360" w:hanging="360"/>
        </w:pPr>
        <w:rPr>
          <w:rFonts w:ascii="Arial Narrow" w:hAnsi="Arial Narrow" w:cs="Tahoma"/>
          <w:b/>
          <w:bCs/>
          <w:i w:val="0"/>
          <w:iCs w:val="0"/>
          <w:strike w:val="0"/>
          <w:dstrike w:val="0"/>
          <w:color w:val="000000"/>
          <w:sz w:val="18"/>
          <w:szCs w:val="18"/>
          <w:lang w:val="pl-PL"/>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5">
    <w:abstractNumId w:val="67"/>
    <w:lvlOverride w:ilvl="0">
      <w:lvl w:ilvl="0">
        <w:start w:val="1"/>
        <w:numFmt w:val="lowerLetter"/>
        <w:lvlText w:val="%1)"/>
        <w:lvlJc w:val="left"/>
        <w:pPr>
          <w:ind w:left="720" w:hanging="360"/>
        </w:pPr>
        <w:rPr>
          <w:rFonts w:ascii="Times New Roman" w:eastAsia="TTE1C8A9A8t00" w:hAnsi="Times New Roman" w:cs="Times New Roman" w:hint="default"/>
          <w:sz w:val="22"/>
          <w:szCs w:val="22"/>
        </w:rPr>
      </w:lvl>
    </w:lvlOverride>
  </w:num>
  <w:num w:numId="16">
    <w:abstractNumId w:val="17"/>
  </w:num>
  <w:num w:numId="17">
    <w:abstractNumId w:val="16"/>
  </w:num>
  <w:num w:numId="18">
    <w:abstractNumId w:val="85"/>
    <w:lvlOverride w:ilvl="0">
      <w:lvl w:ilvl="0">
        <w:start w:val="1"/>
        <w:numFmt w:val="decimal"/>
        <w:lvlText w:val="%1."/>
        <w:lvlJc w:val="left"/>
        <w:pPr>
          <w:ind w:left="397" w:hanging="397"/>
        </w:pPr>
        <w:rPr>
          <w:rFonts w:ascii="Times New Roman" w:hAnsi="Times New Roman" w:cs="Times New Roman" w:hint="default"/>
          <w:b/>
          <w:bCs/>
          <w:sz w:val="22"/>
          <w:szCs w:val="18"/>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9">
    <w:abstractNumId w:val="34"/>
    <w:lvlOverride w:ilvl="0">
      <w:lvl w:ilvl="0">
        <w:start w:val="1"/>
        <w:numFmt w:val="decimal"/>
        <w:lvlText w:val="%1."/>
        <w:lvlJc w:val="left"/>
        <w:pPr>
          <w:ind w:left="360" w:hanging="360"/>
        </w:pPr>
        <w:rPr>
          <w:rFonts w:ascii="Times New Roman" w:hAnsi="Times New Roman" w:cs="Times New Roman" w:hint="default"/>
          <w:b/>
          <w:color w:val="000000"/>
          <w:sz w:val="22"/>
          <w:szCs w:val="22"/>
        </w:rPr>
      </w:lvl>
    </w:lvlOverride>
  </w:num>
  <w:num w:numId="20">
    <w:abstractNumId w:val="90"/>
    <w:lvlOverride w:ilvl="0">
      <w:lvl w:ilvl="0">
        <w:start w:val="1"/>
        <w:numFmt w:val="decimal"/>
        <w:lvlText w:val="%1."/>
        <w:lvlJc w:val="left"/>
        <w:pPr>
          <w:ind w:left="720" w:hanging="360"/>
        </w:pPr>
        <w:rPr>
          <w:rFonts w:ascii="Times New Roman" w:hAnsi="Times New Roman" w:cs="Times New Roman" w:hint="default"/>
          <w:b/>
          <w:sz w:val="22"/>
          <w:szCs w:val="22"/>
        </w:rPr>
      </w:lvl>
    </w:lvlOverride>
  </w:num>
  <w:num w:numId="21">
    <w:abstractNumId w:val="5"/>
    <w:lvlOverride w:ilvl="0">
      <w:lvl w:ilvl="0">
        <w:start w:val="1"/>
        <w:numFmt w:val="decimal"/>
        <w:lvlText w:val="%1."/>
        <w:lvlJc w:val="left"/>
        <w:pPr>
          <w:ind w:left="1080" w:hanging="360"/>
        </w:pPr>
        <w:rPr>
          <w:b/>
          <w:color w:val="000000"/>
          <w:sz w:val="22"/>
          <w:szCs w:val="22"/>
        </w:rPr>
      </w:lvl>
    </w:lvlOverride>
    <w:lvlOverride w:ilvl="1">
      <w:lvl w:ilvl="1">
        <w:numFmt w:val="bullet"/>
        <w:lvlText w:val=""/>
        <w:lvlJc w:val="left"/>
        <w:pPr>
          <w:ind w:left="1800" w:hanging="360"/>
        </w:pPr>
        <w:rPr>
          <w:rFonts w:ascii="Symbol" w:hAnsi="Symbol" w:cs="Symbol"/>
        </w:rPr>
      </w:lvl>
    </w:lvlOverride>
    <w:lvlOverride w:ilvl="2">
      <w:lvl w:ilvl="2">
        <w:start w:val="1"/>
        <w:numFmt w:val="lowerLetter"/>
        <w:lvlText w:val="%3)"/>
        <w:lvlJc w:val="left"/>
        <w:pPr>
          <w:ind w:left="2700" w:hanging="360"/>
        </w:pPr>
        <w:rPr>
          <w:color w:val="000000"/>
          <w:sz w:val="22"/>
          <w:szCs w:val="18"/>
        </w:rPr>
      </w:lvl>
    </w:lvlOverride>
    <w:lvlOverride w:ilvl="3">
      <w:lvl w:ilvl="3">
        <w:start w:val="1"/>
        <w:numFmt w:val="decimal"/>
        <w:lvlText w:val="%4."/>
        <w:lvlJc w:val="left"/>
        <w:pPr>
          <w:ind w:left="3240" w:hanging="360"/>
        </w:pPr>
      </w:lvl>
    </w:lvlOverride>
    <w:lvlOverride w:ilvl="4">
      <w:lvl w:ilvl="4">
        <w:start w:val="1"/>
        <w:numFmt w:val="lowerLetter"/>
        <w:lvlText w:val="%5."/>
        <w:lvlJc w:val="left"/>
        <w:pPr>
          <w:ind w:left="3960" w:hanging="360"/>
        </w:pPr>
      </w:lvl>
    </w:lvlOverride>
    <w:lvlOverride w:ilvl="5">
      <w:lvl w:ilvl="5">
        <w:start w:val="1"/>
        <w:numFmt w:val="lowerRoman"/>
        <w:lvlText w:val="%6."/>
        <w:lvlJc w:val="right"/>
        <w:pPr>
          <w:ind w:left="4680" w:hanging="180"/>
        </w:pPr>
      </w:lvl>
    </w:lvlOverride>
    <w:lvlOverride w:ilvl="6">
      <w:lvl w:ilvl="6">
        <w:start w:val="1"/>
        <w:numFmt w:val="decimal"/>
        <w:lvlText w:val="%7."/>
        <w:lvlJc w:val="left"/>
        <w:pPr>
          <w:ind w:left="5400" w:hanging="360"/>
        </w:pPr>
      </w:lvl>
    </w:lvlOverride>
    <w:lvlOverride w:ilvl="7">
      <w:lvl w:ilvl="7">
        <w:start w:val="1"/>
        <w:numFmt w:val="lowerLetter"/>
        <w:lvlText w:val="%8."/>
        <w:lvlJc w:val="left"/>
        <w:pPr>
          <w:ind w:left="6120" w:hanging="360"/>
        </w:pPr>
      </w:lvl>
    </w:lvlOverride>
    <w:lvlOverride w:ilvl="8">
      <w:lvl w:ilvl="8">
        <w:start w:val="1"/>
        <w:numFmt w:val="lowerRoman"/>
        <w:lvlText w:val="%9."/>
        <w:lvlJc w:val="right"/>
        <w:pPr>
          <w:ind w:left="6840" w:hanging="180"/>
        </w:pPr>
      </w:lvl>
    </w:lvlOverride>
  </w:num>
  <w:num w:numId="22">
    <w:abstractNumId w:val="18"/>
    <w:lvlOverride w:ilvl="0">
      <w:lvl w:ilvl="0">
        <w:numFmt w:val="decimal"/>
        <w:lvlText w:val=""/>
        <w:lvlJc w:val="left"/>
      </w:lvl>
    </w:lvlOverride>
    <w:lvlOverride w:ilvl="1">
      <w:lvl w:ilvl="1">
        <w:start w:val="1"/>
        <w:numFmt w:val="lowerLetter"/>
        <w:lvlText w:val="%2)"/>
        <w:lvlJc w:val="left"/>
        <w:pPr>
          <w:ind w:left="360" w:hanging="360"/>
        </w:pPr>
        <w:rPr>
          <w:rFonts w:ascii="Times New Roman" w:hAnsi="Times New Roman" w:cs="Times New Roman" w:hint="default"/>
          <w:b w:val="0"/>
          <w:bCs w:val="0"/>
          <w:sz w:val="22"/>
          <w:szCs w:val="18"/>
        </w:rPr>
      </w:lvl>
    </w:lvlOverride>
  </w:num>
  <w:num w:numId="23">
    <w:abstractNumId w:val="63"/>
  </w:num>
  <w:num w:numId="24">
    <w:abstractNumId w:val="83"/>
    <w:lvlOverride w:ilvl="0">
      <w:lvl w:ilvl="0">
        <w:start w:val="1"/>
        <w:numFmt w:val="decimal"/>
        <w:lvlText w:val="%1."/>
        <w:lvlJc w:val="left"/>
        <w:pPr>
          <w:ind w:left="502" w:hanging="360"/>
        </w:pPr>
        <w:rPr>
          <w:rFonts w:ascii="Times New Roman" w:hAnsi="Times New Roman" w:cs="Times New Roman" w:hint="default"/>
          <w:b/>
          <w:bCs w:val="0"/>
          <w:sz w:val="22"/>
          <w:szCs w:val="22"/>
        </w:rPr>
      </w:lvl>
    </w:lvlOverride>
  </w:num>
  <w:num w:numId="25">
    <w:abstractNumId w:val="25"/>
    <w:lvlOverride w:ilvl="0">
      <w:lvl w:ilvl="0">
        <w:start w:val="1"/>
        <w:numFmt w:val="lowerLetter"/>
        <w:lvlText w:val="%1)"/>
        <w:lvlJc w:val="left"/>
        <w:pPr>
          <w:ind w:left="1571" w:hanging="360"/>
        </w:pPr>
        <w:rPr>
          <w:sz w:val="18"/>
          <w:szCs w:val="18"/>
        </w:rPr>
      </w:lvl>
    </w:lvlOverride>
  </w:num>
  <w:num w:numId="26">
    <w:abstractNumId w:val="97"/>
    <w:lvlOverride w:ilvl="0">
      <w:lvl w:ilvl="0">
        <w:start w:val="1"/>
        <w:numFmt w:val="decimal"/>
        <w:lvlText w:val="%1)"/>
        <w:lvlJc w:val="left"/>
        <w:pPr>
          <w:ind w:left="720" w:hanging="360"/>
        </w:pPr>
        <w:rPr>
          <w:rFonts w:ascii="Times New Roman" w:hAnsi="Times New Roman" w:cs="Times New Roman" w:hint="default"/>
          <w:b w:val="0"/>
          <w:bCs/>
          <w:sz w:val="22"/>
          <w:szCs w:val="22"/>
        </w:rPr>
      </w:lvl>
    </w:lvlOverride>
  </w:num>
  <w:num w:numId="27">
    <w:abstractNumId w:val="11"/>
    <w:lvlOverride w:ilvl="0">
      <w:lvl w:ilvl="0">
        <w:start w:val="1"/>
        <w:numFmt w:val="decimal"/>
        <w:lvlText w:val="%1."/>
        <w:lvlJc w:val="left"/>
        <w:pPr>
          <w:ind w:left="360" w:hanging="360"/>
        </w:pPr>
        <w:rPr>
          <w:rFonts w:ascii="Times New Roman" w:hAnsi="Times New Roman" w:cs="Times New Roman" w:hint="default"/>
          <w:b/>
          <w:sz w:val="22"/>
          <w:szCs w:val="18"/>
        </w:rPr>
      </w:lvl>
    </w:lvlOverride>
  </w:num>
  <w:num w:numId="28">
    <w:abstractNumId w:val="100"/>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9">
    <w:abstractNumId w:val="13"/>
    <w:lvlOverride w:ilvl="0">
      <w:lvl w:ilvl="0">
        <w:start w:val="1"/>
        <w:numFmt w:val="decimal"/>
        <w:lvlText w:val="%1."/>
        <w:lvlJc w:val="left"/>
        <w:pPr>
          <w:ind w:left="397" w:hanging="397"/>
        </w:pPr>
        <w:rPr>
          <w:rFonts w:ascii="Times New Roman" w:hAnsi="Times New Roman" w:cs="Times New Roman" w:hint="default"/>
          <w:b/>
          <w:strike w:val="0"/>
          <w:dstrike w:val="0"/>
          <w:color w:val="000000"/>
          <w:sz w:val="22"/>
          <w:szCs w:val="18"/>
        </w:rPr>
      </w:lvl>
    </w:lvlOverride>
  </w:num>
  <w:num w:numId="30">
    <w:abstractNumId w:val="87"/>
    <w:lvlOverride w:ilvl="0">
      <w:lvl w:ilvl="0">
        <w:numFmt w:val="decimal"/>
        <w:lvlText w:val=""/>
        <w:lvlJc w:val="left"/>
      </w:lvl>
    </w:lvlOverride>
    <w:lvlOverride w:ilvl="1">
      <w:lvl w:ilvl="1">
        <w:start w:val="1"/>
        <w:numFmt w:val="decimal"/>
        <w:lvlText w:val="%2."/>
        <w:lvlJc w:val="left"/>
        <w:pPr>
          <w:ind w:left="1440" w:hanging="360"/>
        </w:pPr>
        <w:rPr>
          <w:rFonts w:ascii="Times New Roman" w:hAnsi="Times New Roman" w:cs="Times New Roman" w:hint="default"/>
          <w:b/>
          <w:bCs/>
          <w:color w:val="000000"/>
          <w:sz w:val="22"/>
          <w:szCs w:val="18"/>
        </w:rPr>
      </w:lvl>
    </w:lvlOverride>
  </w:num>
  <w:num w:numId="31">
    <w:abstractNumId w:val="53"/>
  </w:num>
  <w:num w:numId="32">
    <w:abstractNumId w:val="41"/>
    <w:lvlOverride w:ilvl="0">
      <w:lvl w:ilvl="0">
        <w:start w:val="1"/>
        <w:numFmt w:val="lowerLetter"/>
        <w:lvlText w:val="%1)"/>
        <w:lvlJc w:val="left"/>
        <w:pPr>
          <w:ind w:left="989" w:hanging="705"/>
        </w:pPr>
        <w:rPr>
          <w:rFonts w:ascii="Times New Roman" w:hAnsi="Times New Roman" w:cs="Times New Roman" w:hint="default"/>
          <w:b w:val="0"/>
          <w:color w:val="000000"/>
          <w:sz w:val="22"/>
          <w:szCs w:val="22"/>
        </w:rPr>
      </w:lvl>
    </w:lvlOverride>
  </w:num>
  <w:num w:numId="33">
    <w:abstractNumId w:val="26"/>
    <w:lvlOverride w:ilvl="0">
      <w:lvl w:ilvl="0">
        <w:start w:val="3"/>
        <w:numFmt w:val="decimal"/>
        <w:lvlText w:val="%1."/>
        <w:lvlJc w:val="left"/>
        <w:pPr>
          <w:ind w:left="465" w:hanging="465"/>
        </w:pPr>
        <w:rPr>
          <w:rFonts w:ascii="Times New Roman" w:hAnsi="Times New Roman" w:cs="Times New Roman" w:hint="default"/>
          <w:b/>
          <w:sz w:val="22"/>
          <w:szCs w:val="22"/>
        </w:rPr>
      </w:lvl>
    </w:lvlOverride>
  </w:num>
  <w:num w:numId="34">
    <w:abstractNumId w:val="60"/>
  </w:num>
  <w:num w:numId="35">
    <w:abstractNumId w:val="6"/>
    <w:lvlOverride w:ilvl="0">
      <w:lvl w:ilvl="0">
        <w:numFmt w:val="decimal"/>
        <w:lvlText w:val=""/>
        <w:lvlJc w:val="left"/>
      </w:lvl>
    </w:lvlOverride>
    <w:lvlOverride w:ilvl="1">
      <w:lvl w:ilvl="1">
        <w:start w:val="1"/>
        <w:numFmt w:val="decimal"/>
        <w:lvlText w:val="%2."/>
        <w:lvlJc w:val="left"/>
        <w:pPr>
          <w:ind w:left="1575" w:hanging="405"/>
        </w:pPr>
        <w:rPr>
          <w:rFonts w:ascii="Times New Roman" w:eastAsia="Calibri" w:hAnsi="Times New Roman" w:cs="Times New Roman" w:hint="default"/>
          <w:b/>
          <w:sz w:val="22"/>
          <w:szCs w:val="22"/>
        </w:rPr>
      </w:lvl>
    </w:lvlOverride>
    <w:lvlOverride w:ilvl="2">
      <w:lvl w:ilvl="2">
        <w:numFmt w:val="decimal"/>
        <w:lvlText w:val=""/>
        <w:lvlJc w:val="left"/>
      </w:lvl>
    </w:lvlOverride>
    <w:lvlOverride w:ilvl="3">
      <w:lvl w:ilvl="3">
        <w:start w:val="1"/>
        <w:numFmt w:val="decimal"/>
        <w:lvlText w:val="%4."/>
        <w:lvlJc w:val="left"/>
        <w:pPr>
          <w:ind w:left="2970" w:hanging="360"/>
        </w:pPr>
        <w:rPr>
          <w:rFonts w:ascii="Times New Roman" w:hAnsi="Times New Roman" w:cs="Times New Roman" w:hint="default"/>
          <w:b/>
          <w:bCs/>
          <w:sz w:val="22"/>
          <w:szCs w:val="18"/>
        </w:rPr>
      </w:lvl>
    </w:lvlOverride>
  </w:num>
  <w:num w:numId="36">
    <w:abstractNumId w:val="96"/>
  </w:num>
  <w:num w:numId="37">
    <w:abstractNumId w:val="9"/>
    <w:lvlOverride w:ilvl="0">
      <w:lvl w:ilvl="0">
        <w:start w:val="6"/>
        <w:numFmt w:val="decimal"/>
        <w:lvlText w:val="%1."/>
        <w:lvlJc w:val="left"/>
        <w:pPr>
          <w:ind w:left="428" w:hanging="360"/>
        </w:pPr>
        <w:rPr>
          <w:rFonts w:ascii="Times New Roman" w:hAnsi="Times New Roman" w:cs="Times New Roman" w:hint="default"/>
          <w:b/>
          <w:sz w:val="22"/>
          <w:szCs w:val="18"/>
        </w:rPr>
      </w:lvl>
    </w:lvlOverride>
  </w:num>
  <w:num w:numId="38">
    <w:abstractNumId w:val="98"/>
  </w:num>
  <w:num w:numId="39">
    <w:abstractNumId w:val="46"/>
  </w:num>
  <w:num w:numId="40">
    <w:abstractNumId w:val="19"/>
  </w:num>
  <w:num w:numId="41">
    <w:abstractNumId w:val="99"/>
  </w:num>
  <w:num w:numId="42">
    <w:abstractNumId w:val="94"/>
  </w:num>
  <w:num w:numId="43">
    <w:abstractNumId w:val="33"/>
  </w:num>
  <w:num w:numId="44">
    <w:abstractNumId w:val="75"/>
  </w:num>
  <w:num w:numId="45">
    <w:abstractNumId w:val="42"/>
  </w:num>
  <w:num w:numId="46">
    <w:abstractNumId w:val="28"/>
  </w:num>
  <w:num w:numId="47">
    <w:abstractNumId w:val="62"/>
  </w:num>
  <w:num w:numId="48">
    <w:abstractNumId w:val="15"/>
  </w:num>
  <w:num w:numId="49">
    <w:abstractNumId w:val="5"/>
  </w:num>
  <w:num w:numId="50">
    <w:abstractNumId w:val="8"/>
  </w:num>
  <w:num w:numId="51">
    <w:abstractNumId w:val="9"/>
  </w:num>
  <w:num w:numId="52">
    <w:abstractNumId w:val="10"/>
  </w:num>
  <w:num w:numId="53">
    <w:abstractNumId w:val="26"/>
  </w:num>
  <w:num w:numId="54">
    <w:abstractNumId w:val="30"/>
  </w:num>
  <w:num w:numId="55">
    <w:abstractNumId w:val="34"/>
  </w:num>
  <w:num w:numId="56">
    <w:abstractNumId w:val="39"/>
  </w:num>
  <w:num w:numId="57">
    <w:abstractNumId w:val="40"/>
  </w:num>
  <w:num w:numId="58">
    <w:abstractNumId w:val="41"/>
  </w:num>
  <w:num w:numId="59">
    <w:abstractNumId w:val="49"/>
  </w:num>
  <w:num w:numId="60">
    <w:abstractNumId w:val="65"/>
  </w:num>
  <w:num w:numId="61">
    <w:abstractNumId w:val="73"/>
  </w:num>
  <w:num w:numId="62">
    <w:abstractNumId w:val="82"/>
  </w:num>
  <w:num w:numId="63">
    <w:abstractNumId w:val="87"/>
  </w:num>
  <w:num w:numId="64">
    <w:abstractNumId w:val="89"/>
  </w:num>
  <w:num w:numId="65">
    <w:abstractNumId w:val="90"/>
  </w:num>
  <w:num w:numId="66">
    <w:abstractNumId w:val="93"/>
  </w:num>
  <w:num w:numId="67">
    <w:abstractNumId w:val="97"/>
  </w:num>
  <w:num w:numId="68">
    <w:abstractNumId w:val="106"/>
  </w:num>
  <w:num w:numId="69">
    <w:abstractNumId w:val="6"/>
  </w:num>
  <w:num w:numId="70">
    <w:abstractNumId w:val="11"/>
  </w:num>
  <w:num w:numId="71">
    <w:abstractNumId w:val="13"/>
  </w:num>
  <w:num w:numId="72">
    <w:abstractNumId w:val="18"/>
  </w:num>
  <w:num w:numId="73">
    <w:abstractNumId w:val="27"/>
  </w:num>
  <w:num w:numId="74">
    <w:abstractNumId w:val="32"/>
  </w:num>
  <w:num w:numId="75">
    <w:abstractNumId w:val="43"/>
  </w:num>
  <w:num w:numId="76">
    <w:abstractNumId w:val="61"/>
  </w:num>
  <w:num w:numId="77">
    <w:abstractNumId w:val="67"/>
  </w:num>
  <w:num w:numId="78">
    <w:abstractNumId w:val="83"/>
  </w:num>
  <w:num w:numId="79">
    <w:abstractNumId w:val="85"/>
  </w:num>
  <w:num w:numId="80">
    <w:abstractNumId w:val="100"/>
  </w:num>
  <w:num w:numId="81">
    <w:abstractNumId w:val="22"/>
  </w:num>
  <w:num w:numId="82">
    <w:abstractNumId w:val="24"/>
  </w:num>
  <w:num w:numId="83">
    <w:abstractNumId w:val="0"/>
  </w:num>
  <w:num w:numId="84">
    <w:abstractNumId w:val="1"/>
  </w:num>
  <w:num w:numId="85">
    <w:abstractNumId w:val="64"/>
  </w:num>
  <w:num w:numId="86">
    <w:abstractNumId w:val="31"/>
  </w:num>
  <w:num w:numId="87">
    <w:abstractNumId w:val="20"/>
  </w:num>
  <w:num w:numId="88">
    <w:abstractNumId w:val="78"/>
  </w:num>
  <w:num w:numId="89">
    <w:abstractNumId w:val="69"/>
  </w:num>
  <w:num w:numId="90">
    <w:abstractNumId w:val="57"/>
  </w:num>
  <w:num w:numId="91">
    <w:abstractNumId w:val="54"/>
  </w:num>
  <w:num w:numId="92">
    <w:abstractNumId w:val="79"/>
  </w:num>
  <w:num w:numId="93">
    <w:abstractNumId w:val="70"/>
  </w:num>
  <w:num w:numId="94">
    <w:abstractNumId w:val="58"/>
  </w:num>
  <w:num w:numId="95">
    <w:abstractNumId w:val="12"/>
  </w:num>
  <w:num w:numId="96">
    <w:abstractNumId w:val="105"/>
  </w:num>
  <w:num w:numId="97">
    <w:abstractNumId w:val="77"/>
  </w:num>
  <w:num w:numId="98">
    <w:abstractNumId w:val="45"/>
  </w:num>
  <w:num w:numId="99">
    <w:abstractNumId w:val="52"/>
  </w:num>
  <w:num w:numId="100">
    <w:abstractNumId w:val="66"/>
  </w:num>
  <w:num w:numId="101">
    <w:abstractNumId w:val="91"/>
  </w:num>
  <w:num w:numId="102">
    <w:abstractNumId w:val="2"/>
  </w:num>
  <w:num w:numId="103">
    <w:abstractNumId w:val="3"/>
  </w:num>
  <w:num w:numId="104">
    <w:abstractNumId w:val="95"/>
  </w:num>
  <w:num w:numId="105">
    <w:abstractNumId w:val="104"/>
  </w:num>
  <w:num w:numId="106">
    <w:abstractNumId w:val="7"/>
  </w:num>
  <w:num w:numId="107">
    <w:abstractNumId w:val="74"/>
  </w:num>
  <w:num w:numId="108">
    <w:abstractNumId w:val="103"/>
  </w:num>
  <w:num w:numId="109">
    <w:abstractNumId w:val="88"/>
  </w:num>
  <w:num w:numId="110">
    <w:abstractNumId w:val="37"/>
  </w:num>
  <w:num w:numId="111">
    <w:abstractNumId w:val="21"/>
  </w:num>
  <w:num w:numId="112">
    <w:abstractNumId w:val="59"/>
  </w:num>
  <w:num w:numId="113">
    <w:abstractNumId w:val="71"/>
  </w:num>
  <w:num w:numId="114">
    <w:abstractNumId w:val="48"/>
  </w:num>
  <w:num w:numId="115">
    <w:abstractNumId w:val="35"/>
  </w:num>
  <w:num w:numId="116">
    <w:abstractNumId w:val="92"/>
  </w:num>
  <w:num w:numId="117">
    <w:abstractNumId w:val="76"/>
  </w:num>
  <w:num w:numId="118">
    <w:abstractNumId w:val="4"/>
  </w:num>
  <w:num w:numId="119">
    <w:abstractNumId w:val="55"/>
  </w:num>
  <w:num w:numId="120">
    <w:abstractNumId w:val="81"/>
  </w:num>
  <w:num w:numId="121">
    <w:abstractNumId w:val="14"/>
  </w:num>
  <w:num w:numId="122">
    <w:abstractNumId w:val="25"/>
  </w:num>
  <w:num w:numId="123">
    <w:abstractNumId w:val="38"/>
  </w:num>
  <w:num w:numId="124">
    <w:abstractNumId w:val="80"/>
  </w:num>
  <w:num w:numId="125">
    <w:abstractNumId w:val="86"/>
  </w:num>
  <w:num w:numId="126">
    <w:abstractNumId w:val="29"/>
  </w:num>
  <w:num w:numId="127">
    <w:abstractNumId w:val="47"/>
  </w:num>
  <w:num w:numId="128">
    <w:abstractNumId w:val="102"/>
  </w:num>
  <w:num w:numId="129">
    <w:abstractNumId w:val="51"/>
  </w:num>
  <w:num w:numId="130">
    <w:abstractNumId w:val="36"/>
  </w:num>
  <w:num w:numId="131">
    <w:abstractNumId w:val="68"/>
  </w:num>
  <w:num w:numId="132">
    <w:abstractNumId w:val="50"/>
  </w:num>
  <w:num w:numId="133">
    <w:abstractNumId w:val="44"/>
  </w:num>
  <w:num w:numId="134">
    <w:abstractNumId w:val="101"/>
  </w:num>
  <w:num w:numId="135">
    <w:abstractNumId w:val="56"/>
  </w:num>
  <w:num w:numId="136">
    <w:abstractNumId w:val="84"/>
  </w:num>
  <w:num w:numId="137">
    <w:abstractNumId w:val="72"/>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117"/>
    <w:rsid w:val="00065668"/>
    <w:rsid w:val="00094B4D"/>
    <w:rsid w:val="00135C43"/>
    <w:rsid w:val="00171F9F"/>
    <w:rsid w:val="00177837"/>
    <w:rsid w:val="002D49A9"/>
    <w:rsid w:val="002E2D1D"/>
    <w:rsid w:val="00373C60"/>
    <w:rsid w:val="00375C37"/>
    <w:rsid w:val="003E1C71"/>
    <w:rsid w:val="00400377"/>
    <w:rsid w:val="00451FC8"/>
    <w:rsid w:val="004D3489"/>
    <w:rsid w:val="00570250"/>
    <w:rsid w:val="005737DC"/>
    <w:rsid w:val="005A1DDC"/>
    <w:rsid w:val="005B0FE7"/>
    <w:rsid w:val="005C10AD"/>
    <w:rsid w:val="005D2483"/>
    <w:rsid w:val="005F0117"/>
    <w:rsid w:val="00671451"/>
    <w:rsid w:val="0069320B"/>
    <w:rsid w:val="006F6807"/>
    <w:rsid w:val="00720990"/>
    <w:rsid w:val="00743DA9"/>
    <w:rsid w:val="00754816"/>
    <w:rsid w:val="007561A7"/>
    <w:rsid w:val="0077581C"/>
    <w:rsid w:val="00794735"/>
    <w:rsid w:val="00813770"/>
    <w:rsid w:val="00824074"/>
    <w:rsid w:val="00840C66"/>
    <w:rsid w:val="00865BDF"/>
    <w:rsid w:val="008F6697"/>
    <w:rsid w:val="009A4C74"/>
    <w:rsid w:val="00A3097B"/>
    <w:rsid w:val="00A45AF7"/>
    <w:rsid w:val="00AE19CE"/>
    <w:rsid w:val="00AE39A9"/>
    <w:rsid w:val="00B536C1"/>
    <w:rsid w:val="00BC7B97"/>
    <w:rsid w:val="00BE457D"/>
    <w:rsid w:val="00C041AE"/>
    <w:rsid w:val="00C041E2"/>
    <w:rsid w:val="00C07211"/>
    <w:rsid w:val="00CA486D"/>
    <w:rsid w:val="00D104F0"/>
    <w:rsid w:val="00D67F31"/>
    <w:rsid w:val="00DA53C9"/>
    <w:rsid w:val="00DD15FC"/>
    <w:rsid w:val="00E0571B"/>
    <w:rsid w:val="00EA3EE1"/>
    <w:rsid w:val="00EB0646"/>
    <w:rsid w:val="00F07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313A1"/>
  <w15:chartTrackingRefBased/>
  <w15:docId w15:val="{454588A0-BA47-4B81-93FA-2C9BC053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5F011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F011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F0117"/>
    <w:pPr>
      <w:jc w:val="center"/>
    </w:pPr>
    <w:rPr>
      <w:rFonts w:ascii="Arial" w:eastAsia="Arial" w:hAnsi="Arial" w:cs="Arial"/>
    </w:rPr>
  </w:style>
  <w:style w:type="paragraph" w:customStyle="1" w:styleId="Tekstpodstawowywcity22">
    <w:name w:val="Tekst podstawowy wcięty 22"/>
    <w:basedOn w:val="Standard"/>
    <w:rsid w:val="005F0117"/>
    <w:pPr>
      <w:ind w:left="708"/>
      <w:jc w:val="both"/>
    </w:pPr>
    <w:rPr>
      <w:rFonts w:ascii="Arial" w:eastAsia="Arial" w:hAnsi="Arial" w:cs="Arial"/>
      <w:sz w:val="22"/>
    </w:rPr>
  </w:style>
  <w:style w:type="paragraph" w:styleId="Stopka">
    <w:name w:val="footer"/>
    <w:basedOn w:val="Standard"/>
    <w:link w:val="StopkaZnak"/>
    <w:uiPriority w:val="99"/>
    <w:rsid w:val="005F0117"/>
    <w:pPr>
      <w:tabs>
        <w:tab w:val="center" w:pos="4536"/>
        <w:tab w:val="right" w:pos="9072"/>
      </w:tabs>
    </w:pPr>
  </w:style>
  <w:style w:type="character" w:customStyle="1" w:styleId="StopkaZnak">
    <w:name w:val="Stopka Znak"/>
    <w:basedOn w:val="Domylnaczcionkaakapitu"/>
    <w:link w:val="Stopka"/>
    <w:uiPriority w:val="99"/>
    <w:rsid w:val="005F0117"/>
    <w:rPr>
      <w:rFonts w:ascii="Times New Roman" w:eastAsia="Times New Roman" w:hAnsi="Times New Roman" w:cs="Times New Roman"/>
      <w:kern w:val="3"/>
      <w:sz w:val="20"/>
      <w:szCs w:val="20"/>
      <w:lang w:eastAsia="zh-CN"/>
    </w:rPr>
  </w:style>
  <w:style w:type="paragraph" w:customStyle="1" w:styleId="TableText">
    <w:name w:val="Table Text"/>
    <w:rsid w:val="005F0117"/>
    <w:pPr>
      <w:suppressAutoHyphens/>
      <w:autoSpaceDN w:val="0"/>
      <w:spacing w:after="0" w:line="240" w:lineRule="auto"/>
      <w:textAlignment w:val="baseline"/>
    </w:pPr>
    <w:rPr>
      <w:rFonts w:ascii="HelveticaEE, 'Times New Roman'" w:eastAsia="Times New Roman" w:hAnsi="HelveticaEE, 'Times New Roman'" w:cs="HelveticaEE, 'Times New Roman'"/>
      <w:color w:val="000000"/>
      <w:kern w:val="3"/>
      <w:sz w:val="24"/>
      <w:szCs w:val="20"/>
      <w:lang w:val="cs-CZ" w:eastAsia="zh-CN"/>
    </w:rPr>
  </w:style>
  <w:style w:type="paragraph" w:styleId="Nagwek">
    <w:name w:val="header"/>
    <w:basedOn w:val="Standard"/>
    <w:link w:val="NagwekZnak"/>
    <w:rsid w:val="005F0117"/>
    <w:pPr>
      <w:tabs>
        <w:tab w:val="center" w:pos="4536"/>
        <w:tab w:val="right" w:pos="9072"/>
      </w:tabs>
    </w:pPr>
  </w:style>
  <w:style w:type="character" w:customStyle="1" w:styleId="NagwekZnak">
    <w:name w:val="Nagłówek Znak"/>
    <w:basedOn w:val="Domylnaczcionkaakapitu"/>
    <w:link w:val="Nagwek"/>
    <w:rsid w:val="005F0117"/>
    <w:rPr>
      <w:rFonts w:ascii="Times New Roman" w:eastAsia="Times New Roman" w:hAnsi="Times New Roman" w:cs="Times New Roman"/>
      <w:kern w:val="3"/>
      <w:sz w:val="20"/>
      <w:szCs w:val="20"/>
      <w:lang w:eastAsia="zh-CN"/>
    </w:rPr>
  </w:style>
  <w:style w:type="paragraph" w:customStyle="1" w:styleId="Default">
    <w:name w:val="Default"/>
    <w:rsid w:val="005F0117"/>
    <w:pPr>
      <w:widowControl w:val="0"/>
      <w:suppressAutoHyphens/>
      <w:autoSpaceDE w:val="0"/>
      <w:autoSpaceDN w:val="0"/>
      <w:spacing w:after="0" w:line="240" w:lineRule="auto"/>
      <w:textAlignment w:val="baseline"/>
    </w:pPr>
    <w:rPr>
      <w:rFonts w:ascii="Times New Roman" w:eastAsia="Calibri" w:hAnsi="Times New Roman" w:cs="Times New Roman"/>
      <w:color w:val="000000"/>
      <w:kern w:val="3"/>
      <w:sz w:val="24"/>
      <w:szCs w:val="24"/>
      <w:lang w:eastAsia="zh-CN"/>
    </w:rPr>
  </w:style>
  <w:style w:type="paragraph" w:styleId="Akapitzlist">
    <w:name w:val="List Paragraph"/>
    <w:aliases w:val="L1,Numerowanie,List Paragraph,Akapit z listą5,normalny tekst,CW_Lista"/>
    <w:basedOn w:val="Standard"/>
    <w:link w:val="AkapitzlistZnak"/>
    <w:uiPriority w:val="99"/>
    <w:qFormat/>
    <w:rsid w:val="005F0117"/>
    <w:pPr>
      <w:ind w:left="720"/>
    </w:pPr>
    <w:rPr>
      <w:sz w:val="24"/>
      <w:szCs w:val="24"/>
    </w:rPr>
  </w:style>
  <w:style w:type="paragraph" w:customStyle="1" w:styleId="Tekstpodstawowy35">
    <w:name w:val="Tekst podstawowy 35"/>
    <w:basedOn w:val="Standard"/>
    <w:rsid w:val="005F0117"/>
    <w:pPr>
      <w:overflowPunct w:val="0"/>
      <w:autoSpaceDE w:val="0"/>
      <w:jc w:val="both"/>
    </w:pPr>
    <w:rPr>
      <w:rFonts w:eastAsia="Calibri"/>
      <w:b/>
      <w:bCs/>
      <w:sz w:val="22"/>
      <w:szCs w:val="22"/>
    </w:rPr>
  </w:style>
  <w:style w:type="paragraph" w:customStyle="1" w:styleId="Tekstpodstawowy21">
    <w:name w:val="Tekst podstawowy 21"/>
    <w:basedOn w:val="Standard"/>
    <w:rsid w:val="005F0117"/>
    <w:pPr>
      <w:spacing w:line="360" w:lineRule="auto"/>
      <w:jc w:val="both"/>
    </w:pPr>
    <w:rPr>
      <w:rFonts w:eastAsia="Calibri"/>
      <w:color w:val="000000"/>
      <w:sz w:val="24"/>
      <w:szCs w:val="24"/>
    </w:rPr>
  </w:style>
  <w:style w:type="paragraph" w:styleId="Bezodstpw">
    <w:name w:val="No Spacing"/>
    <w:rsid w:val="005F011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WW-Tretekstu">
    <w:name w:val="WW-Treść tekstu"/>
    <w:basedOn w:val="Standard"/>
    <w:rsid w:val="005F0117"/>
    <w:pPr>
      <w:jc w:val="both"/>
    </w:pPr>
    <w:rPr>
      <w:sz w:val="24"/>
      <w:szCs w:val="24"/>
    </w:rPr>
  </w:style>
  <w:style w:type="paragraph" w:customStyle="1" w:styleId="Standarduser">
    <w:name w:val="Standard (user)"/>
    <w:rsid w:val="005F0117"/>
    <w:pPr>
      <w:widowControl w:val="0"/>
      <w:suppressAutoHyphens/>
      <w:autoSpaceDN w:val="0"/>
      <w:spacing w:after="0" w:line="240" w:lineRule="auto"/>
      <w:textAlignment w:val="baseline"/>
    </w:pPr>
    <w:rPr>
      <w:rFonts w:ascii="Times New Roman" w:eastAsia="SimSun, 宋体" w:hAnsi="Times New Roman" w:cs="Times New Roman"/>
      <w:kern w:val="3"/>
      <w:sz w:val="24"/>
      <w:szCs w:val="24"/>
      <w:lang w:eastAsia="zh-CN"/>
    </w:rPr>
  </w:style>
  <w:style w:type="paragraph" w:customStyle="1" w:styleId="TableHeading">
    <w:name w:val="Table Heading"/>
    <w:basedOn w:val="Standard"/>
    <w:rsid w:val="005F0117"/>
    <w:pPr>
      <w:widowControl w:val="0"/>
      <w:suppressLineNumbers/>
      <w:spacing w:after="120"/>
      <w:jc w:val="center"/>
    </w:pPr>
    <w:rPr>
      <w:rFonts w:eastAsia="Calibri"/>
      <w:b/>
      <w:bCs/>
      <w:i/>
      <w:iCs/>
      <w:sz w:val="24"/>
      <w:szCs w:val="24"/>
    </w:rPr>
  </w:style>
  <w:style w:type="paragraph" w:customStyle="1" w:styleId="Akapitzlist4">
    <w:name w:val="Akapit z listą4"/>
    <w:basedOn w:val="Standard"/>
    <w:rsid w:val="005F0117"/>
    <w:pPr>
      <w:ind w:left="720"/>
    </w:pPr>
    <w:rPr>
      <w:sz w:val="24"/>
      <w:szCs w:val="24"/>
    </w:rPr>
  </w:style>
  <w:style w:type="paragraph" w:customStyle="1" w:styleId="Normal1">
    <w:name w:val="Normal1"/>
    <w:rsid w:val="005F0117"/>
    <w:pPr>
      <w:widowControl w:val="0"/>
      <w:suppressAutoHyphens/>
      <w:autoSpaceDN w:val="0"/>
      <w:spacing w:after="0" w:line="240" w:lineRule="auto"/>
      <w:textAlignment w:val="baseline"/>
    </w:pPr>
    <w:rPr>
      <w:rFonts w:ascii="Times New Roman" w:eastAsia="SimSun, 宋体" w:hAnsi="Times New Roman" w:cs="Times New Roman"/>
      <w:color w:val="00000A"/>
      <w:kern w:val="3"/>
      <w:sz w:val="24"/>
      <w:szCs w:val="24"/>
      <w:lang w:eastAsia="zh-CN"/>
    </w:rPr>
  </w:style>
  <w:style w:type="character" w:styleId="Uwydatnienie">
    <w:name w:val="Emphasis"/>
    <w:rsid w:val="005F0117"/>
    <w:rPr>
      <w:i/>
      <w:iCs/>
    </w:rPr>
  </w:style>
  <w:style w:type="character" w:customStyle="1" w:styleId="FontStyle76">
    <w:name w:val="Font Style76"/>
    <w:rsid w:val="005F0117"/>
    <w:rPr>
      <w:rFonts w:ascii="Tahoma" w:eastAsia="Tahoma" w:hAnsi="Tahoma" w:cs="Tahoma"/>
      <w:sz w:val="24"/>
      <w:szCs w:val="24"/>
    </w:rPr>
  </w:style>
  <w:style w:type="paragraph" w:customStyle="1" w:styleId="Wcicietrecitekstu">
    <w:name w:val="Wcięcie treści tekstu"/>
    <w:basedOn w:val="Normalny"/>
    <w:rsid w:val="005F0117"/>
    <w:pPr>
      <w:widowControl/>
      <w:spacing w:after="120"/>
      <w:ind w:left="283"/>
      <w:textAlignment w:val="auto"/>
    </w:pPr>
    <w:rPr>
      <w:rFonts w:ascii="Times New Roman" w:hAnsi="Times New Roman"/>
      <w:lang w:eastAsia="ar-SA"/>
    </w:rPr>
  </w:style>
  <w:style w:type="numbering" w:customStyle="1" w:styleId="WW8Num3">
    <w:name w:val="WW8Num3"/>
    <w:basedOn w:val="Bezlisty"/>
    <w:rsid w:val="005F0117"/>
    <w:pPr>
      <w:numPr>
        <w:numId w:val="50"/>
      </w:numPr>
    </w:pPr>
  </w:style>
  <w:style w:type="numbering" w:customStyle="1" w:styleId="WW8Num4">
    <w:name w:val="WW8Num4"/>
    <w:basedOn w:val="Bezlisty"/>
    <w:rsid w:val="005F0117"/>
    <w:pPr>
      <w:numPr>
        <w:numId w:val="68"/>
      </w:numPr>
    </w:pPr>
  </w:style>
  <w:style w:type="numbering" w:customStyle="1" w:styleId="WW8Num5">
    <w:name w:val="WW8Num5"/>
    <w:basedOn w:val="Bezlisty"/>
    <w:rsid w:val="005F0117"/>
    <w:pPr>
      <w:numPr>
        <w:numId w:val="73"/>
      </w:numPr>
    </w:pPr>
  </w:style>
  <w:style w:type="numbering" w:customStyle="1" w:styleId="WW8Num6">
    <w:name w:val="WW8Num6"/>
    <w:basedOn w:val="Bezlisty"/>
    <w:rsid w:val="005F0117"/>
    <w:pPr>
      <w:numPr>
        <w:numId w:val="57"/>
      </w:numPr>
    </w:pPr>
  </w:style>
  <w:style w:type="numbering" w:customStyle="1" w:styleId="WW8Num7">
    <w:name w:val="WW8Num7"/>
    <w:basedOn w:val="Bezlisty"/>
    <w:rsid w:val="005F0117"/>
    <w:pPr>
      <w:numPr>
        <w:numId w:val="76"/>
      </w:numPr>
    </w:pPr>
  </w:style>
  <w:style w:type="numbering" w:customStyle="1" w:styleId="WW8Num8">
    <w:name w:val="WW8Num8"/>
    <w:basedOn w:val="Bezlisty"/>
    <w:rsid w:val="005F0117"/>
    <w:pPr>
      <w:numPr>
        <w:numId w:val="62"/>
      </w:numPr>
    </w:pPr>
  </w:style>
  <w:style w:type="numbering" w:customStyle="1" w:styleId="WW8Num9">
    <w:name w:val="WW8Num9"/>
    <w:basedOn w:val="Bezlisty"/>
    <w:rsid w:val="005F0117"/>
    <w:pPr>
      <w:numPr>
        <w:numId w:val="64"/>
      </w:numPr>
    </w:pPr>
  </w:style>
  <w:style w:type="numbering" w:customStyle="1" w:styleId="WW8Num10">
    <w:name w:val="WW8Num10"/>
    <w:basedOn w:val="Bezlisty"/>
    <w:rsid w:val="005F0117"/>
    <w:pPr>
      <w:numPr>
        <w:numId w:val="74"/>
      </w:numPr>
    </w:pPr>
  </w:style>
  <w:style w:type="numbering" w:customStyle="1" w:styleId="WW8Num11">
    <w:name w:val="WW8Num11"/>
    <w:basedOn w:val="Bezlisty"/>
    <w:rsid w:val="005F0117"/>
    <w:pPr>
      <w:numPr>
        <w:numId w:val="56"/>
      </w:numPr>
    </w:pPr>
  </w:style>
  <w:style w:type="numbering" w:customStyle="1" w:styleId="WW8Num12">
    <w:name w:val="WW8Num12"/>
    <w:basedOn w:val="Bezlisty"/>
    <w:rsid w:val="005F0117"/>
    <w:pPr>
      <w:numPr>
        <w:numId w:val="52"/>
      </w:numPr>
    </w:pPr>
  </w:style>
  <w:style w:type="numbering" w:customStyle="1" w:styleId="WW8Num13">
    <w:name w:val="WW8Num13"/>
    <w:basedOn w:val="Bezlisty"/>
    <w:rsid w:val="005F0117"/>
    <w:pPr>
      <w:numPr>
        <w:numId w:val="75"/>
      </w:numPr>
    </w:pPr>
  </w:style>
  <w:style w:type="numbering" w:customStyle="1" w:styleId="WW8Num14">
    <w:name w:val="WW8Num14"/>
    <w:basedOn w:val="Bezlisty"/>
    <w:rsid w:val="005F0117"/>
    <w:pPr>
      <w:numPr>
        <w:numId w:val="61"/>
      </w:numPr>
    </w:pPr>
  </w:style>
  <w:style w:type="numbering" w:customStyle="1" w:styleId="WW8Num15">
    <w:name w:val="WW8Num15"/>
    <w:basedOn w:val="Bezlisty"/>
    <w:rsid w:val="005F0117"/>
    <w:pPr>
      <w:numPr>
        <w:numId w:val="13"/>
      </w:numPr>
    </w:pPr>
  </w:style>
  <w:style w:type="numbering" w:customStyle="1" w:styleId="WW8Num16">
    <w:name w:val="WW8Num16"/>
    <w:basedOn w:val="Bezlisty"/>
    <w:rsid w:val="005F0117"/>
    <w:pPr>
      <w:numPr>
        <w:numId w:val="66"/>
      </w:numPr>
    </w:pPr>
  </w:style>
  <w:style w:type="numbering" w:customStyle="1" w:styleId="WW8Num17">
    <w:name w:val="WW8Num17"/>
    <w:basedOn w:val="Bezlisty"/>
    <w:rsid w:val="005F0117"/>
    <w:pPr>
      <w:numPr>
        <w:numId w:val="54"/>
      </w:numPr>
    </w:pPr>
  </w:style>
  <w:style w:type="numbering" w:customStyle="1" w:styleId="WW8Num19">
    <w:name w:val="WW8Num19"/>
    <w:basedOn w:val="Bezlisty"/>
    <w:rsid w:val="005F0117"/>
    <w:pPr>
      <w:numPr>
        <w:numId w:val="77"/>
      </w:numPr>
    </w:pPr>
  </w:style>
  <w:style w:type="numbering" w:customStyle="1" w:styleId="WW8Num20">
    <w:name w:val="WW8Num20"/>
    <w:basedOn w:val="Bezlisty"/>
    <w:rsid w:val="005F0117"/>
    <w:pPr>
      <w:numPr>
        <w:numId w:val="16"/>
      </w:numPr>
    </w:pPr>
  </w:style>
  <w:style w:type="numbering" w:customStyle="1" w:styleId="WW8Num21">
    <w:name w:val="WW8Num21"/>
    <w:basedOn w:val="Bezlisty"/>
    <w:rsid w:val="005F0117"/>
    <w:pPr>
      <w:numPr>
        <w:numId w:val="17"/>
      </w:numPr>
    </w:pPr>
  </w:style>
  <w:style w:type="numbering" w:customStyle="1" w:styleId="WW8Num22">
    <w:name w:val="WW8Num22"/>
    <w:basedOn w:val="Bezlisty"/>
    <w:rsid w:val="005F0117"/>
    <w:pPr>
      <w:numPr>
        <w:numId w:val="79"/>
      </w:numPr>
    </w:pPr>
  </w:style>
  <w:style w:type="numbering" w:customStyle="1" w:styleId="WW8Num23">
    <w:name w:val="WW8Num23"/>
    <w:basedOn w:val="Bezlisty"/>
    <w:rsid w:val="005F0117"/>
    <w:pPr>
      <w:numPr>
        <w:numId w:val="55"/>
      </w:numPr>
    </w:pPr>
  </w:style>
  <w:style w:type="numbering" w:customStyle="1" w:styleId="WW8Num24">
    <w:name w:val="WW8Num24"/>
    <w:basedOn w:val="Bezlisty"/>
    <w:rsid w:val="005F0117"/>
    <w:pPr>
      <w:numPr>
        <w:numId w:val="65"/>
      </w:numPr>
    </w:pPr>
  </w:style>
  <w:style w:type="numbering" w:customStyle="1" w:styleId="WW8Num25">
    <w:name w:val="WW8Num25"/>
    <w:basedOn w:val="Bezlisty"/>
    <w:rsid w:val="005F0117"/>
    <w:pPr>
      <w:numPr>
        <w:numId w:val="60"/>
      </w:numPr>
    </w:pPr>
  </w:style>
  <w:style w:type="numbering" w:customStyle="1" w:styleId="WW8Num26">
    <w:name w:val="WW8Num26"/>
    <w:basedOn w:val="Bezlisty"/>
    <w:rsid w:val="005F0117"/>
    <w:pPr>
      <w:numPr>
        <w:numId w:val="49"/>
      </w:numPr>
    </w:pPr>
  </w:style>
  <w:style w:type="numbering" w:customStyle="1" w:styleId="WW8Num27">
    <w:name w:val="WW8Num27"/>
    <w:basedOn w:val="Bezlisty"/>
    <w:rsid w:val="005F0117"/>
    <w:pPr>
      <w:numPr>
        <w:numId w:val="72"/>
      </w:numPr>
    </w:pPr>
  </w:style>
  <w:style w:type="numbering" w:customStyle="1" w:styleId="WW8Num28">
    <w:name w:val="WW8Num28"/>
    <w:basedOn w:val="Bezlisty"/>
    <w:rsid w:val="005F0117"/>
    <w:pPr>
      <w:numPr>
        <w:numId w:val="23"/>
      </w:numPr>
    </w:pPr>
  </w:style>
  <w:style w:type="numbering" w:customStyle="1" w:styleId="WW8Num29">
    <w:name w:val="WW8Num29"/>
    <w:basedOn w:val="Bezlisty"/>
    <w:rsid w:val="005F0117"/>
    <w:pPr>
      <w:numPr>
        <w:numId w:val="78"/>
      </w:numPr>
    </w:pPr>
  </w:style>
  <w:style w:type="numbering" w:customStyle="1" w:styleId="WW8Num30">
    <w:name w:val="WW8Num30"/>
    <w:basedOn w:val="Bezlisty"/>
    <w:rsid w:val="005F0117"/>
    <w:pPr>
      <w:numPr>
        <w:numId w:val="122"/>
      </w:numPr>
    </w:pPr>
  </w:style>
  <w:style w:type="numbering" w:customStyle="1" w:styleId="WW8Num31">
    <w:name w:val="WW8Num31"/>
    <w:basedOn w:val="Bezlisty"/>
    <w:rsid w:val="005F0117"/>
    <w:pPr>
      <w:numPr>
        <w:numId w:val="67"/>
      </w:numPr>
    </w:pPr>
  </w:style>
  <w:style w:type="numbering" w:customStyle="1" w:styleId="WW8Num32">
    <w:name w:val="WW8Num32"/>
    <w:basedOn w:val="Bezlisty"/>
    <w:rsid w:val="005F0117"/>
    <w:pPr>
      <w:numPr>
        <w:numId w:val="70"/>
      </w:numPr>
    </w:pPr>
  </w:style>
  <w:style w:type="numbering" w:customStyle="1" w:styleId="WW8Num33">
    <w:name w:val="WW8Num33"/>
    <w:basedOn w:val="Bezlisty"/>
    <w:rsid w:val="005F0117"/>
    <w:pPr>
      <w:numPr>
        <w:numId w:val="80"/>
      </w:numPr>
    </w:pPr>
  </w:style>
  <w:style w:type="numbering" w:customStyle="1" w:styleId="WW8Num34">
    <w:name w:val="WW8Num34"/>
    <w:basedOn w:val="Bezlisty"/>
    <w:rsid w:val="005F0117"/>
    <w:pPr>
      <w:numPr>
        <w:numId w:val="71"/>
      </w:numPr>
    </w:pPr>
  </w:style>
  <w:style w:type="numbering" w:customStyle="1" w:styleId="WW8Num35">
    <w:name w:val="WW8Num35"/>
    <w:basedOn w:val="Bezlisty"/>
    <w:rsid w:val="005F0117"/>
    <w:pPr>
      <w:numPr>
        <w:numId w:val="59"/>
      </w:numPr>
    </w:pPr>
  </w:style>
  <w:style w:type="numbering" w:customStyle="1" w:styleId="WW8Num36">
    <w:name w:val="WW8Num36"/>
    <w:basedOn w:val="Bezlisty"/>
    <w:rsid w:val="005F0117"/>
    <w:pPr>
      <w:numPr>
        <w:numId w:val="63"/>
      </w:numPr>
    </w:pPr>
  </w:style>
  <w:style w:type="numbering" w:customStyle="1" w:styleId="WW8Num37">
    <w:name w:val="WW8Num37"/>
    <w:basedOn w:val="Bezlisty"/>
    <w:rsid w:val="005F0117"/>
    <w:pPr>
      <w:numPr>
        <w:numId w:val="31"/>
      </w:numPr>
    </w:pPr>
  </w:style>
  <w:style w:type="numbering" w:customStyle="1" w:styleId="WW8Num38">
    <w:name w:val="WW8Num38"/>
    <w:basedOn w:val="Bezlisty"/>
    <w:rsid w:val="005F0117"/>
    <w:pPr>
      <w:numPr>
        <w:numId w:val="58"/>
      </w:numPr>
    </w:pPr>
  </w:style>
  <w:style w:type="numbering" w:customStyle="1" w:styleId="WW8Num39">
    <w:name w:val="WW8Num39"/>
    <w:basedOn w:val="Bezlisty"/>
    <w:rsid w:val="005F0117"/>
    <w:pPr>
      <w:numPr>
        <w:numId w:val="53"/>
      </w:numPr>
    </w:pPr>
  </w:style>
  <w:style w:type="numbering" w:customStyle="1" w:styleId="WW8Num40">
    <w:name w:val="WW8Num40"/>
    <w:basedOn w:val="Bezlisty"/>
    <w:rsid w:val="005F0117"/>
    <w:pPr>
      <w:numPr>
        <w:numId w:val="34"/>
      </w:numPr>
    </w:pPr>
  </w:style>
  <w:style w:type="numbering" w:customStyle="1" w:styleId="WW8Num41">
    <w:name w:val="WW8Num41"/>
    <w:basedOn w:val="Bezlisty"/>
    <w:rsid w:val="005F0117"/>
    <w:pPr>
      <w:numPr>
        <w:numId w:val="69"/>
      </w:numPr>
    </w:pPr>
  </w:style>
  <w:style w:type="numbering" w:customStyle="1" w:styleId="WW8Num42">
    <w:name w:val="WW8Num42"/>
    <w:basedOn w:val="Bezlisty"/>
    <w:rsid w:val="005F0117"/>
    <w:pPr>
      <w:numPr>
        <w:numId w:val="36"/>
      </w:numPr>
    </w:pPr>
  </w:style>
  <w:style w:type="numbering" w:customStyle="1" w:styleId="WW8Num43">
    <w:name w:val="WW8Num43"/>
    <w:basedOn w:val="Bezlisty"/>
    <w:rsid w:val="005F0117"/>
    <w:pPr>
      <w:numPr>
        <w:numId w:val="51"/>
      </w:numPr>
    </w:pPr>
  </w:style>
  <w:style w:type="paragraph" w:customStyle="1" w:styleId="m-7263202699585943405msolistparagraph">
    <w:name w:val="m_-7263202699585943405msolistparagraph"/>
    <w:basedOn w:val="Normalny"/>
    <w:rsid w:val="005F0117"/>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customStyle="1" w:styleId="Tekstpodstawowy33">
    <w:name w:val="Tekst podstawowy 33"/>
    <w:basedOn w:val="Normalny"/>
    <w:uiPriority w:val="99"/>
    <w:rsid w:val="005F0117"/>
    <w:pPr>
      <w:widowControl/>
      <w:suppressAutoHyphens w:val="0"/>
      <w:overflowPunct w:val="0"/>
      <w:autoSpaceDE w:val="0"/>
      <w:adjustRightInd w:val="0"/>
      <w:jc w:val="both"/>
    </w:pPr>
    <w:rPr>
      <w:rFonts w:ascii="Times New Roman" w:eastAsia="Times New Roman" w:hAnsi="Times New Roman" w:cs="Times New Roman"/>
      <w:b/>
      <w:bCs/>
      <w:kern w:val="0"/>
      <w:sz w:val="22"/>
      <w:szCs w:val="22"/>
      <w:lang w:eastAsia="pl-PL" w:bidi="ar-SA"/>
    </w:rPr>
  </w:style>
  <w:style w:type="paragraph" w:styleId="Tekstpodstawowy">
    <w:name w:val="Body Text"/>
    <w:basedOn w:val="Normalny"/>
    <w:link w:val="TekstpodstawowyZnak"/>
    <w:rsid w:val="005F0117"/>
    <w:pPr>
      <w:widowControl/>
      <w:suppressAutoHyphens w:val="0"/>
      <w:autoSpaceDN/>
      <w:jc w:val="center"/>
      <w:textAlignment w:val="auto"/>
    </w:pPr>
    <w:rPr>
      <w:rFonts w:ascii="Arial" w:eastAsia="Times New Roman" w:hAnsi="Arial" w:cs="Times New Roman"/>
      <w:kern w:val="0"/>
      <w:sz w:val="20"/>
      <w:szCs w:val="20"/>
      <w:lang w:eastAsia="pl-PL" w:bidi="ar-SA"/>
    </w:rPr>
  </w:style>
  <w:style w:type="character" w:customStyle="1" w:styleId="TekstpodstawowyZnak">
    <w:name w:val="Tekst podstawowy Znak"/>
    <w:basedOn w:val="Domylnaczcionkaakapitu"/>
    <w:link w:val="Tekstpodstawowy"/>
    <w:rsid w:val="005F0117"/>
    <w:rPr>
      <w:rFonts w:ascii="Arial" w:eastAsia="Times New Roman" w:hAnsi="Arial" w:cs="Times New Roman"/>
      <w:sz w:val="20"/>
      <w:szCs w:val="20"/>
      <w:lang w:eastAsia="pl-PL"/>
    </w:rPr>
  </w:style>
  <w:style w:type="character" w:customStyle="1" w:styleId="AkapitzlistZnak">
    <w:name w:val="Akapit z listą Znak"/>
    <w:aliases w:val="L1 Znak,Numerowanie Znak,List Paragraph Znak,Akapit z listą5 Znak,normalny tekst Znak,CW_Lista Znak"/>
    <w:link w:val="Akapitzlist"/>
    <w:uiPriority w:val="99"/>
    <w:locked/>
    <w:rsid w:val="005F0117"/>
    <w:rPr>
      <w:rFonts w:ascii="Times New Roman" w:eastAsia="Times New Roman" w:hAnsi="Times New Roman" w:cs="Times New Roman"/>
      <w:kern w:val="3"/>
      <w:sz w:val="24"/>
      <w:szCs w:val="24"/>
      <w:lang w:eastAsia="zh-CN"/>
    </w:rPr>
  </w:style>
  <w:style w:type="paragraph" w:styleId="Tekstdymka">
    <w:name w:val="Balloon Text"/>
    <w:basedOn w:val="Normalny"/>
    <w:link w:val="TekstdymkaZnak"/>
    <w:uiPriority w:val="99"/>
    <w:semiHidden/>
    <w:unhideWhenUsed/>
    <w:rsid w:val="005F0117"/>
    <w:rPr>
      <w:rFonts w:ascii="Segoe UI" w:hAnsi="Segoe UI"/>
      <w:sz w:val="18"/>
      <w:szCs w:val="16"/>
    </w:rPr>
  </w:style>
  <w:style w:type="character" w:customStyle="1" w:styleId="TekstdymkaZnak">
    <w:name w:val="Tekst dymka Znak"/>
    <w:basedOn w:val="Domylnaczcionkaakapitu"/>
    <w:link w:val="Tekstdymka"/>
    <w:uiPriority w:val="99"/>
    <w:semiHidden/>
    <w:rsid w:val="005F0117"/>
    <w:rPr>
      <w:rFonts w:ascii="Segoe UI" w:eastAsia="SimSun" w:hAnsi="Segoe UI" w:cs="Mangal"/>
      <w:kern w:val="3"/>
      <w:sz w:val="18"/>
      <w:szCs w:val="16"/>
      <w:lang w:eastAsia="zh-CN" w:bidi="hi-IN"/>
    </w:rPr>
  </w:style>
  <w:style w:type="character" w:customStyle="1" w:styleId="fontstyle01">
    <w:name w:val="fontstyle01"/>
    <w:basedOn w:val="Domylnaczcionkaakapitu"/>
    <w:rsid w:val="005F0117"/>
    <w:rPr>
      <w:rFonts w:ascii="ArialNarrow" w:hAnsi="ArialNarrow" w:hint="default"/>
      <w:b w:val="0"/>
      <w:bCs w:val="0"/>
      <w:i w:val="0"/>
      <w:iCs w:val="0"/>
      <w:color w:val="000000"/>
      <w:sz w:val="20"/>
      <w:szCs w:val="20"/>
    </w:rPr>
  </w:style>
  <w:style w:type="character" w:customStyle="1" w:styleId="fontstyle21">
    <w:name w:val="fontstyle21"/>
    <w:basedOn w:val="Domylnaczcionkaakapitu"/>
    <w:rsid w:val="005F0117"/>
    <w:rPr>
      <w:rFonts w:ascii="ArialNarrow-Bold" w:hAnsi="ArialNarrow-Bold" w:hint="default"/>
      <w:b/>
      <w:bCs/>
      <w:i w:val="0"/>
      <w:iCs w:val="0"/>
      <w:color w:val="000000"/>
      <w:sz w:val="24"/>
      <w:szCs w:val="24"/>
    </w:rPr>
  </w:style>
  <w:style w:type="character" w:styleId="Odwoaniedokomentarza">
    <w:name w:val="annotation reference"/>
    <w:basedOn w:val="Domylnaczcionkaakapitu"/>
    <w:uiPriority w:val="99"/>
    <w:unhideWhenUsed/>
    <w:rsid w:val="005F0117"/>
    <w:rPr>
      <w:sz w:val="16"/>
      <w:szCs w:val="16"/>
    </w:rPr>
  </w:style>
  <w:style w:type="paragraph" w:styleId="Tekstkomentarza">
    <w:name w:val="annotation text"/>
    <w:basedOn w:val="Normalny"/>
    <w:link w:val="TekstkomentarzaZnak"/>
    <w:uiPriority w:val="99"/>
    <w:semiHidden/>
    <w:unhideWhenUsed/>
    <w:rsid w:val="005F0117"/>
    <w:rPr>
      <w:sz w:val="20"/>
      <w:szCs w:val="18"/>
    </w:rPr>
  </w:style>
  <w:style w:type="character" w:customStyle="1" w:styleId="TekstkomentarzaZnak">
    <w:name w:val="Tekst komentarza Znak"/>
    <w:basedOn w:val="Domylnaczcionkaakapitu"/>
    <w:link w:val="Tekstkomentarza"/>
    <w:uiPriority w:val="99"/>
    <w:semiHidden/>
    <w:rsid w:val="005F0117"/>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5F0117"/>
    <w:rPr>
      <w:b/>
      <w:bCs/>
    </w:rPr>
  </w:style>
  <w:style w:type="character" w:customStyle="1" w:styleId="TematkomentarzaZnak">
    <w:name w:val="Temat komentarza Znak"/>
    <w:basedOn w:val="TekstkomentarzaZnak"/>
    <w:link w:val="Tematkomentarza"/>
    <w:uiPriority w:val="99"/>
    <w:semiHidden/>
    <w:rsid w:val="005F0117"/>
    <w:rPr>
      <w:rFonts w:ascii="Liberation Serif" w:eastAsia="SimSun" w:hAnsi="Liberation Serif" w:cs="Mangal"/>
      <w:b/>
      <w:bCs/>
      <w:kern w:val="3"/>
      <w:sz w:val="20"/>
      <w:szCs w:val="18"/>
      <w:lang w:eastAsia="zh-CN" w:bidi="hi-IN"/>
    </w:rPr>
  </w:style>
  <w:style w:type="paragraph" w:styleId="Poprawka">
    <w:name w:val="Revision"/>
    <w:hidden/>
    <w:uiPriority w:val="99"/>
    <w:semiHidden/>
    <w:rsid w:val="005F0117"/>
    <w:pPr>
      <w:spacing w:after="0" w:line="240" w:lineRule="auto"/>
    </w:pPr>
    <w:rPr>
      <w:rFonts w:ascii="Liberation Serif" w:eastAsia="SimSun" w:hAnsi="Liberation Serif" w:cs="Mangal"/>
      <w:kern w:val="3"/>
      <w:sz w:val="24"/>
      <w:szCs w:val="21"/>
      <w:lang w:eastAsia="zh-CN" w:bidi="hi-IN"/>
    </w:rPr>
  </w:style>
  <w:style w:type="character" w:customStyle="1" w:styleId="LPzwykly">
    <w:name w:val="LP_zwykly"/>
    <w:basedOn w:val="Domylnaczcionkaakapitu"/>
    <w:qFormat/>
    <w:rsid w:val="005F0117"/>
  </w:style>
  <w:style w:type="paragraph" w:customStyle="1" w:styleId="Styl1">
    <w:name w:val="Styl1"/>
    <w:basedOn w:val="Normalny"/>
    <w:qFormat/>
    <w:rsid w:val="005F0117"/>
    <w:pPr>
      <w:widowControl/>
      <w:numPr>
        <w:ilvl w:val="1"/>
        <w:numId w:val="117"/>
      </w:numPr>
      <w:tabs>
        <w:tab w:val="num" w:pos="540"/>
      </w:tabs>
      <w:suppressAutoHyphens w:val="0"/>
      <w:autoSpaceDN/>
      <w:ind w:left="540" w:hanging="540"/>
      <w:jc w:val="both"/>
      <w:textAlignment w:val="auto"/>
    </w:pPr>
    <w:rPr>
      <w:rFonts w:ascii="Calibri" w:eastAsia="Times New Roman" w:hAnsi="Calibri" w:cs="Times New Roman"/>
      <w:kern w:val="0"/>
      <w:lang w:eastAsia="pl-PL" w:bidi="ar-SA"/>
    </w:rPr>
  </w:style>
  <w:style w:type="character" w:customStyle="1" w:styleId="aaaaZnak">
    <w:name w:val="aaaa Znak"/>
    <w:link w:val="aaaa"/>
    <w:locked/>
    <w:rsid w:val="005F0117"/>
    <w:rPr>
      <w:rFonts w:ascii="Calibri" w:hAnsi="Calibri"/>
      <w:sz w:val="24"/>
      <w:szCs w:val="24"/>
    </w:rPr>
  </w:style>
  <w:style w:type="paragraph" w:customStyle="1" w:styleId="aaaa">
    <w:name w:val="aaaa"/>
    <w:basedOn w:val="Normalny"/>
    <w:link w:val="aaaaZnak"/>
    <w:qFormat/>
    <w:rsid w:val="005F0117"/>
    <w:pPr>
      <w:widowControl/>
      <w:suppressAutoHyphens w:val="0"/>
      <w:autoSpaceDN/>
      <w:jc w:val="both"/>
      <w:textAlignment w:val="auto"/>
    </w:pPr>
    <w:rPr>
      <w:rFonts w:ascii="Calibri" w:eastAsiaTheme="minorHAnsi" w:hAnsi="Calibri" w:cstheme="minorBidi"/>
      <w:kern w:val="0"/>
      <w:lang w:eastAsia="en-US" w:bidi="ar-SA"/>
    </w:rPr>
  </w:style>
  <w:style w:type="paragraph" w:styleId="Tekstprzypisukocowego">
    <w:name w:val="endnote text"/>
    <w:basedOn w:val="Normalny"/>
    <w:link w:val="TekstprzypisukocowegoZnak"/>
    <w:uiPriority w:val="99"/>
    <w:semiHidden/>
    <w:unhideWhenUsed/>
    <w:rsid w:val="00BC7B97"/>
    <w:rPr>
      <w:sz w:val="20"/>
      <w:szCs w:val="18"/>
    </w:rPr>
  </w:style>
  <w:style w:type="character" w:customStyle="1" w:styleId="TekstprzypisukocowegoZnak">
    <w:name w:val="Tekst przypisu końcowego Znak"/>
    <w:basedOn w:val="Domylnaczcionkaakapitu"/>
    <w:link w:val="Tekstprzypisukocowego"/>
    <w:uiPriority w:val="99"/>
    <w:semiHidden/>
    <w:rsid w:val="00BC7B97"/>
    <w:rPr>
      <w:rFonts w:ascii="Liberation Serif" w:eastAsia="SimSun" w:hAnsi="Liberation Serif" w:cs="Mangal"/>
      <w:kern w:val="3"/>
      <w:sz w:val="20"/>
      <w:szCs w:val="18"/>
      <w:lang w:eastAsia="zh-CN" w:bidi="hi-IN"/>
    </w:rPr>
  </w:style>
  <w:style w:type="character" w:styleId="Odwoanieprzypisukocowego">
    <w:name w:val="endnote reference"/>
    <w:basedOn w:val="Domylnaczcionkaakapitu"/>
    <w:uiPriority w:val="99"/>
    <w:semiHidden/>
    <w:unhideWhenUsed/>
    <w:rsid w:val="00BC7B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4294955003</TotalTime>
  <Pages>31</Pages>
  <Words>12419</Words>
  <Characters>74518</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dc:creator>
  <cp:keywords/>
  <dc:description/>
  <cp:lastModifiedBy>Magdalena Rodenko</cp:lastModifiedBy>
  <cp:revision>19</cp:revision>
  <dcterms:created xsi:type="dcterms:W3CDTF">2020-08-29T11:20:00Z</dcterms:created>
  <dcterms:modified xsi:type="dcterms:W3CDTF">2020-12-11T10:50:00Z</dcterms:modified>
</cp:coreProperties>
</file>