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A7D" w:rsidRPr="008D7A7D" w:rsidRDefault="008D7A7D" w:rsidP="008D7A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A7D" w:rsidRPr="008D7A7D" w:rsidRDefault="008D7A7D" w:rsidP="008D7A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A7D">
        <w:rPr>
          <w:rFonts w:ascii="Times New Roman" w:hAnsi="Times New Roman"/>
          <w:b/>
          <w:sz w:val="24"/>
          <w:szCs w:val="24"/>
        </w:rPr>
        <w:t>UCHWAŁA NR ......</w:t>
      </w:r>
      <w:r w:rsidR="00637241">
        <w:rPr>
          <w:rFonts w:ascii="Times New Roman" w:hAnsi="Times New Roman"/>
          <w:b/>
          <w:sz w:val="24"/>
          <w:szCs w:val="24"/>
        </w:rPr>
        <w:t>...</w:t>
      </w:r>
      <w:r w:rsidRPr="008D7A7D">
        <w:rPr>
          <w:rFonts w:ascii="Times New Roman" w:hAnsi="Times New Roman"/>
          <w:b/>
          <w:sz w:val="24"/>
          <w:szCs w:val="24"/>
        </w:rPr>
        <w:t>201</w:t>
      </w:r>
      <w:r w:rsidR="00637241">
        <w:rPr>
          <w:rFonts w:ascii="Times New Roman" w:hAnsi="Times New Roman"/>
          <w:b/>
          <w:sz w:val="24"/>
          <w:szCs w:val="24"/>
        </w:rPr>
        <w:t>9</w:t>
      </w:r>
    </w:p>
    <w:p w:rsidR="008D7A7D" w:rsidRPr="008D7A7D" w:rsidRDefault="008D7A7D" w:rsidP="008D7A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A7D">
        <w:rPr>
          <w:rFonts w:ascii="Times New Roman" w:hAnsi="Times New Roman"/>
          <w:b/>
          <w:sz w:val="24"/>
          <w:szCs w:val="24"/>
        </w:rPr>
        <w:t>RADY POWIATU ŻAGAŃSKIEGO</w:t>
      </w:r>
    </w:p>
    <w:p w:rsidR="008D7A7D" w:rsidRPr="008D7A7D" w:rsidRDefault="008D7A7D" w:rsidP="008D7A7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D7A7D">
        <w:rPr>
          <w:rFonts w:ascii="Times New Roman" w:hAnsi="Times New Roman"/>
          <w:sz w:val="24"/>
          <w:szCs w:val="24"/>
        </w:rPr>
        <w:t>z dnia ......................... 201</w:t>
      </w:r>
      <w:r w:rsidR="00637241">
        <w:rPr>
          <w:rFonts w:ascii="Times New Roman" w:hAnsi="Times New Roman"/>
          <w:sz w:val="24"/>
          <w:szCs w:val="24"/>
        </w:rPr>
        <w:t>9</w:t>
      </w:r>
      <w:r w:rsidRPr="008D7A7D">
        <w:rPr>
          <w:rFonts w:ascii="Times New Roman" w:hAnsi="Times New Roman"/>
          <w:sz w:val="24"/>
          <w:szCs w:val="24"/>
        </w:rPr>
        <w:t xml:space="preserve"> r.</w:t>
      </w:r>
    </w:p>
    <w:p w:rsidR="008D7A7D" w:rsidRPr="008D7A7D" w:rsidRDefault="008D7A7D" w:rsidP="008D7A7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D7A7D" w:rsidRPr="008D7A7D" w:rsidRDefault="008D7A7D" w:rsidP="008D7A7D">
      <w:pPr>
        <w:spacing w:after="0" w:line="360" w:lineRule="auto"/>
        <w:ind w:left="180"/>
        <w:rPr>
          <w:rFonts w:ascii="Times New Roman" w:hAnsi="Times New Roman"/>
          <w:b/>
          <w:sz w:val="24"/>
          <w:szCs w:val="24"/>
        </w:rPr>
      </w:pPr>
      <w:r w:rsidRPr="008D7A7D">
        <w:rPr>
          <w:rFonts w:ascii="Times New Roman" w:hAnsi="Times New Roman"/>
          <w:b/>
          <w:sz w:val="24"/>
          <w:szCs w:val="24"/>
        </w:rPr>
        <w:t>w sprawie:  przyjęcia  Strategii Rozwiązywania Problemów Społecznych Powiatu Żagańskiego na lata 201</w:t>
      </w:r>
      <w:r w:rsidR="00637241">
        <w:rPr>
          <w:rFonts w:ascii="Times New Roman" w:hAnsi="Times New Roman"/>
          <w:b/>
          <w:sz w:val="24"/>
          <w:szCs w:val="24"/>
        </w:rPr>
        <w:t>9</w:t>
      </w:r>
      <w:r w:rsidRPr="008D7A7D">
        <w:rPr>
          <w:rFonts w:ascii="Times New Roman" w:hAnsi="Times New Roman"/>
          <w:b/>
          <w:sz w:val="24"/>
          <w:szCs w:val="24"/>
        </w:rPr>
        <w:t>-20</w:t>
      </w:r>
      <w:r w:rsidR="00637241">
        <w:rPr>
          <w:rFonts w:ascii="Times New Roman" w:hAnsi="Times New Roman"/>
          <w:b/>
          <w:sz w:val="24"/>
          <w:szCs w:val="24"/>
        </w:rPr>
        <w:t>25</w:t>
      </w:r>
      <w:r w:rsidRPr="008D7A7D">
        <w:rPr>
          <w:rFonts w:ascii="Times New Roman" w:hAnsi="Times New Roman"/>
          <w:b/>
          <w:sz w:val="24"/>
          <w:szCs w:val="24"/>
        </w:rPr>
        <w:t>.</w:t>
      </w:r>
    </w:p>
    <w:p w:rsidR="008D7A7D" w:rsidRPr="008D7A7D" w:rsidRDefault="008D7A7D" w:rsidP="008D7A7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D7A7D" w:rsidRPr="008D7A7D" w:rsidRDefault="008D7A7D" w:rsidP="00637241">
      <w:pPr>
        <w:spacing w:after="0" w:line="36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 w:rsidRPr="008D7A7D">
        <w:rPr>
          <w:rFonts w:ascii="Times New Roman" w:hAnsi="Times New Roman"/>
          <w:sz w:val="24"/>
          <w:szCs w:val="24"/>
        </w:rPr>
        <w:t>Na podstawie art. 12  pkt  11  ustawy z dnia 5 czerwca 1998 r. o samorządzie powiatowym  (</w:t>
      </w:r>
      <w:proofErr w:type="spellStart"/>
      <w:r w:rsidRPr="008D7A7D">
        <w:rPr>
          <w:rFonts w:ascii="Times New Roman" w:hAnsi="Times New Roman"/>
          <w:sz w:val="24"/>
          <w:szCs w:val="24"/>
        </w:rPr>
        <w:t>t</w:t>
      </w:r>
      <w:r w:rsidR="00637241">
        <w:rPr>
          <w:rFonts w:ascii="Times New Roman" w:hAnsi="Times New Roman"/>
          <w:sz w:val="24"/>
          <w:szCs w:val="24"/>
        </w:rPr>
        <w:t>.j</w:t>
      </w:r>
      <w:proofErr w:type="spellEnd"/>
      <w:r w:rsidR="00637241">
        <w:rPr>
          <w:rFonts w:ascii="Times New Roman" w:hAnsi="Times New Roman"/>
          <w:sz w:val="24"/>
          <w:szCs w:val="24"/>
        </w:rPr>
        <w:t>.</w:t>
      </w:r>
      <w:r w:rsidRPr="008D7A7D">
        <w:rPr>
          <w:rFonts w:ascii="Times New Roman" w:hAnsi="Times New Roman"/>
          <w:sz w:val="24"/>
          <w:szCs w:val="24"/>
        </w:rPr>
        <w:t xml:space="preserve"> Dz. U. </w:t>
      </w:r>
      <w:r w:rsidR="00637241">
        <w:rPr>
          <w:rFonts w:ascii="Times New Roman" w:hAnsi="Times New Roman"/>
          <w:sz w:val="24"/>
          <w:szCs w:val="24"/>
        </w:rPr>
        <w:t xml:space="preserve">2019, poz.511) </w:t>
      </w:r>
      <w:r w:rsidRPr="008D7A7D">
        <w:rPr>
          <w:rFonts w:ascii="Times New Roman" w:hAnsi="Times New Roman"/>
          <w:sz w:val="24"/>
          <w:szCs w:val="24"/>
        </w:rPr>
        <w:t xml:space="preserve"> oraz art. 19 pkt 1 Ustawy z dnia  12 marca 2004r. o pomocy społecznej (</w:t>
      </w:r>
      <w:proofErr w:type="spellStart"/>
      <w:r w:rsidR="00637241">
        <w:rPr>
          <w:rFonts w:ascii="Times New Roman" w:hAnsi="Times New Roman"/>
          <w:sz w:val="24"/>
          <w:szCs w:val="24"/>
        </w:rPr>
        <w:t>t.j</w:t>
      </w:r>
      <w:proofErr w:type="spellEnd"/>
      <w:r w:rsidR="00637241">
        <w:rPr>
          <w:rFonts w:ascii="Times New Roman" w:hAnsi="Times New Roman"/>
          <w:sz w:val="24"/>
          <w:szCs w:val="24"/>
        </w:rPr>
        <w:t>.</w:t>
      </w:r>
      <w:r w:rsidRPr="008D7A7D">
        <w:rPr>
          <w:rFonts w:ascii="Times New Roman" w:hAnsi="Times New Roman"/>
          <w:sz w:val="24"/>
          <w:szCs w:val="24"/>
        </w:rPr>
        <w:t xml:space="preserve"> Dz.U. </w:t>
      </w:r>
      <w:r w:rsidR="00637241">
        <w:rPr>
          <w:rFonts w:ascii="Times New Roman" w:hAnsi="Times New Roman"/>
          <w:sz w:val="24"/>
          <w:szCs w:val="24"/>
        </w:rPr>
        <w:t>2018, poz.1508)</w:t>
      </w:r>
      <w:r w:rsidRPr="008D7A7D">
        <w:rPr>
          <w:rFonts w:ascii="Times New Roman" w:hAnsi="Times New Roman"/>
          <w:sz w:val="24"/>
          <w:szCs w:val="24"/>
        </w:rPr>
        <w:t xml:space="preserve">  Rada Powiatu Żagańskiego uchwala, co następuje:</w:t>
      </w:r>
    </w:p>
    <w:p w:rsidR="008D7A7D" w:rsidRPr="008D7A7D" w:rsidRDefault="008D7A7D" w:rsidP="008D7A7D">
      <w:pPr>
        <w:spacing w:after="0" w:line="360" w:lineRule="auto"/>
        <w:ind w:left="180"/>
        <w:rPr>
          <w:rFonts w:ascii="Times New Roman" w:hAnsi="Times New Roman"/>
          <w:sz w:val="24"/>
          <w:szCs w:val="24"/>
        </w:rPr>
      </w:pPr>
    </w:p>
    <w:p w:rsidR="008D7A7D" w:rsidRPr="008D7A7D" w:rsidRDefault="008D7A7D" w:rsidP="008D7A7D">
      <w:pPr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8D7A7D">
        <w:rPr>
          <w:rFonts w:ascii="Times New Roman" w:hAnsi="Times New Roman"/>
          <w:sz w:val="24"/>
          <w:szCs w:val="24"/>
        </w:rPr>
        <w:t>§ 1. Przyjmuje się Strategię Rozwi</w:t>
      </w:r>
      <w:r w:rsidR="00637241">
        <w:rPr>
          <w:rFonts w:ascii="Times New Roman" w:hAnsi="Times New Roman"/>
          <w:sz w:val="24"/>
          <w:szCs w:val="24"/>
        </w:rPr>
        <w:t>ą</w:t>
      </w:r>
      <w:r w:rsidRPr="008D7A7D">
        <w:rPr>
          <w:rFonts w:ascii="Times New Roman" w:hAnsi="Times New Roman"/>
          <w:sz w:val="24"/>
          <w:szCs w:val="24"/>
        </w:rPr>
        <w:t>zywania Problemów Społecznych Powiatu Żagańskiego na lata 201</w:t>
      </w:r>
      <w:r w:rsidR="00637241">
        <w:rPr>
          <w:rFonts w:ascii="Times New Roman" w:hAnsi="Times New Roman"/>
          <w:sz w:val="24"/>
          <w:szCs w:val="24"/>
        </w:rPr>
        <w:t>9</w:t>
      </w:r>
      <w:r w:rsidRPr="008D7A7D">
        <w:rPr>
          <w:rFonts w:ascii="Times New Roman" w:hAnsi="Times New Roman"/>
          <w:sz w:val="24"/>
          <w:szCs w:val="24"/>
        </w:rPr>
        <w:t>-20</w:t>
      </w:r>
      <w:r w:rsidR="00637241">
        <w:rPr>
          <w:rFonts w:ascii="Times New Roman" w:hAnsi="Times New Roman"/>
          <w:sz w:val="24"/>
          <w:szCs w:val="24"/>
        </w:rPr>
        <w:t>25</w:t>
      </w:r>
      <w:r w:rsidRPr="008D7A7D">
        <w:rPr>
          <w:rFonts w:ascii="Times New Roman" w:hAnsi="Times New Roman"/>
          <w:sz w:val="24"/>
          <w:szCs w:val="24"/>
        </w:rPr>
        <w:t xml:space="preserve"> w brzmieniu stanowiącym załącznik do niniejszej uchwały. </w:t>
      </w:r>
    </w:p>
    <w:p w:rsidR="008D7A7D" w:rsidRPr="008D7A7D" w:rsidRDefault="008D7A7D" w:rsidP="008D7A7D">
      <w:pPr>
        <w:spacing w:after="0" w:line="360" w:lineRule="auto"/>
        <w:ind w:left="180"/>
        <w:rPr>
          <w:rFonts w:ascii="Times New Roman" w:hAnsi="Times New Roman"/>
          <w:sz w:val="24"/>
          <w:szCs w:val="24"/>
        </w:rPr>
      </w:pPr>
    </w:p>
    <w:p w:rsidR="008D7A7D" w:rsidRPr="008D7A7D" w:rsidRDefault="008D7A7D" w:rsidP="008D7A7D">
      <w:pPr>
        <w:spacing w:after="0" w:line="360" w:lineRule="auto"/>
        <w:ind w:left="180"/>
        <w:rPr>
          <w:rFonts w:ascii="Times New Roman" w:hAnsi="Times New Roman"/>
          <w:sz w:val="24"/>
          <w:szCs w:val="24"/>
        </w:rPr>
      </w:pPr>
      <w:r w:rsidRPr="008D7A7D">
        <w:rPr>
          <w:rFonts w:ascii="Times New Roman" w:hAnsi="Times New Roman"/>
          <w:sz w:val="24"/>
          <w:szCs w:val="24"/>
        </w:rPr>
        <w:t>§ 2. Wykonanie uchwały powierza się Zarządowi Powiatu Żagańskiego.</w:t>
      </w:r>
    </w:p>
    <w:p w:rsidR="008D7A7D" w:rsidRPr="008D7A7D" w:rsidRDefault="008D7A7D" w:rsidP="008D7A7D">
      <w:pPr>
        <w:spacing w:after="0" w:line="360" w:lineRule="auto"/>
        <w:ind w:left="180"/>
        <w:rPr>
          <w:rFonts w:ascii="Times New Roman" w:hAnsi="Times New Roman"/>
          <w:sz w:val="24"/>
          <w:szCs w:val="24"/>
        </w:rPr>
      </w:pPr>
    </w:p>
    <w:p w:rsidR="008D7A7D" w:rsidRPr="008D7A7D" w:rsidRDefault="008D7A7D" w:rsidP="008D7A7D">
      <w:pPr>
        <w:spacing w:after="0" w:line="360" w:lineRule="auto"/>
        <w:ind w:left="180"/>
        <w:rPr>
          <w:rFonts w:ascii="Times New Roman" w:hAnsi="Times New Roman"/>
          <w:sz w:val="24"/>
          <w:szCs w:val="24"/>
        </w:rPr>
      </w:pPr>
      <w:r w:rsidRPr="008D7A7D">
        <w:rPr>
          <w:rFonts w:ascii="Times New Roman" w:hAnsi="Times New Roman"/>
          <w:sz w:val="24"/>
          <w:szCs w:val="24"/>
        </w:rPr>
        <w:t>§ 3. Uchwała wchodzi w życie z dniem podjęcia.</w:t>
      </w:r>
    </w:p>
    <w:p w:rsidR="008D7A7D" w:rsidRPr="008D7A7D" w:rsidRDefault="008D7A7D" w:rsidP="008D7A7D">
      <w:pPr>
        <w:spacing w:after="0" w:line="360" w:lineRule="auto"/>
        <w:ind w:left="1800"/>
        <w:jc w:val="center"/>
        <w:rPr>
          <w:rFonts w:ascii="Times New Roman" w:hAnsi="Times New Roman"/>
          <w:b/>
          <w:color w:val="808000"/>
          <w:sz w:val="24"/>
          <w:szCs w:val="24"/>
        </w:rPr>
      </w:pPr>
    </w:p>
    <w:p w:rsidR="008D7A7D" w:rsidRPr="008D7A7D" w:rsidRDefault="008D7A7D" w:rsidP="008D7A7D">
      <w:pPr>
        <w:spacing w:after="0"/>
        <w:rPr>
          <w:rFonts w:ascii="Times New Roman" w:hAnsi="Times New Roman"/>
          <w:sz w:val="24"/>
          <w:szCs w:val="24"/>
        </w:rPr>
      </w:pPr>
    </w:p>
    <w:p w:rsidR="008D7A7D" w:rsidRPr="008D7A7D" w:rsidRDefault="008D7A7D" w:rsidP="008D7A7D">
      <w:pPr>
        <w:spacing w:after="0"/>
        <w:rPr>
          <w:rFonts w:ascii="Times New Roman" w:hAnsi="Times New Roman"/>
          <w:sz w:val="24"/>
          <w:szCs w:val="24"/>
        </w:rPr>
      </w:pPr>
    </w:p>
    <w:p w:rsidR="008D7A7D" w:rsidRPr="008D7A7D" w:rsidRDefault="008D7A7D" w:rsidP="008D7A7D">
      <w:pPr>
        <w:spacing w:after="0"/>
        <w:rPr>
          <w:rFonts w:ascii="Times New Roman" w:hAnsi="Times New Roman"/>
          <w:sz w:val="24"/>
          <w:szCs w:val="24"/>
        </w:rPr>
      </w:pPr>
    </w:p>
    <w:p w:rsidR="008D7A7D" w:rsidRPr="008D7A7D" w:rsidRDefault="008D7A7D" w:rsidP="008D7A7D">
      <w:pPr>
        <w:spacing w:after="0"/>
        <w:rPr>
          <w:rFonts w:ascii="Times New Roman" w:hAnsi="Times New Roman"/>
          <w:sz w:val="24"/>
          <w:szCs w:val="24"/>
        </w:rPr>
      </w:pPr>
    </w:p>
    <w:p w:rsidR="008D7A7D" w:rsidRPr="008D7A7D" w:rsidRDefault="008D7A7D" w:rsidP="008D7A7D">
      <w:pPr>
        <w:spacing w:after="0"/>
        <w:rPr>
          <w:rFonts w:ascii="Times New Roman" w:hAnsi="Times New Roman"/>
          <w:sz w:val="24"/>
          <w:szCs w:val="24"/>
        </w:rPr>
      </w:pPr>
    </w:p>
    <w:p w:rsidR="008D7A7D" w:rsidRDefault="008D7A7D" w:rsidP="008D7A7D">
      <w:pPr>
        <w:spacing w:after="0"/>
        <w:rPr>
          <w:rFonts w:ascii="Times New Roman" w:hAnsi="Times New Roman"/>
          <w:sz w:val="24"/>
          <w:szCs w:val="24"/>
        </w:rPr>
      </w:pPr>
    </w:p>
    <w:p w:rsidR="00637241" w:rsidRDefault="00637241" w:rsidP="008D7A7D">
      <w:pPr>
        <w:spacing w:after="0"/>
        <w:rPr>
          <w:rFonts w:ascii="Times New Roman" w:hAnsi="Times New Roman"/>
          <w:sz w:val="24"/>
          <w:szCs w:val="24"/>
        </w:rPr>
      </w:pPr>
    </w:p>
    <w:p w:rsidR="00637241" w:rsidRDefault="00637241" w:rsidP="008D7A7D">
      <w:pPr>
        <w:spacing w:after="0"/>
        <w:rPr>
          <w:rFonts w:ascii="Times New Roman" w:hAnsi="Times New Roman"/>
          <w:sz w:val="24"/>
          <w:szCs w:val="24"/>
        </w:rPr>
      </w:pPr>
    </w:p>
    <w:p w:rsidR="00637241" w:rsidRPr="008D7A7D" w:rsidRDefault="00637241" w:rsidP="008D7A7D">
      <w:pPr>
        <w:spacing w:after="0"/>
        <w:rPr>
          <w:rFonts w:ascii="Times New Roman" w:hAnsi="Times New Roman"/>
          <w:sz w:val="24"/>
          <w:szCs w:val="24"/>
        </w:rPr>
      </w:pPr>
    </w:p>
    <w:p w:rsidR="008D7A7D" w:rsidRPr="00637241" w:rsidRDefault="008D7A7D" w:rsidP="008D7A7D">
      <w:pPr>
        <w:spacing w:after="0"/>
        <w:rPr>
          <w:rFonts w:ascii="Times New Roman" w:hAnsi="Times New Roman"/>
          <w:i/>
          <w:sz w:val="16"/>
          <w:szCs w:val="16"/>
        </w:rPr>
      </w:pPr>
      <w:r w:rsidRPr="00637241">
        <w:rPr>
          <w:rFonts w:ascii="Times New Roman" w:hAnsi="Times New Roman"/>
          <w:i/>
          <w:sz w:val="16"/>
          <w:szCs w:val="16"/>
        </w:rPr>
        <w:t>brak zastrzeżeń</w:t>
      </w:r>
    </w:p>
    <w:p w:rsidR="008D7A7D" w:rsidRPr="00637241" w:rsidRDefault="008D7A7D" w:rsidP="008D7A7D">
      <w:pPr>
        <w:spacing w:after="0"/>
        <w:rPr>
          <w:rFonts w:ascii="Times New Roman" w:hAnsi="Times New Roman"/>
          <w:i/>
          <w:sz w:val="16"/>
          <w:szCs w:val="16"/>
        </w:rPr>
      </w:pPr>
      <w:r w:rsidRPr="00637241">
        <w:rPr>
          <w:rFonts w:ascii="Times New Roman" w:hAnsi="Times New Roman"/>
          <w:i/>
          <w:sz w:val="16"/>
          <w:szCs w:val="16"/>
        </w:rPr>
        <w:t xml:space="preserve">formalno-prawnych </w:t>
      </w:r>
    </w:p>
    <w:p w:rsidR="008D7A7D" w:rsidRPr="008D7A7D" w:rsidRDefault="008D7A7D" w:rsidP="008D7A7D">
      <w:pPr>
        <w:spacing w:after="0"/>
        <w:rPr>
          <w:rFonts w:ascii="Times New Roman" w:hAnsi="Times New Roman"/>
          <w:sz w:val="24"/>
          <w:szCs w:val="24"/>
        </w:rPr>
      </w:pPr>
    </w:p>
    <w:p w:rsidR="008D7A7D" w:rsidRPr="008D7A7D" w:rsidRDefault="008D7A7D" w:rsidP="008D7A7D">
      <w:pPr>
        <w:spacing w:after="0"/>
        <w:rPr>
          <w:rFonts w:ascii="Times New Roman" w:hAnsi="Times New Roman"/>
          <w:sz w:val="24"/>
          <w:szCs w:val="24"/>
        </w:rPr>
      </w:pPr>
    </w:p>
    <w:p w:rsidR="008D7A7D" w:rsidRPr="008D7A7D" w:rsidRDefault="008D7A7D" w:rsidP="008D7A7D">
      <w:pPr>
        <w:spacing w:after="0"/>
        <w:rPr>
          <w:rFonts w:ascii="Times New Roman" w:hAnsi="Times New Roman"/>
          <w:sz w:val="24"/>
          <w:szCs w:val="24"/>
        </w:rPr>
      </w:pPr>
    </w:p>
    <w:p w:rsidR="008D7A7D" w:rsidRPr="008D7A7D" w:rsidRDefault="008D7A7D" w:rsidP="008D7A7D">
      <w:pPr>
        <w:rPr>
          <w:rFonts w:ascii="Times New Roman" w:hAnsi="Times New Roman"/>
          <w:sz w:val="24"/>
          <w:szCs w:val="24"/>
        </w:rPr>
      </w:pPr>
    </w:p>
    <w:p w:rsidR="00A91834" w:rsidRPr="008D7A7D" w:rsidRDefault="00A9183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91834" w:rsidRPr="008D7A7D" w:rsidSect="005501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7D"/>
    <w:rsid w:val="001650E4"/>
    <w:rsid w:val="00637241"/>
    <w:rsid w:val="008D7A7D"/>
    <w:rsid w:val="00A9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7667"/>
  <w15:chartTrackingRefBased/>
  <w15:docId w15:val="{106787A1-A995-4804-BAA9-B3187A6F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7A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Karolewska</dc:creator>
  <cp:keywords/>
  <dc:description/>
  <cp:lastModifiedBy>Irena Karolewska</cp:lastModifiedBy>
  <cp:revision>2</cp:revision>
  <cp:lastPrinted>2019-07-02T06:54:00Z</cp:lastPrinted>
  <dcterms:created xsi:type="dcterms:W3CDTF">2019-07-02T06:45:00Z</dcterms:created>
  <dcterms:modified xsi:type="dcterms:W3CDTF">2019-07-02T06:56:00Z</dcterms:modified>
</cp:coreProperties>
</file>